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CE8EE" w14:textId="7045AFD6" w:rsidR="00674F3F" w:rsidRPr="005D4BE4" w:rsidRDefault="00674F3F" w:rsidP="00691A39">
      <w:pPr>
        <w:spacing w:after="0"/>
        <w:rPr>
          <w:rFonts w:asciiTheme="minorHAnsi" w:hAnsiTheme="minorHAnsi"/>
          <w:b/>
          <w:color w:val="000000"/>
          <w:lang w:val="hr-HR"/>
        </w:rPr>
      </w:pPr>
      <w:r w:rsidRPr="005D4BE4">
        <w:rPr>
          <w:rFonts w:asciiTheme="minorHAnsi" w:hAnsiTheme="minorHAnsi"/>
          <w:b/>
          <w:color w:val="000000"/>
          <w:lang w:val="hr-HR"/>
        </w:rPr>
        <w:t>PRILOG I</w:t>
      </w:r>
    </w:p>
    <w:p w14:paraId="2F30B825" w14:textId="77777777" w:rsidR="00674F3F" w:rsidRPr="005D4BE4" w:rsidRDefault="00674F3F" w:rsidP="0031298D">
      <w:pPr>
        <w:spacing w:after="0"/>
        <w:jc w:val="right"/>
        <w:rPr>
          <w:rFonts w:asciiTheme="minorHAnsi" w:hAnsiTheme="minorHAnsi"/>
          <w:color w:val="000000"/>
          <w:lang w:val="hr-HR"/>
        </w:rPr>
      </w:pPr>
    </w:p>
    <w:p w14:paraId="0C5A5DC3" w14:textId="77777777" w:rsidR="00C32405" w:rsidRPr="008828B1" w:rsidRDefault="00674F3F" w:rsidP="00731D64">
      <w:pPr>
        <w:shd w:val="clear" w:color="auto" w:fill="FFFFFF" w:themeFill="background1"/>
        <w:tabs>
          <w:tab w:val="left" w:pos="426"/>
          <w:tab w:val="left" w:pos="8647"/>
        </w:tabs>
        <w:ind w:right="-563"/>
        <w:rPr>
          <w:rFonts w:ascii="Arial Narrow" w:hAnsi="Arial Narrow"/>
          <w:b/>
          <w:sz w:val="32"/>
          <w:szCs w:val="32"/>
        </w:rPr>
      </w:pPr>
      <w:r w:rsidRPr="008828B1">
        <w:rPr>
          <w:rFonts w:asciiTheme="minorHAnsi" w:hAnsiTheme="minorHAnsi"/>
          <w:b/>
          <w:color w:val="000000"/>
          <w:lang w:val="hr-HR"/>
        </w:rPr>
        <w:t xml:space="preserve">DOKUMENTACIJA ZA PODNOŠENJE </w:t>
      </w:r>
      <w:r w:rsidR="00EA16CD" w:rsidRPr="008828B1">
        <w:rPr>
          <w:rFonts w:asciiTheme="minorHAnsi" w:hAnsiTheme="minorHAnsi"/>
          <w:b/>
          <w:color w:val="000000"/>
          <w:lang w:val="hr-HR"/>
        </w:rPr>
        <w:t>PRIJAVE PROJEKTA ZA TIP OPERACIJE</w:t>
      </w:r>
      <w:r w:rsidR="002D4BBC" w:rsidRPr="008828B1">
        <w:rPr>
          <w:rFonts w:asciiTheme="minorHAnsi" w:hAnsiTheme="minorHAnsi"/>
          <w:b/>
          <w:color w:val="000000"/>
          <w:lang w:val="hr-HR"/>
        </w:rPr>
        <w:t xml:space="preserve"> </w:t>
      </w:r>
      <w:r w:rsidR="00731D64" w:rsidRPr="008828B1">
        <w:rPr>
          <w:rFonts w:asciiTheme="minorHAnsi" w:hAnsiTheme="minorHAnsi"/>
          <w:b/>
          <w:color w:val="000000"/>
          <w:lang w:val="hr-HR"/>
        </w:rPr>
        <w:t xml:space="preserve"> 1.1.2 LRS</w:t>
      </w:r>
      <w:r w:rsidR="00731D64" w:rsidRPr="008828B1">
        <w:rPr>
          <w:rFonts w:ascii="Arial Narrow" w:hAnsi="Arial Narrow"/>
          <w:b/>
          <w:sz w:val="32"/>
          <w:szCs w:val="32"/>
        </w:rPr>
        <w:t xml:space="preserve"> </w:t>
      </w:r>
    </w:p>
    <w:p w14:paraId="4AFF74CD" w14:textId="7D6DE7D0" w:rsidR="00731D64" w:rsidRPr="00731D64" w:rsidRDefault="00731D64" w:rsidP="00731D64">
      <w:pPr>
        <w:shd w:val="clear" w:color="auto" w:fill="FFFFFF" w:themeFill="background1"/>
        <w:tabs>
          <w:tab w:val="left" w:pos="426"/>
          <w:tab w:val="left" w:pos="8647"/>
        </w:tabs>
        <w:ind w:right="-563"/>
        <w:rPr>
          <w:rFonts w:asciiTheme="minorHAnsi" w:hAnsiTheme="minorHAnsi"/>
          <w:b/>
        </w:rPr>
      </w:pPr>
      <w:proofErr w:type="spellStart"/>
      <w:r w:rsidRPr="00731D64">
        <w:rPr>
          <w:rFonts w:asciiTheme="minorHAnsi" w:hAnsiTheme="minorHAnsi"/>
          <w:b/>
        </w:rPr>
        <w:t>Potpora</w:t>
      </w:r>
      <w:proofErr w:type="spellEnd"/>
      <w:r w:rsidRPr="00731D64">
        <w:rPr>
          <w:rFonts w:asciiTheme="minorHAnsi" w:hAnsiTheme="minorHAnsi"/>
          <w:b/>
        </w:rPr>
        <w:t xml:space="preserve"> </w:t>
      </w:r>
      <w:proofErr w:type="spellStart"/>
      <w:r w:rsidRPr="00731D64">
        <w:rPr>
          <w:rFonts w:asciiTheme="minorHAnsi" w:hAnsiTheme="minorHAnsi"/>
          <w:b/>
        </w:rPr>
        <w:t>razvoju</w:t>
      </w:r>
      <w:proofErr w:type="spellEnd"/>
      <w:r w:rsidRPr="00731D64">
        <w:rPr>
          <w:rFonts w:asciiTheme="minorHAnsi" w:hAnsiTheme="minorHAnsi"/>
          <w:b/>
        </w:rPr>
        <w:t xml:space="preserve"> </w:t>
      </w:r>
      <w:proofErr w:type="spellStart"/>
      <w:r w:rsidRPr="00731D64">
        <w:rPr>
          <w:rFonts w:asciiTheme="minorHAnsi" w:hAnsiTheme="minorHAnsi"/>
          <w:b/>
        </w:rPr>
        <w:t>malih</w:t>
      </w:r>
      <w:proofErr w:type="spellEnd"/>
      <w:r w:rsidRPr="00731D64">
        <w:rPr>
          <w:rFonts w:asciiTheme="minorHAnsi" w:hAnsiTheme="minorHAnsi"/>
          <w:b/>
        </w:rPr>
        <w:t xml:space="preserve"> </w:t>
      </w:r>
      <w:proofErr w:type="spellStart"/>
      <w:r w:rsidRPr="00731D64">
        <w:rPr>
          <w:rFonts w:asciiTheme="minorHAnsi" w:hAnsiTheme="minorHAnsi"/>
          <w:b/>
        </w:rPr>
        <w:t>poljoprivrednih</w:t>
      </w:r>
      <w:proofErr w:type="spellEnd"/>
      <w:r w:rsidRPr="00731D64">
        <w:rPr>
          <w:rFonts w:asciiTheme="minorHAnsi" w:hAnsiTheme="minorHAnsi"/>
          <w:b/>
        </w:rPr>
        <w:t xml:space="preserve"> </w:t>
      </w:r>
      <w:proofErr w:type="spellStart"/>
      <w:proofErr w:type="gramStart"/>
      <w:r w:rsidRPr="00731D64">
        <w:rPr>
          <w:rFonts w:asciiTheme="minorHAnsi" w:hAnsiTheme="minorHAnsi"/>
          <w:b/>
        </w:rPr>
        <w:t>gospodarstava</w:t>
      </w:r>
      <w:proofErr w:type="spellEnd"/>
      <w:r w:rsidRPr="00731D64">
        <w:rPr>
          <w:rFonts w:asciiTheme="minorHAnsi" w:hAnsiTheme="minorHAnsi"/>
          <w:b/>
        </w:rPr>
        <w:t xml:space="preserve"> </w:t>
      </w:r>
      <w:r>
        <w:rPr>
          <w:rFonts w:asciiTheme="minorHAnsi" w:hAnsiTheme="minorHAnsi"/>
          <w:b/>
        </w:rPr>
        <w:t>,</w:t>
      </w:r>
      <w:proofErr w:type="gramEnd"/>
      <w:r w:rsidR="00C32405">
        <w:rPr>
          <w:rFonts w:asciiTheme="minorHAnsi" w:hAnsiTheme="minorHAnsi"/>
          <w:b/>
        </w:rPr>
        <w:t xml:space="preserve">  </w:t>
      </w:r>
      <w:r>
        <w:rPr>
          <w:rFonts w:asciiTheme="minorHAnsi" w:hAnsiTheme="minorHAnsi"/>
          <w:b/>
        </w:rPr>
        <w:t xml:space="preserve"> </w:t>
      </w:r>
      <w:proofErr w:type="spellStart"/>
      <w:r>
        <w:rPr>
          <w:rFonts w:asciiTheme="minorHAnsi" w:hAnsiTheme="minorHAnsi"/>
          <w:b/>
        </w:rPr>
        <w:t>oznaka</w:t>
      </w:r>
      <w:proofErr w:type="spellEnd"/>
      <w:r>
        <w:rPr>
          <w:rFonts w:asciiTheme="minorHAnsi" w:hAnsiTheme="minorHAnsi"/>
          <w:b/>
        </w:rPr>
        <w:t xml:space="preserve">  </w:t>
      </w:r>
      <w:proofErr w:type="spellStart"/>
      <w:r>
        <w:rPr>
          <w:rFonts w:asciiTheme="minorHAnsi" w:hAnsiTheme="minorHAnsi"/>
          <w:b/>
        </w:rPr>
        <w:t>natječaja</w:t>
      </w:r>
      <w:proofErr w:type="spellEnd"/>
      <w:r>
        <w:rPr>
          <w:rFonts w:asciiTheme="minorHAnsi" w:hAnsiTheme="minorHAnsi"/>
          <w:b/>
        </w:rPr>
        <w:t xml:space="preserve"> : PMG-1/2018</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447"/>
        <w:gridCol w:w="9051"/>
      </w:tblGrid>
      <w:tr w:rsidR="00674F3F" w:rsidRPr="00BA5BE9" w14:paraId="3A7BC660" w14:textId="77777777" w:rsidTr="008E6A49">
        <w:trPr>
          <w:tblCellSpacing w:w="15" w:type="dxa"/>
        </w:trPr>
        <w:tc>
          <w:tcPr>
            <w:tcW w:w="9327"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E62979" w14:textId="5FBBD938" w:rsidR="00674F3F" w:rsidRPr="00EE3336" w:rsidRDefault="00731D64" w:rsidP="00EE3336">
            <w:pPr>
              <w:pStyle w:val="CommentText"/>
              <w:jc w:val="both"/>
              <w:rPr>
                <w:rFonts w:asciiTheme="minorHAnsi" w:hAnsiTheme="minorHAnsi" w:cs="Arial"/>
                <w:bCs/>
                <w:i/>
              </w:rPr>
            </w:pPr>
            <w:r>
              <w:rPr>
                <w:rFonts w:asciiTheme="minorHAnsi" w:hAnsiTheme="minorHAnsi"/>
                <w:color w:val="000000"/>
              </w:rPr>
              <w:t xml:space="preserve"> </w:t>
            </w:r>
            <w:r w:rsidR="00674F3F" w:rsidRPr="00045DFE">
              <w:rPr>
                <w:rFonts w:asciiTheme="minorHAnsi" w:hAnsiTheme="minorHAnsi"/>
                <w:b/>
                <w:color w:val="000000"/>
                <w:sz w:val="22"/>
                <w:szCs w:val="22"/>
              </w:rPr>
              <w:t>OBAVEZNA DOKUMENTACIJA</w:t>
            </w:r>
            <w:r w:rsidR="007D26AB" w:rsidRPr="00045DFE">
              <w:rPr>
                <w:rFonts w:asciiTheme="minorHAnsi" w:hAnsiTheme="minorHAnsi"/>
                <w:b/>
                <w:color w:val="000000"/>
                <w:sz w:val="22"/>
                <w:szCs w:val="22"/>
              </w:rPr>
              <w:t xml:space="preserve"> ZA SVE NOSITELJE PROJEKATA</w:t>
            </w:r>
            <w:r w:rsidR="00710271">
              <w:rPr>
                <w:rFonts w:asciiTheme="minorHAnsi" w:hAnsiTheme="minorHAnsi"/>
                <w:color w:val="000000"/>
              </w:rPr>
              <w:t xml:space="preserve"> </w:t>
            </w:r>
          </w:p>
          <w:p w14:paraId="6974A0B4" w14:textId="77777777" w:rsidR="008677A0" w:rsidRPr="005D4BE4" w:rsidRDefault="008677A0">
            <w:pPr>
              <w:pStyle w:val="Header"/>
              <w:jc w:val="both"/>
              <w:rPr>
                <w:rFonts w:asciiTheme="minorHAnsi" w:hAnsiTheme="minorHAnsi" w:cs="Arial"/>
                <w:b/>
                <w:bCs/>
                <w:i/>
                <w:u w:val="single"/>
              </w:rPr>
            </w:pPr>
            <w:r w:rsidRPr="005D4BE4">
              <w:rPr>
                <w:rFonts w:asciiTheme="minorHAnsi" w:hAnsiTheme="minorHAnsi" w:cs="Arial"/>
                <w:b/>
                <w:bCs/>
                <w:i/>
                <w:u w:val="single"/>
              </w:rPr>
              <w:t xml:space="preserve">Napomena: </w:t>
            </w:r>
          </w:p>
          <w:p w14:paraId="75D1C106" w14:textId="7E81FB6A" w:rsidR="008677A0" w:rsidRDefault="00C32405">
            <w:pPr>
              <w:pStyle w:val="Header"/>
              <w:jc w:val="both"/>
              <w:rPr>
                <w:rFonts w:asciiTheme="minorHAnsi" w:hAnsiTheme="minorHAnsi" w:cs="Arial"/>
                <w:bCs/>
                <w:i/>
              </w:rPr>
            </w:pPr>
            <w:r>
              <w:rPr>
                <w:rFonts w:asciiTheme="minorHAnsi" w:hAnsiTheme="minorHAnsi" w:cs="Arial"/>
                <w:bCs/>
                <w:i/>
              </w:rPr>
              <w:t>D</w:t>
            </w:r>
            <w:r w:rsidR="008677A0" w:rsidRPr="005D4BE4">
              <w:rPr>
                <w:rFonts w:asciiTheme="minorHAnsi" w:hAnsiTheme="minorHAnsi" w:cs="Arial"/>
                <w:bCs/>
                <w:i/>
              </w:rPr>
              <w:t>okumenti navedeni u popisu moraju biti priloženi prema redoslijedu</w:t>
            </w:r>
            <w:r w:rsidR="00150BBB" w:rsidRPr="005D4BE4">
              <w:rPr>
                <w:rFonts w:asciiTheme="minorHAnsi" w:hAnsiTheme="minorHAnsi" w:cs="Arial"/>
                <w:bCs/>
                <w:i/>
              </w:rPr>
              <w:t xml:space="preserve"> (r</w:t>
            </w:r>
            <w:r w:rsidR="007D26AB">
              <w:rPr>
                <w:rFonts w:asciiTheme="minorHAnsi" w:hAnsiTheme="minorHAnsi" w:cs="Arial"/>
                <w:bCs/>
                <w:i/>
              </w:rPr>
              <w:t>.</w:t>
            </w:r>
            <w:r w:rsidR="00150BBB" w:rsidRPr="005D4BE4">
              <w:rPr>
                <w:rFonts w:asciiTheme="minorHAnsi" w:hAnsiTheme="minorHAnsi" w:cs="Arial"/>
                <w:bCs/>
                <w:i/>
              </w:rPr>
              <w:t xml:space="preserve"> br.</w:t>
            </w:r>
            <w:r w:rsidR="00106305">
              <w:rPr>
                <w:rFonts w:asciiTheme="minorHAnsi" w:hAnsiTheme="minorHAnsi" w:cs="Arial"/>
                <w:bCs/>
                <w:i/>
              </w:rPr>
              <w:t>1 -1</w:t>
            </w:r>
            <w:r w:rsidR="008423BD">
              <w:rPr>
                <w:rFonts w:asciiTheme="minorHAnsi" w:hAnsiTheme="minorHAnsi" w:cs="Arial"/>
                <w:bCs/>
                <w:i/>
              </w:rPr>
              <w:t>6</w:t>
            </w:r>
            <w:r w:rsidR="008140B1">
              <w:rPr>
                <w:rFonts w:asciiTheme="minorHAnsi" w:hAnsiTheme="minorHAnsi" w:cs="Arial"/>
                <w:bCs/>
                <w:i/>
              </w:rPr>
              <w:t>.</w:t>
            </w:r>
            <w:r w:rsidR="00EC3958">
              <w:rPr>
                <w:rFonts w:asciiTheme="minorHAnsi" w:hAnsiTheme="minorHAnsi" w:cs="Arial"/>
                <w:bCs/>
                <w:i/>
              </w:rPr>
              <w:t>)</w:t>
            </w:r>
          </w:p>
          <w:p w14:paraId="57C9F8A7" w14:textId="7A551308" w:rsidR="008140B1" w:rsidRDefault="008140B1" w:rsidP="008140B1">
            <w:pPr>
              <w:pStyle w:val="Header"/>
              <w:jc w:val="both"/>
              <w:rPr>
                <w:rFonts w:asciiTheme="minorHAnsi" w:hAnsiTheme="minorHAnsi" w:cs="Arial"/>
                <w:bCs/>
                <w:i/>
              </w:rPr>
            </w:pPr>
            <w:r>
              <w:rPr>
                <w:rFonts w:asciiTheme="minorHAnsi" w:hAnsiTheme="minorHAnsi" w:cs="Arial"/>
                <w:bCs/>
                <w:i/>
              </w:rPr>
              <w:t>Svi dokumenti moraju biti originali ili preslike ovjerene od strane javnog bilježnika osim ako nije posebno naznačeno.</w:t>
            </w:r>
          </w:p>
          <w:p w14:paraId="6A041A8F" w14:textId="136BBF07" w:rsidR="008677A0" w:rsidRPr="005D4BE4" w:rsidRDefault="008677A0" w:rsidP="003A468C">
            <w:pPr>
              <w:pStyle w:val="Header"/>
              <w:jc w:val="both"/>
              <w:rPr>
                <w:rFonts w:asciiTheme="minorHAnsi" w:hAnsiTheme="minorHAnsi" w:cs="Arial"/>
                <w:bCs/>
                <w:i/>
                <w:sz w:val="20"/>
                <w:szCs w:val="20"/>
              </w:rPr>
            </w:pPr>
            <w:r w:rsidRPr="005D4BE4">
              <w:rPr>
                <w:rFonts w:asciiTheme="minorHAnsi" w:hAnsiTheme="minorHAnsi" w:cs="Arial"/>
                <w:bCs/>
                <w:i/>
              </w:rPr>
              <w:t>Nositelj projekta</w:t>
            </w:r>
            <w:r w:rsidR="00156C0B" w:rsidRPr="005D4BE4">
              <w:rPr>
                <w:rFonts w:asciiTheme="minorHAnsi" w:hAnsiTheme="minorHAnsi" w:cs="Arial"/>
                <w:bCs/>
                <w:i/>
              </w:rPr>
              <w:t xml:space="preserve"> može od LAG-a</w:t>
            </w:r>
            <w:r w:rsidRPr="005D4BE4">
              <w:rPr>
                <w:rFonts w:asciiTheme="minorHAnsi" w:hAnsiTheme="minorHAnsi" w:cs="Arial"/>
                <w:bCs/>
                <w:i/>
              </w:rPr>
              <w:t xml:space="preserve"> zatražiti </w:t>
            </w:r>
            <w:r w:rsidR="00C35EDC">
              <w:rPr>
                <w:rFonts w:asciiTheme="minorHAnsi" w:hAnsiTheme="minorHAnsi" w:cs="Arial"/>
                <w:bCs/>
                <w:i/>
              </w:rPr>
              <w:t>povrat originalne dokumentacije</w:t>
            </w:r>
            <w:r w:rsidR="003A468C">
              <w:rPr>
                <w:rFonts w:asciiTheme="minorHAnsi" w:hAnsiTheme="minorHAnsi" w:cs="Arial"/>
                <w:bCs/>
                <w:i/>
              </w:rPr>
              <w:t>.</w:t>
            </w:r>
          </w:p>
        </w:tc>
      </w:tr>
      <w:tr w:rsidR="00674F3F" w:rsidRPr="00BA5BE9" w14:paraId="768A9611" w14:textId="77777777" w:rsidTr="00F40436">
        <w:trPr>
          <w:trHeight w:val="2800"/>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763654" w14:textId="77777777" w:rsidR="00674F3F" w:rsidRPr="001D6F04" w:rsidRDefault="00674F3F" w:rsidP="00B94618">
            <w:pPr>
              <w:spacing w:after="0"/>
              <w:jc w:val="both"/>
              <w:rPr>
                <w:rFonts w:asciiTheme="minorHAnsi" w:hAnsiTheme="minorHAnsi"/>
                <w:b/>
                <w:color w:val="000000"/>
                <w:lang w:val="hr-HR"/>
              </w:rPr>
            </w:pPr>
            <w:r w:rsidRPr="001D6F04">
              <w:rPr>
                <w:rFonts w:asciiTheme="minorHAnsi" w:hAnsiTheme="minorHAnsi"/>
                <w:b/>
                <w:color w:val="000000"/>
                <w:lang w:val="hr-HR"/>
              </w:rPr>
              <w:t>1.</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0A9F1ED" w14:textId="309C4569" w:rsidR="00F40436" w:rsidRDefault="00674F3F" w:rsidP="00B94618">
            <w:pPr>
              <w:spacing w:after="0"/>
              <w:jc w:val="both"/>
              <w:rPr>
                <w:rFonts w:asciiTheme="minorHAnsi" w:hAnsiTheme="minorHAnsi"/>
                <w:b/>
                <w:color w:val="000000"/>
                <w:lang w:val="hr-HR"/>
              </w:rPr>
            </w:pPr>
            <w:r w:rsidRPr="005D4BE4">
              <w:rPr>
                <w:rFonts w:asciiTheme="minorHAnsi" w:hAnsiTheme="minorHAnsi"/>
                <w:b/>
                <w:color w:val="000000"/>
                <w:lang w:val="hr-HR"/>
              </w:rPr>
              <w:t>Potpisan i ovjeren</w:t>
            </w:r>
            <w:r w:rsidR="00EA2FB8" w:rsidRPr="00BA5BE9">
              <w:rPr>
                <w:rFonts w:asciiTheme="minorHAnsi" w:hAnsiTheme="minorHAnsi"/>
                <w:b/>
                <w:color w:val="000000"/>
                <w:lang w:val="hr-HR"/>
              </w:rPr>
              <w:t>i</w:t>
            </w:r>
            <w:r w:rsidRPr="005D4BE4">
              <w:rPr>
                <w:rFonts w:asciiTheme="minorHAnsi" w:hAnsiTheme="minorHAnsi"/>
                <w:b/>
                <w:color w:val="000000"/>
                <w:lang w:val="hr-HR"/>
              </w:rPr>
              <w:t xml:space="preserve"> </w:t>
            </w:r>
            <w:r w:rsidR="00EA16CD" w:rsidRPr="005D4BE4">
              <w:rPr>
                <w:rFonts w:asciiTheme="minorHAnsi" w:hAnsiTheme="minorHAnsi"/>
                <w:b/>
                <w:color w:val="000000"/>
                <w:lang w:val="hr-HR"/>
              </w:rPr>
              <w:t>Prijavni obrazac</w:t>
            </w:r>
            <w:r w:rsidR="004D5CDE">
              <w:rPr>
                <w:rFonts w:asciiTheme="minorHAnsi" w:hAnsiTheme="minorHAnsi"/>
                <w:b/>
                <w:color w:val="000000"/>
                <w:lang w:val="hr-HR"/>
              </w:rPr>
              <w:t xml:space="preserve"> A.</w:t>
            </w:r>
            <w:r w:rsidR="00F40436">
              <w:rPr>
                <w:rFonts w:asciiTheme="minorHAnsi" w:hAnsiTheme="minorHAnsi"/>
                <w:b/>
                <w:color w:val="000000"/>
                <w:lang w:val="hr-HR"/>
              </w:rPr>
              <w:t xml:space="preserve">  </w:t>
            </w:r>
            <w:r w:rsidR="00F40436" w:rsidRPr="00F40436">
              <w:rPr>
                <w:rFonts w:asciiTheme="minorHAnsi" w:hAnsiTheme="minorHAnsi"/>
                <w:b/>
                <w:i/>
                <w:color w:val="000000"/>
                <w:lang w:val="hr-HR"/>
              </w:rPr>
              <w:t>- original</w:t>
            </w:r>
            <w:r w:rsidR="00F40436">
              <w:rPr>
                <w:rFonts w:asciiTheme="minorHAnsi" w:hAnsiTheme="minorHAnsi"/>
                <w:b/>
                <w:color w:val="000000"/>
                <w:lang w:val="hr-HR"/>
              </w:rPr>
              <w:t xml:space="preserve"> </w:t>
            </w:r>
          </w:p>
          <w:p w14:paraId="771EE059" w14:textId="778E4976" w:rsidR="00C367FE" w:rsidRDefault="00674F3F" w:rsidP="00F40436">
            <w:pPr>
              <w:spacing w:after="0"/>
              <w:jc w:val="both"/>
              <w:rPr>
                <w:rFonts w:asciiTheme="minorHAnsi" w:hAnsiTheme="minorHAnsi"/>
                <w:i/>
                <w:color w:val="000000"/>
                <w:lang w:val="hr-HR"/>
              </w:rPr>
            </w:pPr>
            <w:r w:rsidRPr="008F4F37">
              <w:rPr>
                <w:rFonts w:asciiTheme="minorHAnsi" w:hAnsiTheme="minorHAnsi"/>
                <w:i/>
                <w:color w:val="000000"/>
                <w:lang w:val="hr-HR"/>
              </w:rPr>
              <w:t>Pojašnjenje:</w:t>
            </w:r>
            <w:r w:rsidR="00D85F10" w:rsidRPr="005D4BE4">
              <w:rPr>
                <w:rFonts w:asciiTheme="minorHAnsi" w:hAnsiTheme="minorHAnsi"/>
                <w:i/>
                <w:color w:val="000000"/>
                <w:lang w:val="hr-HR"/>
              </w:rPr>
              <w:t>Preuz</w:t>
            </w:r>
            <w:r w:rsidR="00D85F10">
              <w:rPr>
                <w:rFonts w:asciiTheme="minorHAnsi" w:hAnsiTheme="minorHAnsi"/>
                <w:i/>
                <w:color w:val="000000"/>
                <w:lang w:val="hr-HR"/>
              </w:rPr>
              <w:t xml:space="preserve">mite </w:t>
            </w:r>
            <w:r w:rsidR="00C367FE">
              <w:rPr>
                <w:rFonts w:asciiTheme="minorHAnsi" w:hAnsiTheme="minorHAnsi"/>
                <w:i/>
                <w:color w:val="000000"/>
                <w:lang w:val="hr-HR"/>
              </w:rPr>
              <w:t>predložak</w:t>
            </w:r>
            <w:r w:rsidR="00D5116A" w:rsidRPr="005D4BE4">
              <w:rPr>
                <w:rFonts w:asciiTheme="minorHAnsi" w:hAnsiTheme="minorHAnsi"/>
                <w:i/>
                <w:color w:val="000000"/>
                <w:lang w:val="hr-HR"/>
              </w:rPr>
              <w:t xml:space="preserve"> Prijavn</w:t>
            </w:r>
            <w:r w:rsidR="00C367FE">
              <w:rPr>
                <w:rFonts w:asciiTheme="minorHAnsi" w:hAnsiTheme="minorHAnsi"/>
                <w:i/>
                <w:color w:val="000000"/>
                <w:lang w:val="hr-HR"/>
              </w:rPr>
              <w:t>og</w:t>
            </w:r>
            <w:r w:rsidR="00D5116A" w:rsidRPr="005D4BE4">
              <w:rPr>
                <w:rFonts w:asciiTheme="minorHAnsi" w:hAnsiTheme="minorHAnsi"/>
                <w:i/>
                <w:color w:val="000000"/>
                <w:lang w:val="hr-HR"/>
              </w:rPr>
              <w:t xml:space="preserve"> obra</w:t>
            </w:r>
            <w:r w:rsidR="004D5CDE">
              <w:rPr>
                <w:rFonts w:asciiTheme="minorHAnsi" w:hAnsiTheme="minorHAnsi"/>
                <w:i/>
                <w:color w:val="000000"/>
                <w:lang w:val="hr-HR"/>
              </w:rPr>
              <w:t>sca (Obrazac A</w:t>
            </w:r>
            <w:r w:rsidR="00C367FE">
              <w:rPr>
                <w:rFonts w:asciiTheme="minorHAnsi" w:hAnsiTheme="minorHAnsi"/>
                <w:i/>
                <w:color w:val="000000"/>
                <w:lang w:val="hr-HR"/>
              </w:rPr>
              <w:t>. – sastavni dio Natječaja)</w:t>
            </w:r>
            <w:r w:rsidR="00D5116A" w:rsidRPr="005D4BE4">
              <w:rPr>
                <w:rFonts w:asciiTheme="minorHAnsi" w:hAnsiTheme="minorHAnsi"/>
                <w:i/>
                <w:color w:val="000000"/>
                <w:lang w:val="hr-HR"/>
              </w:rPr>
              <w:t xml:space="preserve"> </w:t>
            </w:r>
            <w:r w:rsidR="00E446F2" w:rsidRPr="005D4BE4">
              <w:rPr>
                <w:rFonts w:asciiTheme="minorHAnsi" w:hAnsiTheme="minorHAnsi"/>
                <w:i/>
                <w:color w:val="000000"/>
                <w:lang w:val="hr-HR"/>
              </w:rPr>
              <w:t xml:space="preserve">te </w:t>
            </w:r>
            <w:r w:rsidR="004D01A2">
              <w:rPr>
                <w:rFonts w:asciiTheme="minorHAnsi" w:hAnsiTheme="minorHAnsi"/>
                <w:i/>
                <w:color w:val="000000"/>
                <w:lang w:val="hr-HR"/>
              </w:rPr>
              <w:t xml:space="preserve">ga </w:t>
            </w:r>
            <w:r w:rsidR="00D5116A" w:rsidRPr="005D4BE4">
              <w:rPr>
                <w:rFonts w:asciiTheme="minorHAnsi" w:hAnsiTheme="minorHAnsi"/>
                <w:i/>
                <w:color w:val="000000"/>
                <w:lang w:val="hr-HR"/>
              </w:rPr>
              <w:t>popunit</w:t>
            </w:r>
            <w:r w:rsidR="004D01A2">
              <w:rPr>
                <w:rFonts w:asciiTheme="minorHAnsi" w:hAnsiTheme="minorHAnsi"/>
                <w:i/>
                <w:color w:val="000000"/>
                <w:lang w:val="hr-HR"/>
              </w:rPr>
              <w:t>e</w:t>
            </w:r>
            <w:r w:rsidR="00E446F2" w:rsidRPr="005D4BE4">
              <w:rPr>
                <w:rFonts w:asciiTheme="minorHAnsi" w:hAnsiTheme="minorHAnsi"/>
                <w:i/>
                <w:color w:val="000000"/>
                <w:lang w:val="hr-HR"/>
              </w:rPr>
              <w:t xml:space="preserve"> u skladu s pojašnjen</w:t>
            </w:r>
            <w:r w:rsidR="008677A0" w:rsidRPr="00BA5BE9">
              <w:rPr>
                <w:rFonts w:asciiTheme="minorHAnsi" w:hAnsiTheme="minorHAnsi"/>
                <w:i/>
                <w:color w:val="000000"/>
                <w:lang w:val="hr-HR"/>
              </w:rPr>
              <w:t>j</w:t>
            </w:r>
            <w:r w:rsidR="00E446F2" w:rsidRPr="005D4BE4">
              <w:rPr>
                <w:rFonts w:asciiTheme="minorHAnsi" w:hAnsiTheme="minorHAnsi"/>
                <w:i/>
                <w:color w:val="000000"/>
                <w:lang w:val="hr-HR"/>
              </w:rPr>
              <w:t>ima</w:t>
            </w:r>
            <w:r w:rsidR="00C367FE">
              <w:rPr>
                <w:rFonts w:asciiTheme="minorHAnsi" w:hAnsiTheme="minorHAnsi"/>
                <w:i/>
                <w:color w:val="000000"/>
                <w:lang w:val="hr-HR"/>
              </w:rPr>
              <w:t xml:space="preserve"> i uputama</w:t>
            </w:r>
            <w:r w:rsidR="009117E2" w:rsidRPr="00BA5BE9">
              <w:rPr>
                <w:rFonts w:asciiTheme="minorHAnsi" w:hAnsiTheme="minorHAnsi"/>
                <w:i/>
                <w:color w:val="000000"/>
                <w:lang w:val="hr-HR"/>
              </w:rPr>
              <w:t xml:space="preserve"> koji su </w:t>
            </w:r>
            <w:r w:rsidR="00C367FE">
              <w:rPr>
                <w:rFonts w:asciiTheme="minorHAnsi" w:hAnsiTheme="minorHAnsi"/>
                <w:i/>
                <w:color w:val="000000"/>
                <w:lang w:val="hr-HR"/>
              </w:rPr>
              <w:t>njegov sastavni</w:t>
            </w:r>
            <w:r w:rsidR="00CF683C">
              <w:rPr>
                <w:rFonts w:asciiTheme="minorHAnsi" w:hAnsiTheme="minorHAnsi"/>
                <w:i/>
                <w:color w:val="000000"/>
                <w:lang w:val="hr-HR"/>
              </w:rPr>
              <w:t xml:space="preserve"> dio</w:t>
            </w:r>
            <w:r w:rsidR="00D5116A" w:rsidRPr="005D4BE4">
              <w:rPr>
                <w:rFonts w:asciiTheme="minorHAnsi" w:hAnsiTheme="minorHAnsi"/>
                <w:i/>
                <w:color w:val="000000"/>
                <w:lang w:val="hr-HR"/>
              </w:rPr>
              <w:t xml:space="preserve">. Nakon popunjavanja, navedeni obrazac </w:t>
            </w:r>
            <w:r w:rsidR="00802B2D">
              <w:rPr>
                <w:rFonts w:asciiTheme="minorHAnsi" w:hAnsiTheme="minorHAnsi"/>
                <w:i/>
                <w:color w:val="000000"/>
                <w:lang w:val="hr-HR"/>
              </w:rPr>
              <w:t>odštampajte</w:t>
            </w:r>
            <w:r w:rsidR="00A04D20">
              <w:rPr>
                <w:rFonts w:asciiTheme="minorHAnsi" w:hAnsiTheme="minorHAnsi"/>
                <w:i/>
                <w:color w:val="000000"/>
                <w:lang w:val="hr-HR"/>
              </w:rPr>
              <w:t xml:space="preserve"> </w:t>
            </w:r>
            <w:r w:rsidR="00D5116A" w:rsidRPr="005D4BE4">
              <w:rPr>
                <w:rFonts w:asciiTheme="minorHAnsi" w:hAnsiTheme="minorHAnsi"/>
                <w:i/>
                <w:color w:val="000000"/>
                <w:lang w:val="hr-HR"/>
              </w:rPr>
              <w:t xml:space="preserve">, potpišite i ovjerite (OPG koji nema žig može samo potpisati) te </w:t>
            </w:r>
            <w:r w:rsidR="008677A0" w:rsidRPr="00BA5BE9">
              <w:rPr>
                <w:rFonts w:asciiTheme="minorHAnsi" w:hAnsiTheme="minorHAnsi"/>
                <w:i/>
                <w:color w:val="000000"/>
                <w:lang w:val="hr-HR"/>
              </w:rPr>
              <w:t>zajedno s propisanom dokumentacijom</w:t>
            </w:r>
            <w:r w:rsidR="00C367FE">
              <w:rPr>
                <w:rFonts w:asciiTheme="minorHAnsi" w:hAnsiTheme="minorHAnsi"/>
                <w:i/>
                <w:color w:val="000000"/>
                <w:lang w:val="hr-HR"/>
              </w:rPr>
              <w:t xml:space="preserve"> (navedenom</w:t>
            </w:r>
            <w:r w:rsidR="008677A0" w:rsidRPr="00BA5BE9">
              <w:rPr>
                <w:rFonts w:asciiTheme="minorHAnsi" w:hAnsiTheme="minorHAnsi"/>
                <w:i/>
                <w:color w:val="000000"/>
                <w:lang w:val="hr-HR"/>
              </w:rPr>
              <w:t xml:space="preserve"> u točkama</w:t>
            </w:r>
            <w:r w:rsidR="00FD136A">
              <w:rPr>
                <w:rFonts w:asciiTheme="minorHAnsi" w:hAnsiTheme="minorHAnsi"/>
                <w:i/>
                <w:color w:val="000000"/>
                <w:lang w:val="hr-HR"/>
              </w:rPr>
              <w:t xml:space="preserve"> 1. - </w:t>
            </w:r>
            <w:r w:rsidR="008140B1">
              <w:rPr>
                <w:rFonts w:asciiTheme="minorHAnsi" w:hAnsiTheme="minorHAnsi"/>
                <w:i/>
                <w:color w:val="000000"/>
                <w:lang w:val="hr-HR"/>
              </w:rPr>
              <w:t>1</w:t>
            </w:r>
            <w:r w:rsidR="008423BD">
              <w:rPr>
                <w:rFonts w:asciiTheme="minorHAnsi" w:hAnsiTheme="minorHAnsi"/>
                <w:i/>
                <w:color w:val="000000"/>
                <w:lang w:val="hr-HR"/>
              </w:rPr>
              <w:t>6</w:t>
            </w:r>
            <w:r w:rsidR="00FD136A">
              <w:rPr>
                <w:rFonts w:asciiTheme="minorHAnsi" w:hAnsiTheme="minorHAnsi"/>
                <w:i/>
                <w:color w:val="000000"/>
                <w:lang w:val="hr-HR"/>
              </w:rPr>
              <w:t>.</w:t>
            </w:r>
            <w:r w:rsidR="008677A0" w:rsidRPr="00BA5BE9">
              <w:rPr>
                <w:rFonts w:asciiTheme="minorHAnsi" w:hAnsiTheme="minorHAnsi"/>
                <w:i/>
                <w:color w:val="000000"/>
                <w:lang w:val="hr-HR"/>
              </w:rPr>
              <w:t xml:space="preserve">) </w:t>
            </w:r>
            <w:r w:rsidR="00D5116A" w:rsidRPr="005D4BE4">
              <w:rPr>
                <w:rFonts w:asciiTheme="minorHAnsi" w:hAnsiTheme="minorHAnsi"/>
                <w:i/>
                <w:color w:val="000000"/>
                <w:lang w:val="hr-HR"/>
              </w:rPr>
              <w:t>dostavite na</w:t>
            </w:r>
            <w:r w:rsidR="008677A0" w:rsidRPr="00BA5BE9">
              <w:rPr>
                <w:rFonts w:asciiTheme="minorHAnsi" w:hAnsiTheme="minorHAnsi"/>
                <w:i/>
                <w:color w:val="000000"/>
                <w:lang w:val="hr-HR"/>
              </w:rPr>
              <w:t xml:space="preserve"> način </w:t>
            </w:r>
            <w:r w:rsidR="00150BBB" w:rsidRPr="00BA5BE9">
              <w:rPr>
                <w:rFonts w:asciiTheme="minorHAnsi" w:hAnsiTheme="minorHAnsi"/>
                <w:i/>
                <w:color w:val="000000"/>
                <w:lang w:val="hr-HR"/>
              </w:rPr>
              <w:t xml:space="preserve">i u rokovima </w:t>
            </w:r>
            <w:r w:rsidR="008677A0" w:rsidRPr="00BA5BE9">
              <w:rPr>
                <w:rFonts w:asciiTheme="minorHAnsi" w:hAnsiTheme="minorHAnsi"/>
                <w:i/>
                <w:color w:val="000000"/>
                <w:lang w:val="hr-HR"/>
              </w:rPr>
              <w:t xml:space="preserve">kako je propisano LAG Natječajem. </w:t>
            </w:r>
          </w:p>
          <w:p w14:paraId="24D0BA5F" w14:textId="71F9A251" w:rsidR="00674F3F" w:rsidRPr="005D4BE4" w:rsidRDefault="00C367FE" w:rsidP="005D4BE4">
            <w:pPr>
              <w:spacing w:after="0"/>
              <w:jc w:val="both"/>
              <w:rPr>
                <w:rFonts w:asciiTheme="minorHAnsi" w:hAnsiTheme="minorHAnsi"/>
                <w:i/>
                <w:color w:val="000000"/>
                <w:lang w:val="hr-HR"/>
              </w:rPr>
            </w:pPr>
            <w:r>
              <w:rPr>
                <w:rFonts w:asciiTheme="minorHAnsi" w:hAnsiTheme="minorHAnsi"/>
                <w:i/>
                <w:color w:val="000000"/>
                <w:lang w:val="hr-HR"/>
              </w:rPr>
              <w:t>NAPOMENA: U slučaju da prijavni obrazac nije dostavljen ili nije ovjeren i/ili potpisan od strane nositelja OPG-a ili odgovorne osobe, prijava projekta se isključuje iz postupka odabira projekta</w:t>
            </w:r>
            <w:r w:rsidR="004D01A2">
              <w:rPr>
                <w:rFonts w:asciiTheme="minorHAnsi" w:hAnsiTheme="minorHAnsi"/>
                <w:i/>
                <w:color w:val="000000"/>
                <w:lang w:val="hr-HR"/>
              </w:rPr>
              <w:t>, bez mogućnosti dop</w:t>
            </w:r>
            <w:r w:rsidR="00CF683C">
              <w:rPr>
                <w:rFonts w:asciiTheme="minorHAnsi" w:hAnsiTheme="minorHAnsi"/>
                <w:i/>
                <w:color w:val="000000"/>
                <w:lang w:val="hr-HR"/>
              </w:rPr>
              <w:t>une/obrazloženja/ispravka (D/O/I</w:t>
            </w:r>
            <w:r w:rsidR="004D01A2">
              <w:rPr>
                <w:rFonts w:asciiTheme="minorHAnsi" w:hAnsiTheme="minorHAnsi"/>
                <w:i/>
                <w:color w:val="000000"/>
                <w:lang w:val="hr-HR"/>
              </w:rPr>
              <w:t>).</w:t>
            </w:r>
            <w:r>
              <w:rPr>
                <w:rFonts w:asciiTheme="minorHAnsi" w:hAnsiTheme="minorHAnsi"/>
                <w:i/>
                <w:color w:val="000000"/>
                <w:lang w:val="hr-HR"/>
              </w:rPr>
              <w:t xml:space="preserve"> </w:t>
            </w:r>
          </w:p>
        </w:tc>
      </w:tr>
      <w:tr w:rsidR="00C367FE" w:rsidRPr="00BA5BE9" w14:paraId="6F3B1478" w14:textId="77777777" w:rsidTr="00F40436">
        <w:trPr>
          <w:trHeight w:val="2403"/>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BE5B908" w14:textId="44034EC3" w:rsidR="00C367FE" w:rsidRPr="001D6F04" w:rsidRDefault="00C367FE" w:rsidP="005D4BE4">
            <w:pPr>
              <w:spacing w:after="0"/>
              <w:jc w:val="center"/>
              <w:rPr>
                <w:rFonts w:asciiTheme="minorHAnsi" w:hAnsiTheme="minorHAnsi"/>
                <w:b/>
                <w:color w:val="000000"/>
                <w:lang w:val="hr-HR"/>
              </w:rPr>
            </w:pPr>
            <w:r w:rsidRPr="001D6F04">
              <w:rPr>
                <w:rFonts w:asciiTheme="minorHAnsi" w:hAnsiTheme="minorHAnsi"/>
                <w:b/>
                <w:color w:val="000000"/>
                <w:lang w:val="hr-HR"/>
              </w:rPr>
              <w:t>2.</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1317F38" w14:textId="310540B4" w:rsidR="00BA55D8" w:rsidRDefault="004D01A2" w:rsidP="00C367FE">
            <w:pPr>
              <w:spacing w:before="100" w:beforeAutospacing="1" w:after="100" w:afterAutospacing="1" w:line="240" w:lineRule="auto"/>
              <w:jc w:val="both"/>
              <w:rPr>
                <w:rFonts w:asciiTheme="minorHAnsi" w:hAnsiTheme="minorHAnsi"/>
                <w:b/>
                <w:color w:val="000000"/>
                <w:lang w:val="hr-HR" w:eastAsia="hr-HR"/>
              </w:rPr>
            </w:pPr>
            <w:r>
              <w:rPr>
                <w:rFonts w:asciiTheme="minorHAnsi" w:hAnsiTheme="minorHAnsi"/>
                <w:b/>
                <w:color w:val="000000"/>
                <w:lang w:val="hr-HR" w:eastAsia="hr-HR"/>
              </w:rPr>
              <w:t>Ob</w:t>
            </w:r>
            <w:r w:rsidR="004D5CDE">
              <w:rPr>
                <w:rFonts w:asciiTheme="minorHAnsi" w:hAnsiTheme="minorHAnsi"/>
                <w:b/>
                <w:color w:val="000000"/>
                <w:lang w:val="hr-HR" w:eastAsia="hr-HR"/>
              </w:rPr>
              <w:t>razac B</w:t>
            </w:r>
            <w:r>
              <w:rPr>
                <w:rFonts w:asciiTheme="minorHAnsi" w:hAnsiTheme="minorHAnsi"/>
                <w:b/>
                <w:color w:val="000000"/>
                <w:lang w:val="hr-HR" w:eastAsia="hr-HR"/>
              </w:rPr>
              <w:t>. Poslovni plan</w:t>
            </w:r>
            <w:r w:rsidR="004D5CDE">
              <w:rPr>
                <w:rFonts w:asciiTheme="minorHAnsi" w:hAnsiTheme="minorHAnsi"/>
                <w:b/>
                <w:color w:val="000000"/>
                <w:lang w:val="hr-HR" w:eastAsia="hr-HR"/>
              </w:rPr>
              <w:t xml:space="preserve"> (opisni i tablični dio). </w:t>
            </w:r>
            <w:r w:rsidR="00F40436">
              <w:rPr>
                <w:rFonts w:asciiTheme="minorHAnsi" w:hAnsiTheme="minorHAnsi"/>
                <w:b/>
                <w:color w:val="000000"/>
                <w:lang w:val="hr-HR" w:eastAsia="hr-HR"/>
              </w:rPr>
              <w:t xml:space="preserve"> </w:t>
            </w:r>
            <w:r w:rsidR="00F40436" w:rsidRPr="00F40436">
              <w:rPr>
                <w:rFonts w:asciiTheme="minorHAnsi" w:hAnsiTheme="minorHAnsi"/>
                <w:b/>
                <w:i/>
                <w:color w:val="000000"/>
                <w:lang w:val="hr-HR" w:eastAsia="hr-HR"/>
              </w:rPr>
              <w:t xml:space="preserve">-  </w:t>
            </w:r>
            <w:r w:rsidR="00BA55D8" w:rsidRPr="00F40436">
              <w:rPr>
                <w:rFonts w:asciiTheme="minorHAnsi" w:hAnsiTheme="minorHAnsi"/>
                <w:b/>
                <w:i/>
                <w:color w:val="000000"/>
                <w:lang w:val="hr-HR" w:eastAsia="hr-HR"/>
              </w:rPr>
              <w:t>original</w:t>
            </w:r>
            <w:r w:rsidR="00BA55D8">
              <w:rPr>
                <w:rFonts w:asciiTheme="minorHAnsi" w:hAnsiTheme="minorHAnsi"/>
                <w:b/>
                <w:color w:val="000000"/>
                <w:lang w:val="hr-HR" w:eastAsia="hr-HR"/>
              </w:rPr>
              <w:t xml:space="preserve"> </w:t>
            </w:r>
          </w:p>
          <w:p w14:paraId="56505AED" w14:textId="5F758C13" w:rsidR="004D01A2" w:rsidRDefault="00C367FE" w:rsidP="00F40436">
            <w:pPr>
              <w:spacing w:before="100" w:beforeAutospacing="1" w:after="100" w:afterAutospacing="1" w:line="240" w:lineRule="auto"/>
              <w:jc w:val="both"/>
              <w:rPr>
                <w:rFonts w:asciiTheme="minorHAnsi" w:hAnsiTheme="minorHAnsi"/>
                <w:i/>
                <w:iCs/>
                <w:color w:val="000000"/>
                <w:lang w:val="hr-HR" w:eastAsia="hr-HR"/>
              </w:rPr>
            </w:pPr>
            <w:r w:rsidRPr="008F4F37">
              <w:rPr>
                <w:rFonts w:asciiTheme="minorHAnsi" w:hAnsiTheme="minorHAnsi"/>
                <w:i/>
                <w:color w:val="000000"/>
                <w:lang w:val="hr-HR" w:eastAsia="hr-HR"/>
              </w:rPr>
              <w:t xml:space="preserve">Pojašnjenje: </w:t>
            </w:r>
            <w:r w:rsidR="00D85F10">
              <w:rPr>
                <w:rFonts w:asciiTheme="minorHAnsi" w:hAnsiTheme="minorHAnsi"/>
                <w:i/>
                <w:iCs/>
                <w:color w:val="000000"/>
                <w:lang w:val="hr-HR" w:eastAsia="hr-HR"/>
              </w:rPr>
              <w:t xml:space="preserve">Preuzmite </w:t>
            </w:r>
            <w:r w:rsidR="004D01A2">
              <w:rPr>
                <w:rFonts w:asciiTheme="minorHAnsi" w:hAnsiTheme="minorHAnsi"/>
                <w:i/>
                <w:iCs/>
                <w:color w:val="000000"/>
                <w:lang w:val="hr-HR" w:eastAsia="hr-HR"/>
              </w:rPr>
              <w:t>p</w:t>
            </w:r>
            <w:r w:rsidRPr="00EA2AB6">
              <w:rPr>
                <w:rFonts w:asciiTheme="minorHAnsi" w:hAnsiTheme="minorHAnsi"/>
                <w:i/>
                <w:iCs/>
                <w:color w:val="000000"/>
                <w:lang w:val="hr-HR" w:eastAsia="hr-HR"/>
              </w:rPr>
              <w:t>redložak Poslovnog plana</w:t>
            </w:r>
            <w:r w:rsidR="004D5CDE">
              <w:rPr>
                <w:rFonts w:asciiTheme="minorHAnsi" w:hAnsiTheme="minorHAnsi"/>
                <w:i/>
                <w:iCs/>
                <w:color w:val="000000"/>
                <w:lang w:val="hr-HR" w:eastAsia="hr-HR"/>
              </w:rPr>
              <w:t xml:space="preserve"> (Obrazac B</w:t>
            </w:r>
            <w:r w:rsidR="004D01A2">
              <w:rPr>
                <w:rFonts w:asciiTheme="minorHAnsi" w:hAnsiTheme="minorHAnsi"/>
                <w:i/>
                <w:iCs/>
                <w:color w:val="000000"/>
                <w:lang w:val="hr-HR" w:eastAsia="hr-HR"/>
              </w:rPr>
              <w:t>.</w:t>
            </w:r>
            <w:r w:rsidR="004D5CDE">
              <w:rPr>
                <w:rFonts w:asciiTheme="minorHAnsi" w:hAnsiTheme="minorHAnsi"/>
                <w:i/>
                <w:iCs/>
                <w:color w:val="000000"/>
                <w:lang w:val="hr-HR" w:eastAsia="hr-HR"/>
              </w:rPr>
              <w:t xml:space="preserve"> sastavni dio Natječaja) u word </w:t>
            </w:r>
            <w:r w:rsidR="004D01A2">
              <w:rPr>
                <w:rFonts w:asciiTheme="minorHAnsi" w:hAnsiTheme="minorHAnsi"/>
                <w:i/>
                <w:iCs/>
                <w:color w:val="000000"/>
                <w:lang w:val="hr-HR" w:eastAsia="hr-HR"/>
              </w:rPr>
              <w:t xml:space="preserve">formatu </w:t>
            </w:r>
            <w:r w:rsidR="004D01A2">
              <w:rPr>
                <w:rFonts w:asciiTheme="minorHAnsi" w:hAnsiTheme="minorHAnsi"/>
                <w:i/>
                <w:color w:val="000000"/>
                <w:lang w:val="hr-HR"/>
              </w:rPr>
              <w:t>t</w:t>
            </w:r>
            <w:r w:rsidR="004D01A2" w:rsidRPr="00EA2AB6">
              <w:rPr>
                <w:rFonts w:asciiTheme="minorHAnsi" w:hAnsiTheme="minorHAnsi"/>
                <w:i/>
                <w:color w:val="000000"/>
                <w:lang w:val="hr-HR"/>
              </w:rPr>
              <w:t xml:space="preserve">e </w:t>
            </w:r>
            <w:r w:rsidR="004D01A2">
              <w:rPr>
                <w:rFonts w:asciiTheme="minorHAnsi" w:hAnsiTheme="minorHAnsi"/>
                <w:i/>
                <w:color w:val="000000"/>
                <w:lang w:val="hr-HR"/>
              </w:rPr>
              <w:t xml:space="preserve">ga </w:t>
            </w:r>
            <w:r w:rsidR="004D01A2" w:rsidRPr="00EA2AB6">
              <w:rPr>
                <w:rFonts w:asciiTheme="minorHAnsi" w:hAnsiTheme="minorHAnsi"/>
                <w:i/>
                <w:color w:val="000000"/>
                <w:lang w:val="hr-HR"/>
              </w:rPr>
              <w:t>popunit</w:t>
            </w:r>
            <w:r w:rsidR="004D01A2">
              <w:rPr>
                <w:rFonts w:asciiTheme="minorHAnsi" w:hAnsiTheme="minorHAnsi"/>
                <w:i/>
                <w:color w:val="000000"/>
                <w:lang w:val="hr-HR"/>
              </w:rPr>
              <w:t>e</w:t>
            </w:r>
            <w:r w:rsidR="004D01A2" w:rsidRPr="00EA2AB6">
              <w:rPr>
                <w:rFonts w:asciiTheme="minorHAnsi" w:hAnsiTheme="minorHAnsi"/>
                <w:i/>
                <w:color w:val="000000"/>
                <w:lang w:val="hr-HR"/>
              </w:rPr>
              <w:t xml:space="preserve"> u skladu s pojašnjen</w:t>
            </w:r>
            <w:r w:rsidR="004D01A2" w:rsidRPr="00BA5BE9">
              <w:rPr>
                <w:rFonts w:asciiTheme="minorHAnsi" w:hAnsiTheme="minorHAnsi"/>
                <w:i/>
                <w:color w:val="000000"/>
                <w:lang w:val="hr-HR"/>
              </w:rPr>
              <w:t>j</w:t>
            </w:r>
            <w:r w:rsidR="004D01A2" w:rsidRPr="00EA2AB6">
              <w:rPr>
                <w:rFonts w:asciiTheme="minorHAnsi" w:hAnsiTheme="minorHAnsi"/>
                <w:i/>
                <w:color w:val="000000"/>
                <w:lang w:val="hr-HR"/>
              </w:rPr>
              <w:t>ima</w:t>
            </w:r>
            <w:r w:rsidR="004D01A2">
              <w:rPr>
                <w:rFonts w:asciiTheme="minorHAnsi" w:hAnsiTheme="minorHAnsi"/>
                <w:i/>
                <w:color w:val="000000"/>
                <w:lang w:val="hr-HR"/>
              </w:rPr>
              <w:t xml:space="preserve"> i uputama</w:t>
            </w:r>
            <w:r w:rsidR="004D5CDE">
              <w:rPr>
                <w:rFonts w:asciiTheme="minorHAnsi" w:hAnsiTheme="minorHAnsi"/>
                <w:i/>
                <w:iCs/>
                <w:color w:val="000000"/>
                <w:lang w:val="hr-HR" w:eastAsia="hr-HR"/>
              </w:rPr>
              <w:t>. Tablični dio (excel format) poslovnog</w:t>
            </w:r>
            <w:r w:rsidR="004D01A2">
              <w:rPr>
                <w:rFonts w:asciiTheme="minorHAnsi" w:hAnsiTheme="minorHAnsi"/>
                <w:i/>
                <w:iCs/>
                <w:color w:val="000000"/>
                <w:lang w:val="hr-HR" w:eastAsia="hr-HR"/>
              </w:rPr>
              <w:t xml:space="preserve"> plan</w:t>
            </w:r>
            <w:r w:rsidR="004D5CDE">
              <w:rPr>
                <w:rFonts w:asciiTheme="minorHAnsi" w:hAnsiTheme="minorHAnsi"/>
                <w:i/>
                <w:iCs/>
                <w:color w:val="000000"/>
                <w:lang w:val="hr-HR" w:eastAsia="hr-HR"/>
              </w:rPr>
              <w:t>a</w:t>
            </w:r>
            <w:r w:rsidR="004D01A2">
              <w:rPr>
                <w:rFonts w:asciiTheme="minorHAnsi" w:hAnsiTheme="minorHAnsi"/>
                <w:i/>
                <w:iCs/>
                <w:color w:val="000000"/>
                <w:lang w:val="hr-HR" w:eastAsia="hr-HR"/>
              </w:rPr>
              <w:t xml:space="preserve"> se oba</w:t>
            </w:r>
            <w:r w:rsidR="00E47B1B">
              <w:rPr>
                <w:rFonts w:asciiTheme="minorHAnsi" w:hAnsiTheme="minorHAnsi"/>
                <w:i/>
                <w:iCs/>
                <w:color w:val="000000"/>
                <w:lang w:val="hr-HR" w:eastAsia="hr-HR"/>
              </w:rPr>
              <w:t xml:space="preserve">vezno dostavlja </w:t>
            </w:r>
            <w:r w:rsidR="004D5CDE">
              <w:rPr>
                <w:rFonts w:asciiTheme="minorHAnsi" w:hAnsiTheme="minorHAnsi"/>
                <w:i/>
                <w:iCs/>
                <w:color w:val="000000"/>
                <w:lang w:val="hr-HR" w:eastAsia="hr-HR"/>
              </w:rPr>
              <w:t>u elektroničkom</w:t>
            </w:r>
            <w:r w:rsidR="004D01A2">
              <w:rPr>
                <w:rFonts w:asciiTheme="minorHAnsi" w:hAnsiTheme="minorHAnsi"/>
                <w:i/>
                <w:iCs/>
                <w:color w:val="000000"/>
                <w:lang w:val="hr-HR" w:eastAsia="hr-HR"/>
              </w:rPr>
              <w:t xml:space="preserve"> obl</w:t>
            </w:r>
            <w:r w:rsidR="004D5CDE">
              <w:rPr>
                <w:rFonts w:asciiTheme="minorHAnsi" w:hAnsiTheme="minorHAnsi"/>
                <w:i/>
                <w:iCs/>
                <w:color w:val="000000"/>
                <w:lang w:val="hr-HR" w:eastAsia="hr-HR"/>
              </w:rPr>
              <w:t>iku (</w:t>
            </w:r>
            <w:r w:rsidR="004D5CDE" w:rsidRPr="004D5CDE">
              <w:rPr>
                <w:rFonts w:asciiTheme="minorHAnsi" w:hAnsiTheme="minorHAnsi"/>
                <w:i/>
                <w:iCs/>
                <w:color w:val="000000"/>
                <w:lang w:val="hr-HR" w:eastAsia="hr-HR"/>
              </w:rPr>
              <w:t>DVD ili CD s oznakom R:CD/R, DVD/R</w:t>
            </w:r>
            <w:r w:rsidR="004D5CDE">
              <w:rPr>
                <w:rFonts w:asciiTheme="minorHAnsi" w:hAnsiTheme="minorHAnsi"/>
                <w:i/>
                <w:iCs/>
                <w:color w:val="000000"/>
                <w:lang w:val="hr-HR" w:eastAsia="hr-HR"/>
              </w:rPr>
              <w:t>)</w:t>
            </w:r>
            <w:r w:rsidR="004D01A2">
              <w:rPr>
                <w:rFonts w:asciiTheme="minorHAnsi" w:hAnsiTheme="minorHAnsi"/>
                <w:i/>
                <w:iCs/>
                <w:color w:val="000000"/>
                <w:lang w:val="hr-HR" w:eastAsia="hr-HR"/>
              </w:rPr>
              <w:t xml:space="preserve">. </w:t>
            </w:r>
          </w:p>
          <w:p w14:paraId="36F850A8" w14:textId="22E78C56" w:rsidR="003F0D04" w:rsidRPr="003F0D04" w:rsidRDefault="004D5CDE" w:rsidP="005D4BE4">
            <w:pPr>
              <w:spacing w:after="0"/>
              <w:jc w:val="both"/>
              <w:rPr>
                <w:rFonts w:asciiTheme="minorHAnsi" w:hAnsiTheme="minorHAnsi"/>
                <w:i/>
                <w:color w:val="000000"/>
                <w:lang w:val="hr-HR"/>
              </w:rPr>
            </w:pPr>
            <w:r>
              <w:rPr>
                <w:rFonts w:asciiTheme="minorHAnsi" w:hAnsiTheme="minorHAnsi"/>
                <w:i/>
                <w:color w:val="000000"/>
                <w:lang w:val="hr-HR"/>
              </w:rPr>
              <w:t>NAPOMENA: U slučaju da obrazac B</w:t>
            </w:r>
            <w:r w:rsidR="004D01A2">
              <w:rPr>
                <w:rFonts w:asciiTheme="minorHAnsi" w:hAnsiTheme="minorHAnsi"/>
                <w:i/>
                <w:color w:val="000000"/>
                <w:lang w:val="hr-HR"/>
              </w:rPr>
              <w:t>. Poslovni plan</w:t>
            </w:r>
            <w:r w:rsidR="006E7938">
              <w:rPr>
                <w:rFonts w:asciiTheme="minorHAnsi" w:hAnsiTheme="minorHAnsi"/>
                <w:i/>
                <w:color w:val="000000"/>
                <w:lang w:val="hr-HR"/>
              </w:rPr>
              <w:t xml:space="preserve"> (opisni i tablični dio)</w:t>
            </w:r>
            <w:r w:rsidR="004D01A2">
              <w:rPr>
                <w:rFonts w:asciiTheme="minorHAnsi" w:hAnsiTheme="minorHAnsi"/>
                <w:i/>
                <w:color w:val="000000"/>
                <w:lang w:val="hr-HR"/>
              </w:rPr>
              <w:t xml:space="preserve"> nije dostavljen prijava projekta se isključuje iz postupka odabira projekta, bez mogućnosti dopune/obrazlože</w:t>
            </w:r>
            <w:r>
              <w:rPr>
                <w:rFonts w:asciiTheme="minorHAnsi" w:hAnsiTheme="minorHAnsi"/>
                <w:i/>
                <w:color w:val="000000"/>
                <w:lang w:val="hr-HR"/>
              </w:rPr>
              <w:t>nja/ispravka (D/O/I</w:t>
            </w:r>
            <w:r w:rsidR="004D01A2">
              <w:rPr>
                <w:rFonts w:asciiTheme="minorHAnsi" w:hAnsiTheme="minorHAnsi"/>
                <w:i/>
                <w:color w:val="000000"/>
                <w:lang w:val="hr-HR"/>
              </w:rPr>
              <w:t>).</w:t>
            </w:r>
          </w:p>
        </w:tc>
      </w:tr>
      <w:tr w:rsidR="00B60AF0" w:rsidRPr="00BA5BE9" w14:paraId="2439E85B" w14:textId="77777777" w:rsidTr="008E6A4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81EDC7B" w14:textId="72EA5E7C" w:rsidR="00B60AF0" w:rsidRPr="001D6F04" w:rsidRDefault="007615C7" w:rsidP="005D4BE4">
            <w:pPr>
              <w:spacing w:after="0"/>
              <w:jc w:val="center"/>
              <w:rPr>
                <w:rFonts w:asciiTheme="minorHAnsi" w:hAnsiTheme="minorHAnsi"/>
                <w:b/>
                <w:color w:val="000000"/>
                <w:lang w:val="hr-HR"/>
              </w:rPr>
            </w:pPr>
            <w:r w:rsidRPr="001D6F04">
              <w:rPr>
                <w:rFonts w:asciiTheme="minorHAnsi" w:hAnsiTheme="minorHAnsi"/>
                <w:b/>
                <w:color w:val="000000"/>
                <w:lang w:val="hr-HR"/>
              </w:rPr>
              <w:t xml:space="preserve">3. </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0BF5AC5" w14:textId="6BAD5178" w:rsidR="00B60AF0" w:rsidRPr="00BA5BE9" w:rsidRDefault="000C0882" w:rsidP="005D4BE4">
            <w:pPr>
              <w:spacing w:after="0" w:line="240" w:lineRule="auto"/>
              <w:jc w:val="both"/>
              <w:rPr>
                <w:rFonts w:asciiTheme="minorHAnsi" w:hAnsiTheme="minorHAnsi"/>
                <w:b/>
                <w:color w:val="000000"/>
                <w:lang w:val="hr-HR"/>
              </w:rPr>
            </w:pPr>
            <w:r w:rsidRPr="00BA5BE9">
              <w:rPr>
                <w:rFonts w:asciiTheme="minorHAnsi" w:hAnsiTheme="minorHAnsi"/>
                <w:b/>
                <w:color w:val="000000"/>
                <w:lang w:val="hr-HR"/>
              </w:rPr>
              <w:t>P</w:t>
            </w:r>
            <w:r w:rsidR="00994CE8" w:rsidRPr="00BA5BE9">
              <w:rPr>
                <w:rFonts w:asciiTheme="minorHAnsi" w:hAnsiTheme="minorHAnsi"/>
                <w:b/>
                <w:color w:val="000000"/>
                <w:lang w:val="hr-HR"/>
              </w:rPr>
              <w:t xml:space="preserve">reslika </w:t>
            </w:r>
            <w:r w:rsidR="00B60AF0" w:rsidRPr="00BA5BE9">
              <w:rPr>
                <w:rFonts w:asciiTheme="minorHAnsi" w:hAnsiTheme="minorHAnsi"/>
                <w:b/>
                <w:color w:val="000000"/>
                <w:lang w:val="hr-HR"/>
              </w:rPr>
              <w:t>osobne iskaznice nositelja projekta (nositelja OPG-a/vlasnika obrta/odgovorne osobe u trgovačkom društvu/zadruzi).</w:t>
            </w:r>
            <w:r w:rsidR="00F40436">
              <w:rPr>
                <w:rFonts w:asciiTheme="minorHAnsi" w:hAnsiTheme="minorHAnsi"/>
                <w:b/>
                <w:color w:val="000000"/>
                <w:lang w:val="hr-HR"/>
              </w:rPr>
              <w:t xml:space="preserve"> </w:t>
            </w:r>
          </w:p>
          <w:p w14:paraId="06114B1E" w14:textId="77777777" w:rsidR="00B60AF0" w:rsidRPr="00BA5BE9" w:rsidRDefault="00B60AF0" w:rsidP="00B94618">
            <w:pPr>
              <w:spacing w:after="0"/>
              <w:jc w:val="both"/>
              <w:rPr>
                <w:rFonts w:asciiTheme="minorHAnsi" w:hAnsiTheme="minorHAnsi"/>
                <w:i/>
                <w:color w:val="000000"/>
                <w:lang w:val="hr-HR"/>
              </w:rPr>
            </w:pPr>
            <w:r w:rsidRPr="00BA5BE9">
              <w:rPr>
                <w:rFonts w:asciiTheme="minorHAnsi" w:hAnsiTheme="minorHAnsi"/>
                <w:i/>
                <w:color w:val="000000"/>
                <w:lang w:val="hr-HR"/>
              </w:rPr>
              <w:t>Pojašnjenje:</w:t>
            </w:r>
          </w:p>
          <w:p w14:paraId="008B49EC" w14:textId="77777777" w:rsidR="00A94EE7" w:rsidRDefault="00994CE8" w:rsidP="00D85F10">
            <w:pPr>
              <w:spacing w:after="0"/>
              <w:jc w:val="both"/>
              <w:rPr>
                <w:rFonts w:asciiTheme="minorHAnsi" w:hAnsiTheme="minorHAnsi"/>
                <w:i/>
                <w:color w:val="000000"/>
                <w:lang w:val="hr-HR"/>
              </w:rPr>
            </w:pPr>
            <w:r w:rsidRPr="005D4BE4">
              <w:rPr>
                <w:rFonts w:asciiTheme="minorHAnsi" w:hAnsiTheme="minorHAnsi"/>
                <w:i/>
                <w:color w:val="000000"/>
                <w:lang w:val="hr-HR"/>
              </w:rPr>
              <w:t xml:space="preserve">Dostavite </w:t>
            </w:r>
            <w:r w:rsidR="000C0882" w:rsidRPr="00BA5BE9">
              <w:rPr>
                <w:rFonts w:asciiTheme="minorHAnsi" w:hAnsiTheme="minorHAnsi"/>
                <w:i/>
                <w:color w:val="000000"/>
                <w:lang w:val="hr-HR"/>
              </w:rPr>
              <w:t xml:space="preserve">obostranu </w:t>
            </w:r>
            <w:r w:rsidRPr="00BA5BE9">
              <w:rPr>
                <w:rFonts w:asciiTheme="minorHAnsi" w:hAnsiTheme="minorHAnsi"/>
                <w:i/>
                <w:color w:val="000000"/>
                <w:lang w:val="hr-HR"/>
              </w:rPr>
              <w:t>presliku osobne iskaznice koja mora biti važeća na dan podnošenja prijave projekta</w:t>
            </w:r>
            <w:r w:rsidR="002D4265">
              <w:rPr>
                <w:rFonts w:asciiTheme="minorHAnsi" w:hAnsiTheme="minorHAnsi"/>
                <w:i/>
                <w:color w:val="000000"/>
                <w:lang w:val="hr-HR"/>
              </w:rPr>
              <w:t xml:space="preserve"> (nije potrebna ovjera kod javnog bilježnika)</w:t>
            </w:r>
            <w:r w:rsidRPr="00BA5BE9">
              <w:rPr>
                <w:rFonts w:asciiTheme="minorHAnsi" w:hAnsiTheme="minorHAnsi"/>
                <w:i/>
                <w:color w:val="000000"/>
                <w:lang w:val="hr-HR"/>
              </w:rPr>
              <w:t>. U slučaju da je osobna iskaznica u postupku izdavanja</w:t>
            </w:r>
            <w:r w:rsidR="000C0882" w:rsidRPr="00BA5BE9">
              <w:rPr>
                <w:rFonts w:asciiTheme="minorHAnsi" w:hAnsiTheme="minorHAnsi"/>
                <w:i/>
                <w:color w:val="000000"/>
                <w:lang w:val="hr-HR"/>
              </w:rPr>
              <w:t xml:space="preserve">, </w:t>
            </w:r>
            <w:r w:rsidR="00045DFE">
              <w:rPr>
                <w:rFonts w:asciiTheme="minorHAnsi" w:hAnsiTheme="minorHAnsi"/>
                <w:i/>
                <w:color w:val="000000"/>
                <w:lang w:val="hr-HR"/>
              </w:rPr>
              <w:t>dostavite</w:t>
            </w:r>
            <w:r w:rsidRPr="00BA5BE9">
              <w:rPr>
                <w:rFonts w:asciiTheme="minorHAnsi" w:hAnsiTheme="minorHAnsi"/>
                <w:i/>
                <w:color w:val="000000"/>
                <w:lang w:val="hr-HR"/>
              </w:rPr>
              <w:t xml:space="preserve"> </w:t>
            </w:r>
            <w:r w:rsidR="000C0882" w:rsidRPr="00BA5BE9">
              <w:rPr>
                <w:rFonts w:asciiTheme="minorHAnsi" w:hAnsiTheme="minorHAnsi"/>
                <w:i/>
                <w:color w:val="000000"/>
                <w:lang w:val="hr-HR"/>
              </w:rPr>
              <w:t>Potvrdu</w:t>
            </w:r>
            <w:r w:rsidRPr="00BA5BE9">
              <w:rPr>
                <w:rFonts w:asciiTheme="minorHAnsi" w:hAnsiTheme="minorHAnsi"/>
                <w:i/>
                <w:color w:val="000000"/>
                <w:lang w:val="hr-HR"/>
              </w:rPr>
              <w:t xml:space="preserve"> o podn</w:t>
            </w:r>
            <w:r w:rsidR="00D85F10">
              <w:rPr>
                <w:rFonts w:asciiTheme="minorHAnsi" w:hAnsiTheme="minorHAnsi"/>
                <w:i/>
                <w:color w:val="000000"/>
                <w:lang w:val="hr-HR"/>
              </w:rPr>
              <w:t>esenom</w:t>
            </w:r>
            <w:r w:rsidRPr="00BA5BE9">
              <w:rPr>
                <w:rFonts w:asciiTheme="minorHAnsi" w:hAnsiTheme="minorHAnsi"/>
                <w:i/>
                <w:color w:val="000000"/>
                <w:lang w:val="hr-HR"/>
              </w:rPr>
              <w:t xml:space="preserve"> Zahtjev</w:t>
            </w:r>
            <w:r w:rsidR="000C0882" w:rsidRPr="00BA5BE9">
              <w:rPr>
                <w:rFonts w:asciiTheme="minorHAnsi" w:hAnsiTheme="minorHAnsi"/>
                <w:i/>
                <w:color w:val="000000"/>
                <w:lang w:val="hr-HR"/>
              </w:rPr>
              <w:t xml:space="preserve">u za izdavanje osobne iskaznice te navedite razloge promjene podataka na osobnoj iskaznici.  </w:t>
            </w:r>
            <w:r w:rsidRPr="00BA5BE9">
              <w:rPr>
                <w:rFonts w:asciiTheme="minorHAnsi" w:hAnsiTheme="minorHAnsi"/>
                <w:i/>
                <w:color w:val="000000"/>
                <w:lang w:val="hr-HR"/>
              </w:rPr>
              <w:t xml:space="preserve"> </w:t>
            </w:r>
          </w:p>
          <w:p w14:paraId="62FD2323" w14:textId="762CB046" w:rsidR="00BA55D8" w:rsidRPr="005D4BE4" w:rsidRDefault="00BA55D8" w:rsidP="00BA55D8">
            <w:pPr>
              <w:spacing w:after="0"/>
              <w:jc w:val="both"/>
              <w:rPr>
                <w:rFonts w:asciiTheme="minorHAnsi" w:hAnsiTheme="minorHAnsi"/>
                <w:i/>
                <w:color w:val="000000"/>
                <w:lang w:val="hr-HR"/>
              </w:rPr>
            </w:pPr>
            <w:r>
              <w:rPr>
                <w:rFonts w:asciiTheme="minorHAnsi" w:hAnsiTheme="minorHAnsi"/>
                <w:i/>
                <w:color w:val="000000"/>
                <w:lang w:val="hr-HR"/>
              </w:rPr>
              <w:t>NAPOMENA: U slučaju da preslika osobne iskaznice  nije dostavljena  prijava projekta se isključuje iz postupka odabira projekta, bez mogućnosti dopune/obrazloženja/ispravka (D/O/I).</w:t>
            </w:r>
          </w:p>
        </w:tc>
      </w:tr>
      <w:tr w:rsidR="00674F3F" w:rsidRPr="00BA5BE9" w14:paraId="64C383EB" w14:textId="77777777" w:rsidTr="008E6A49">
        <w:trPr>
          <w:trHeight w:val="705"/>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DABF5EC" w14:textId="487D6775" w:rsidR="00674F3F" w:rsidRPr="001D6F04" w:rsidRDefault="00F611C5" w:rsidP="00A348EB">
            <w:pPr>
              <w:spacing w:after="0"/>
              <w:jc w:val="center"/>
              <w:rPr>
                <w:rFonts w:asciiTheme="minorHAnsi" w:hAnsiTheme="minorHAnsi"/>
                <w:b/>
                <w:color w:val="000000"/>
                <w:lang w:val="hr-HR"/>
              </w:rPr>
            </w:pPr>
            <w:r w:rsidRPr="001D6F04">
              <w:rPr>
                <w:rFonts w:asciiTheme="minorHAnsi" w:hAnsiTheme="minorHAnsi"/>
                <w:b/>
                <w:color w:val="000000"/>
                <w:lang w:val="hr-HR"/>
              </w:rPr>
              <w:t>4</w:t>
            </w:r>
            <w:r w:rsidR="00674F3F" w:rsidRPr="001D6F04">
              <w:rPr>
                <w:rFonts w:asciiTheme="minorHAnsi" w:hAnsiTheme="minorHAnsi"/>
                <w:b/>
                <w:color w:val="000000"/>
                <w:lang w:val="hr-HR"/>
              </w:rPr>
              <w:t>.</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7D1932" w14:textId="44758648" w:rsidR="00BA55D8" w:rsidRPr="00BA55D8" w:rsidRDefault="00B671FD" w:rsidP="00F40436">
            <w:pPr>
              <w:spacing w:after="0"/>
              <w:contextualSpacing/>
              <w:jc w:val="both"/>
              <w:rPr>
                <w:rFonts w:asciiTheme="minorHAnsi" w:hAnsiTheme="minorHAnsi"/>
                <w:b/>
                <w:lang w:val="hr-HR"/>
              </w:rPr>
            </w:pPr>
            <w:r w:rsidRPr="00BA5BE9">
              <w:rPr>
                <w:rFonts w:asciiTheme="minorHAnsi" w:hAnsiTheme="minorHAnsi"/>
                <w:b/>
                <w:color w:val="000000"/>
                <w:lang w:val="hr-HR"/>
              </w:rPr>
              <w:t>Potvrda o ekonomskoj veličini</w:t>
            </w:r>
            <w:r w:rsidR="00CC3CA6" w:rsidRPr="005D4BE4">
              <w:rPr>
                <w:rFonts w:asciiTheme="minorHAnsi" w:hAnsiTheme="minorHAnsi"/>
                <w:b/>
                <w:color w:val="000000"/>
                <w:lang w:val="hr-HR"/>
              </w:rPr>
              <w:t xml:space="preserve"> poljoprivrednog gospodarstva, izdan</w:t>
            </w:r>
            <w:r w:rsidR="00D85F10">
              <w:rPr>
                <w:rFonts w:asciiTheme="minorHAnsi" w:hAnsiTheme="minorHAnsi"/>
                <w:b/>
                <w:color w:val="000000"/>
                <w:lang w:val="hr-HR"/>
              </w:rPr>
              <w:t>a</w:t>
            </w:r>
            <w:r w:rsidR="00CC3CA6" w:rsidRPr="005D4BE4">
              <w:rPr>
                <w:rFonts w:asciiTheme="minorHAnsi" w:hAnsiTheme="minorHAnsi"/>
                <w:b/>
                <w:color w:val="000000"/>
                <w:lang w:val="hr-HR"/>
              </w:rPr>
              <w:t xml:space="preserve"> od Savjetodavne službe nakon objave </w:t>
            </w:r>
            <w:r w:rsidR="00D85F10">
              <w:rPr>
                <w:rFonts w:asciiTheme="minorHAnsi" w:hAnsiTheme="minorHAnsi"/>
                <w:b/>
                <w:color w:val="000000"/>
                <w:lang w:val="hr-HR"/>
              </w:rPr>
              <w:t>N</w:t>
            </w:r>
            <w:r w:rsidR="00CC3CA6" w:rsidRPr="005D4BE4">
              <w:rPr>
                <w:rFonts w:asciiTheme="minorHAnsi" w:hAnsiTheme="minorHAnsi"/>
                <w:b/>
                <w:color w:val="000000"/>
                <w:lang w:val="hr-HR"/>
              </w:rPr>
              <w:t>atječaja te potpisan</w:t>
            </w:r>
            <w:r w:rsidR="00D85F10">
              <w:rPr>
                <w:rFonts w:asciiTheme="minorHAnsi" w:hAnsiTheme="minorHAnsi"/>
                <w:b/>
                <w:color w:val="000000"/>
                <w:lang w:val="hr-HR"/>
              </w:rPr>
              <w:t>a</w:t>
            </w:r>
            <w:r w:rsidR="00CC3CA6" w:rsidRPr="005D4BE4">
              <w:rPr>
                <w:rFonts w:asciiTheme="minorHAnsi" w:hAnsiTheme="minorHAnsi"/>
                <w:b/>
                <w:color w:val="000000"/>
                <w:lang w:val="hr-HR"/>
              </w:rPr>
              <w:t xml:space="preserve"> od </w:t>
            </w:r>
            <w:r w:rsidRPr="00BA5BE9">
              <w:rPr>
                <w:rFonts w:asciiTheme="minorHAnsi" w:hAnsiTheme="minorHAnsi"/>
                <w:b/>
                <w:color w:val="000000"/>
                <w:lang w:val="hr-HR"/>
              </w:rPr>
              <w:t>djelatnika</w:t>
            </w:r>
            <w:r w:rsidR="00CC3CA6" w:rsidRPr="005D4BE4">
              <w:rPr>
                <w:rFonts w:asciiTheme="minorHAnsi" w:hAnsiTheme="minorHAnsi"/>
                <w:b/>
                <w:color w:val="000000"/>
                <w:lang w:val="hr-HR"/>
              </w:rPr>
              <w:t xml:space="preserve"> Savjetodavne službe</w:t>
            </w:r>
            <w:r w:rsidR="00CC3CA6" w:rsidRPr="00BA5BE9">
              <w:rPr>
                <w:rFonts w:asciiTheme="minorHAnsi" w:hAnsiTheme="minorHAnsi"/>
                <w:b/>
                <w:color w:val="000000"/>
                <w:lang w:val="hr-HR"/>
              </w:rPr>
              <w:t>.</w:t>
            </w:r>
            <w:r w:rsidR="00F40436">
              <w:rPr>
                <w:rFonts w:asciiTheme="minorHAnsi" w:hAnsiTheme="minorHAnsi"/>
                <w:b/>
                <w:color w:val="000000"/>
                <w:lang w:val="hr-HR"/>
              </w:rPr>
              <w:t xml:space="preserve"> </w:t>
            </w:r>
            <w:r w:rsidR="00F40436" w:rsidRPr="00F40436">
              <w:rPr>
                <w:rFonts w:asciiTheme="minorHAnsi" w:hAnsiTheme="minorHAnsi"/>
                <w:color w:val="000000"/>
                <w:lang w:val="hr-HR"/>
              </w:rPr>
              <w:t xml:space="preserve">-  </w:t>
            </w:r>
            <w:r w:rsidR="00106305" w:rsidRPr="00F40436">
              <w:rPr>
                <w:rFonts w:asciiTheme="minorHAnsi" w:hAnsiTheme="minorHAnsi"/>
                <w:b/>
                <w:i/>
                <w:color w:val="000000"/>
                <w:lang w:val="hr-HR"/>
              </w:rPr>
              <w:t>Original -</w:t>
            </w:r>
            <w:r w:rsidR="00106305" w:rsidRPr="00BA55D8">
              <w:rPr>
                <w:rFonts w:asciiTheme="minorHAnsi" w:hAnsiTheme="minorHAnsi"/>
                <w:i/>
                <w:color w:val="000000"/>
                <w:lang w:val="hr-HR"/>
              </w:rPr>
              <w:t xml:space="preserve">  </w:t>
            </w:r>
          </w:p>
          <w:p w14:paraId="18195769" w14:textId="073C42F9" w:rsidR="00CC3CA6" w:rsidRPr="00BA55D8" w:rsidRDefault="00CC3CA6" w:rsidP="00BA55D8">
            <w:pPr>
              <w:spacing w:after="0"/>
              <w:jc w:val="both"/>
              <w:rPr>
                <w:rFonts w:asciiTheme="minorHAnsi" w:hAnsiTheme="minorHAnsi"/>
                <w:b/>
                <w:lang w:val="hr-HR"/>
              </w:rPr>
            </w:pPr>
            <w:r w:rsidRPr="00BA55D8">
              <w:rPr>
                <w:rFonts w:asciiTheme="minorHAnsi" w:hAnsiTheme="minorHAnsi"/>
                <w:i/>
                <w:color w:val="000000"/>
                <w:lang w:val="hr-HR"/>
              </w:rPr>
              <w:t>Pojašnjenje:</w:t>
            </w:r>
          </w:p>
          <w:p w14:paraId="79E5C535" w14:textId="22DD1A3E" w:rsidR="00B671FD" w:rsidRPr="00BA5BE9" w:rsidRDefault="00B671FD" w:rsidP="009B6DC0">
            <w:pPr>
              <w:spacing w:after="0"/>
              <w:jc w:val="both"/>
              <w:rPr>
                <w:rFonts w:asciiTheme="minorHAnsi" w:hAnsiTheme="minorHAnsi"/>
                <w:i/>
                <w:color w:val="000000"/>
                <w:lang w:val="hr-HR"/>
              </w:rPr>
            </w:pPr>
            <w:r w:rsidRPr="00BA5BE9">
              <w:rPr>
                <w:rFonts w:asciiTheme="minorHAnsi" w:hAnsiTheme="minorHAnsi"/>
                <w:i/>
                <w:color w:val="000000"/>
                <w:lang w:val="hr-HR"/>
              </w:rPr>
              <w:t>Potvrda</w:t>
            </w:r>
            <w:r w:rsidR="00CC3CA6" w:rsidRPr="005D4BE4">
              <w:rPr>
                <w:rFonts w:asciiTheme="minorHAnsi" w:hAnsiTheme="minorHAnsi"/>
                <w:i/>
                <w:color w:val="000000"/>
                <w:lang w:val="hr-HR"/>
              </w:rPr>
              <w:t xml:space="preserve"> </w:t>
            </w:r>
            <w:r w:rsidRPr="00BA5BE9">
              <w:rPr>
                <w:rFonts w:asciiTheme="minorHAnsi" w:hAnsiTheme="minorHAnsi"/>
                <w:i/>
                <w:color w:val="000000"/>
                <w:lang w:val="hr-HR"/>
              </w:rPr>
              <w:t>o ekonomskoj veličini</w:t>
            </w:r>
            <w:r w:rsidR="00CC3CA6" w:rsidRPr="005D4BE4">
              <w:rPr>
                <w:rFonts w:asciiTheme="minorHAnsi" w:hAnsiTheme="minorHAnsi"/>
                <w:i/>
                <w:color w:val="000000"/>
                <w:lang w:val="hr-HR"/>
              </w:rPr>
              <w:t xml:space="preserve"> poljoprivrednog gospodar</w:t>
            </w:r>
            <w:r w:rsidR="007A1881">
              <w:rPr>
                <w:rFonts w:asciiTheme="minorHAnsi" w:hAnsiTheme="minorHAnsi"/>
                <w:i/>
                <w:color w:val="000000"/>
                <w:lang w:val="hr-HR"/>
              </w:rPr>
              <w:t>stva obvez</w:t>
            </w:r>
            <w:r w:rsidR="00CC3CA6" w:rsidRPr="00BA5BE9">
              <w:rPr>
                <w:rFonts w:asciiTheme="minorHAnsi" w:hAnsiTheme="minorHAnsi"/>
                <w:i/>
                <w:color w:val="000000"/>
                <w:lang w:val="hr-HR"/>
              </w:rPr>
              <w:t>n</w:t>
            </w:r>
            <w:r w:rsidR="007A1881">
              <w:rPr>
                <w:rFonts w:asciiTheme="minorHAnsi" w:hAnsiTheme="minorHAnsi"/>
                <w:i/>
                <w:color w:val="000000"/>
                <w:lang w:val="hr-HR"/>
              </w:rPr>
              <w:t>a</w:t>
            </w:r>
            <w:r w:rsidR="00CC3CA6" w:rsidRPr="00BA5BE9">
              <w:rPr>
                <w:rFonts w:asciiTheme="minorHAnsi" w:hAnsiTheme="minorHAnsi"/>
                <w:i/>
                <w:color w:val="000000"/>
                <w:lang w:val="hr-HR"/>
              </w:rPr>
              <w:t xml:space="preserve"> je za sve nositelje projekata</w:t>
            </w:r>
            <w:r w:rsidR="00CC3CA6" w:rsidRPr="005D4BE4">
              <w:rPr>
                <w:rFonts w:asciiTheme="minorHAnsi" w:hAnsiTheme="minorHAnsi"/>
                <w:i/>
                <w:color w:val="000000"/>
                <w:lang w:val="hr-HR"/>
              </w:rPr>
              <w:t xml:space="preserve">. </w:t>
            </w:r>
            <w:r w:rsidR="00CC3CA6" w:rsidRPr="005D4BE4">
              <w:rPr>
                <w:rFonts w:asciiTheme="minorHAnsi" w:hAnsiTheme="minorHAnsi"/>
                <w:i/>
                <w:color w:val="000000"/>
                <w:lang w:val="hr-HR"/>
              </w:rPr>
              <w:lastRenderedPageBreak/>
              <w:t>Mora bi</w:t>
            </w:r>
            <w:r w:rsidRPr="00BA5BE9">
              <w:rPr>
                <w:rFonts w:asciiTheme="minorHAnsi" w:hAnsiTheme="minorHAnsi"/>
                <w:i/>
                <w:color w:val="000000"/>
                <w:lang w:val="hr-HR"/>
              </w:rPr>
              <w:t>ti potpisan</w:t>
            </w:r>
            <w:r w:rsidR="00C34046">
              <w:rPr>
                <w:rFonts w:asciiTheme="minorHAnsi" w:hAnsiTheme="minorHAnsi"/>
                <w:i/>
                <w:color w:val="000000"/>
                <w:lang w:val="hr-HR"/>
              </w:rPr>
              <w:t>a</w:t>
            </w:r>
            <w:r w:rsidRPr="00BA5BE9">
              <w:rPr>
                <w:rFonts w:asciiTheme="minorHAnsi" w:hAnsiTheme="minorHAnsi"/>
                <w:i/>
                <w:color w:val="000000"/>
                <w:lang w:val="hr-HR"/>
              </w:rPr>
              <w:t xml:space="preserve"> od strane djelatnika</w:t>
            </w:r>
            <w:r w:rsidR="007A1881">
              <w:rPr>
                <w:rFonts w:asciiTheme="minorHAnsi" w:hAnsiTheme="minorHAnsi"/>
                <w:i/>
                <w:color w:val="000000"/>
                <w:lang w:val="hr-HR"/>
              </w:rPr>
              <w:t xml:space="preserve"> Savjetodavne službe i</w:t>
            </w:r>
            <w:r w:rsidR="00CC3CA6" w:rsidRPr="005D4BE4">
              <w:rPr>
                <w:rFonts w:asciiTheme="minorHAnsi" w:hAnsiTheme="minorHAnsi"/>
                <w:i/>
                <w:color w:val="000000"/>
                <w:lang w:val="hr-HR"/>
              </w:rPr>
              <w:t xml:space="preserve"> izdan</w:t>
            </w:r>
            <w:r w:rsidR="007A1881">
              <w:rPr>
                <w:rFonts w:asciiTheme="minorHAnsi" w:hAnsiTheme="minorHAnsi"/>
                <w:i/>
                <w:color w:val="000000"/>
                <w:lang w:val="hr-HR"/>
              </w:rPr>
              <w:t>a</w:t>
            </w:r>
            <w:r w:rsidR="00CC3CA6" w:rsidRPr="005D4BE4">
              <w:rPr>
                <w:rFonts w:asciiTheme="minorHAnsi" w:hAnsiTheme="minorHAnsi"/>
                <w:i/>
                <w:color w:val="000000"/>
                <w:lang w:val="hr-HR"/>
              </w:rPr>
              <w:t xml:space="preserve"> nakon objave </w:t>
            </w:r>
            <w:r w:rsidR="00BD4012">
              <w:rPr>
                <w:rFonts w:asciiTheme="minorHAnsi" w:hAnsiTheme="minorHAnsi"/>
                <w:i/>
                <w:color w:val="000000"/>
                <w:lang w:val="hr-HR"/>
              </w:rPr>
              <w:t>n</w:t>
            </w:r>
            <w:r w:rsidR="00CC3CA6" w:rsidRPr="005D4BE4">
              <w:rPr>
                <w:rFonts w:asciiTheme="minorHAnsi" w:hAnsiTheme="minorHAnsi"/>
                <w:i/>
                <w:color w:val="000000"/>
                <w:lang w:val="hr-HR"/>
              </w:rPr>
              <w:t>atječaja</w:t>
            </w:r>
            <w:r w:rsidR="00CC3CA6" w:rsidRPr="00BA5BE9">
              <w:rPr>
                <w:rFonts w:asciiTheme="minorHAnsi" w:hAnsiTheme="minorHAnsi"/>
                <w:i/>
                <w:color w:val="000000"/>
                <w:lang w:val="hr-HR"/>
              </w:rPr>
              <w:t>.</w:t>
            </w:r>
          </w:p>
          <w:p w14:paraId="44424876" w14:textId="6F0B1179" w:rsidR="00B671FD" w:rsidRPr="00BA5BE9" w:rsidRDefault="00B671FD" w:rsidP="009B6DC0">
            <w:pPr>
              <w:spacing w:after="0"/>
              <w:jc w:val="both"/>
              <w:rPr>
                <w:rFonts w:asciiTheme="minorHAnsi" w:hAnsiTheme="minorHAnsi"/>
                <w:i/>
                <w:color w:val="000000"/>
                <w:lang w:val="hr-HR"/>
              </w:rPr>
            </w:pPr>
            <w:r w:rsidRPr="00BA5BE9">
              <w:rPr>
                <w:rFonts w:asciiTheme="minorHAnsi" w:hAnsiTheme="minorHAnsi"/>
                <w:i/>
                <w:color w:val="000000"/>
                <w:lang w:val="hr-HR"/>
              </w:rPr>
              <w:t xml:space="preserve">Potvrda o ekonomskoj veličini </w:t>
            </w:r>
            <w:r w:rsidRPr="005D4BE4">
              <w:rPr>
                <w:rFonts w:asciiTheme="minorHAnsi" w:hAnsiTheme="minorHAnsi"/>
                <w:i/>
                <w:color w:val="000000"/>
                <w:lang w:val="hr-HR"/>
              </w:rPr>
              <w:t>poljoprivrednog gospodarstva</w:t>
            </w:r>
            <w:r w:rsidRPr="00BA5BE9">
              <w:rPr>
                <w:rFonts w:asciiTheme="minorHAnsi" w:hAnsiTheme="minorHAnsi"/>
                <w:i/>
                <w:color w:val="000000"/>
                <w:lang w:val="hr-HR"/>
              </w:rPr>
              <w:t xml:space="preserve"> sadrži sljedeće:</w:t>
            </w:r>
          </w:p>
          <w:p w14:paraId="75BA6189" w14:textId="03B4A732" w:rsidR="00B671FD" w:rsidRPr="005D4BE4" w:rsidRDefault="00B671FD" w:rsidP="009B6DC0">
            <w:pPr>
              <w:spacing w:after="0"/>
              <w:jc w:val="both"/>
              <w:rPr>
                <w:i/>
                <w:lang w:val="hr-HR"/>
              </w:rPr>
            </w:pPr>
            <w:r w:rsidRPr="00BA5BE9">
              <w:rPr>
                <w:rFonts w:asciiTheme="minorHAnsi" w:hAnsiTheme="minorHAnsi"/>
                <w:i/>
                <w:color w:val="000000"/>
                <w:lang w:val="hr-HR"/>
              </w:rPr>
              <w:t xml:space="preserve">- </w:t>
            </w:r>
            <w:r w:rsidRPr="005D4BE4">
              <w:rPr>
                <w:i/>
                <w:lang w:val="hr-HR"/>
              </w:rPr>
              <w:t>Izračun ekonomske veličine poljoprivrednog gospodarstva</w:t>
            </w:r>
          </w:p>
          <w:p w14:paraId="19DFE57B" w14:textId="144DB20F" w:rsidR="00B671FD" w:rsidRPr="005D4BE4" w:rsidRDefault="00B671FD" w:rsidP="009B6DC0">
            <w:pPr>
              <w:spacing w:after="0"/>
              <w:jc w:val="both"/>
              <w:rPr>
                <w:i/>
                <w:lang w:val="hr-HR"/>
              </w:rPr>
            </w:pPr>
            <w:r w:rsidRPr="005D4BE4">
              <w:rPr>
                <w:i/>
                <w:lang w:val="hr-HR"/>
              </w:rPr>
              <w:t>- Izjava o proizvodnim resursima poljoprivrednog gospodarstva</w:t>
            </w:r>
          </w:p>
          <w:p w14:paraId="2B735608" w14:textId="77777777" w:rsidR="00674F3F" w:rsidRDefault="00B671FD" w:rsidP="009B6DC0">
            <w:pPr>
              <w:spacing w:after="0"/>
              <w:jc w:val="both"/>
              <w:rPr>
                <w:i/>
                <w:lang w:val="hr-HR"/>
              </w:rPr>
            </w:pPr>
            <w:r w:rsidRPr="005D4BE4">
              <w:rPr>
                <w:i/>
                <w:lang w:val="hr-HR"/>
              </w:rPr>
              <w:t xml:space="preserve">- FADN kalkulator s vidljivim izračunima. </w:t>
            </w:r>
          </w:p>
          <w:p w14:paraId="4FE023A0" w14:textId="6FA42481" w:rsidR="00BA55D8" w:rsidRPr="005D4BE4" w:rsidRDefault="00BA55D8" w:rsidP="00BA55D8">
            <w:pPr>
              <w:spacing w:after="0"/>
              <w:jc w:val="both"/>
              <w:rPr>
                <w:rFonts w:asciiTheme="minorHAnsi" w:hAnsiTheme="minorHAnsi"/>
                <w:color w:val="000000"/>
                <w:lang w:val="hr-HR"/>
              </w:rPr>
            </w:pPr>
            <w:r>
              <w:rPr>
                <w:rFonts w:asciiTheme="minorHAnsi" w:hAnsiTheme="minorHAnsi"/>
                <w:i/>
                <w:color w:val="000000"/>
                <w:lang w:val="hr-HR"/>
              </w:rPr>
              <w:t>NAPOMENA: U slučaju da Potvrda o ekonomskoj veličini  nije dostavljena  prijava projekta se isključuje iz postupka odabira projekta, bez mogućnosti dopune/obrazloženja/ispravka (D/O/I).</w:t>
            </w:r>
          </w:p>
        </w:tc>
      </w:tr>
      <w:tr w:rsidR="00674F3F" w:rsidRPr="00BA5BE9" w14:paraId="55C66E8B" w14:textId="77777777" w:rsidTr="008E6A4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BA8C38F" w14:textId="2D9A5C09" w:rsidR="00674F3F" w:rsidRPr="001D6F04" w:rsidRDefault="00F611C5" w:rsidP="00A348EB">
            <w:pPr>
              <w:spacing w:after="0"/>
              <w:jc w:val="center"/>
              <w:rPr>
                <w:rFonts w:asciiTheme="minorHAnsi" w:hAnsiTheme="minorHAnsi"/>
                <w:b/>
                <w:color w:val="000000"/>
                <w:lang w:val="hr-HR"/>
              </w:rPr>
            </w:pPr>
            <w:r w:rsidRPr="001D6F04">
              <w:rPr>
                <w:rFonts w:asciiTheme="minorHAnsi" w:hAnsiTheme="minorHAnsi"/>
                <w:b/>
                <w:color w:val="000000"/>
                <w:lang w:val="hr-HR"/>
              </w:rPr>
              <w:lastRenderedPageBreak/>
              <w:t>5</w:t>
            </w:r>
            <w:r w:rsidR="00674F3F" w:rsidRPr="001D6F04">
              <w:rPr>
                <w:rFonts w:asciiTheme="minorHAnsi" w:hAnsiTheme="minorHAnsi"/>
                <w:b/>
                <w:color w:val="000000"/>
                <w:lang w:val="hr-HR"/>
              </w:rPr>
              <w:t>.</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B79D76F" w14:textId="7AC74BED" w:rsidR="00106305" w:rsidRPr="00106305" w:rsidRDefault="00E47B1B" w:rsidP="00F40436">
            <w:pPr>
              <w:spacing w:before="100" w:beforeAutospacing="1" w:after="100" w:afterAutospacing="1" w:line="240" w:lineRule="auto"/>
              <w:jc w:val="both"/>
              <w:rPr>
                <w:rFonts w:asciiTheme="minorHAnsi" w:hAnsiTheme="minorHAnsi"/>
                <w:i/>
                <w:color w:val="000000"/>
                <w:lang w:val="hr-HR"/>
              </w:rPr>
            </w:pPr>
            <w:r>
              <w:rPr>
                <w:rFonts w:asciiTheme="minorHAnsi" w:hAnsiTheme="minorHAnsi"/>
                <w:b/>
                <w:color w:val="000000"/>
                <w:lang w:val="hr-HR" w:eastAsia="hr-HR"/>
              </w:rPr>
              <w:t>Obrazac C</w:t>
            </w:r>
            <w:r w:rsidR="00922FD0">
              <w:rPr>
                <w:rFonts w:asciiTheme="minorHAnsi" w:hAnsiTheme="minorHAnsi"/>
                <w:b/>
                <w:color w:val="000000"/>
                <w:lang w:val="hr-HR" w:eastAsia="hr-HR"/>
              </w:rPr>
              <w:t xml:space="preserve">. </w:t>
            </w:r>
            <w:r w:rsidR="00674F3F" w:rsidRPr="005D4BE4">
              <w:rPr>
                <w:rFonts w:asciiTheme="minorHAnsi" w:hAnsiTheme="minorHAnsi"/>
                <w:b/>
                <w:color w:val="000000"/>
                <w:lang w:val="hr-HR" w:eastAsia="hr-HR"/>
              </w:rPr>
              <w:t>Izjava o veličini poduzeća</w:t>
            </w:r>
            <w:r w:rsidR="00922FD0">
              <w:rPr>
                <w:rFonts w:asciiTheme="minorHAnsi" w:hAnsiTheme="minorHAnsi"/>
                <w:b/>
                <w:color w:val="000000"/>
                <w:lang w:val="hr-HR" w:eastAsia="hr-HR"/>
              </w:rPr>
              <w:t>.</w:t>
            </w:r>
            <w:r w:rsidR="00674F3F" w:rsidRPr="005D4BE4">
              <w:rPr>
                <w:rFonts w:asciiTheme="minorHAnsi" w:hAnsiTheme="minorHAnsi"/>
                <w:b/>
                <w:color w:val="000000"/>
                <w:lang w:val="hr-HR" w:eastAsia="hr-HR"/>
              </w:rPr>
              <w:t xml:space="preserve"> </w:t>
            </w:r>
            <w:r w:rsidR="00F40436">
              <w:rPr>
                <w:rFonts w:asciiTheme="minorHAnsi" w:hAnsiTheme="minorHAnsi"/>
                <w:b/>
                <w:color w:val="000000"/>
                <w:lang w:val="hr-HR" w:eastAsia="hr-HR"/>
              </w:rPr>
              <w:t xml:space="preserve"> </w:t>
            </w:r>
            <w:r w:rsidR="00F40436" w:rsidRPr="00F40436">
              <w:rPr>
                <w:rFonts w:asciiTheme="minorHAnsi" w:hAnsiTheme="minorHAnsi"/>
                <w:b/>
                <w:i/>
                <w:color w:val="000000"/>
                <w:lang w:val="hr-HR" w:eastAsia="hr-HR"/>
              </w:rPr>
              <w:t>-</w:t>
            </w:r>
            <w:r w:rsidR="00106305" w:rsidRPr="00F40436">
              <w:rPr>
                <w:rFonts w:asciiTheme="minorHAnsi" w:hAnsiTheme="minorHAnsi"/>
                <w:b/>
                <w:i/>
                <w:color w:val="000000"/>
                <w:lang w:val="hr-HR"/>
              </w:rPr>
              <w:t>Original -</w:t>
            </w:r>
            <w:r w:rsidR="00106305" w:rsidRPr="00106305">
              <w:rPr>
                <w:rFonts w:asciiTheme="minorHAnsi" w:hAnsiTheme="minorHAnsi"/>
                <w:i/>
                <w:color w:val="000000"/>
                <w:lang w:val="hr-HR"/>
              </w:rPr>
              <w:t xml:space="preserve">  </w:t>
            </w:r>
          </w:p>
          <w:p w14:paraId="24330EAB" w14:textId="4AB8BC1B" w:rsidR="007E7EDF" w:rsidRPr="00BD4012" w:rsidRDefault="00674F3F" w:rsidP="00F40436">
            <w:pPr>
              <w:spacing w:before="100" w:beforeAutospacing="1" w:after="100" w:afterAutospacing="1" w:line="240" w:lineRule="auto"/>
              <w:jc w:val="both"/>
            </w:pPr>
            <w:r w:rsidRPr="005D4BE4">
              <w:rPr>
                <w:rFonts w:asciiTheme="minorHAnsi" w:hAnsiTheme="minorHAnsi"/>
                <w:i/>
                <w:iCs/>
                <w:color w:val="000000"/>
                <w:lang w:val="hr-HR" w:eastAsia="hr-HR"/>
              </w:rPr>
              <w:t>Pojašnjenje:</w:t>
            </w:r>
            <w:r w:rsidR="00D85F10">
              <w:rPr>
                <w:rFonts w:asciiTheme="minorHAnsi" w:hAnsiTheme="minorHAnsi"/>
                <w:i/>
                <w:iCs/>
                <w:color w:val="000000"/>
                <w:lang w:val="hr-HR" w:eastAsia="hr-HR"/>
              </w:rPr>
              <w:t xml:space="preserve">Preuzmite </w:t>
            </w:r>
            <w:r w:rsidR="000225C0">
              <w:rPr>
                <w:rFonts w:asciiTheme="minorHAnsi" w:hAnsiTheme="minorHAnsi"/>
                <w:i/>
                <w:iCs/>
                <w:color w:val="000000"/>
                <w:lang w:val="hr-HR" w:eastAsia="hr-HR"/>
              </w:rPr>
              <w:t>p</w:t>
            </w:r>
            <w:r w:rsidR="000225C0" w:rsidRPr="00EA2AB6">
              <w:rPr>
                <w:rFonts w:asciiTheme="minorHAnsi" w:hAnsiTheme="minorHAnsi"/>
                <w:i/>
                <w:iCs/>
                <w:color w:val="000000"/>
                <w:lang w:val="hr-HR" w:eastAsia="hr-HR"/>
              </w:rPr>
              <w:t xml:space="preserve">redložak </w:t>
            </w:r>
            <w:r w:rsidR="00E47B1B">
              <w:rPr>
                <w:rFonts w:asciiTheme="minorHAnsi" w:hAnsiTheme="minorHAnsi"/>
                <w:i/>
                <w:iCs/>
                <w:color w:val="000000"/>
                <w:lang w:val="hr-HR" w:eastAsia="hr-HR"/>
              </w:rPr>
              <w:t>(Obrazac C</w:t>
            </w:r>
            <w:r w:rsidR="000225C0">
              <w:rPr>
                <w:rFonts w:asciiTheme="minorHAnsi" w:hAnsiTheme="minorHAnsi"/>
                <w:i/>
                <w:iCs/>
                <w:color w:val="000000"/>
                <w:lang w:val="hr-HR" w:eastAsia="hr-HR"/>
              </w:rPr>
              <w:t xml:space="preserve">. sastavni dio Natječaja) </w:t>
            </w:r>
            <w:r w:rsidR="000225C0">
              <w:rPr>
                <w:rFonts w:asciiTheme="minorHAnsi" w:hAnsiTheme="minorHAnsi"/>
                <w:i/>
                <w:color w:val="000000"/>
                <w:lang w:val="hr-HR"/>
              </w:rPr>
              <w:t>t</w:t>
            </w:r>
            <w:r w:rsidR="000225C0" w:rsidRPr="00EA2AB6">
              <w:rPr>
                <w:rFonts w:asciiTheme="minorHAnsi" w:hAnsiTheme="minorHAnsi"/>
                <w:i/>
                <w:color w:val="000000"/>
                <w:lang w:val="hr-HR"/>
              </w:rPr>
              <w:t xml:space="preserve">e </w:t>
            </w:r>
            <w:r w:rsidR="000225C0">
              <w:rPr>
                <w:rFonts w:asciiTheme="minorHAnsi" w:hAnsiTheme="minorHAnsi"/>
                <w:i/>
                <w:color w:val="000000"/>
                <w:lang w:val="hr-HR"/>
              </w:rPr>
              <w:t xml:space="preserve">ga </w:t>
            </w:r>
            <w:r w:rsidR="000225C0" w:rsidRPr="00EA2AB6">
              <w:rPr>
                <w:rFonts w:asciiTheme="minorHAnsi" w:hAnsiTheme="minorHAnsi"/>
                <w:i/>
                <w:color w:val="000000"/>
                <w:lang w:val="hr-HR"/>
              </w:rPr>
              <w:t>popunit</w:t>
            </w:r>
            <w:r w:rsidR="000225C0">
              <w:rPr>
                <w:rFonts w:asciiTheme="minorHAnsi" w:hAnsiTheme="minorHAnsi"/>
                <w:i/>
                <w:color w:val="000000"/>
                <w:lang w:val="hr-HR"/>
              </w:rPr>
              <w:t>e</w:t>
            </w:r>
            <w:r w:rsidR="000225C0" w:rsidRPr="00EA2AB6">
              <w:rPr>
                <w:rFonts w:asciiTheme="minorHAnsi" w:hAnsiTheme="minorHAnsi"/>
                <w:i/>
                <w:color w:val="000000"/>
                <w:lang w:val="hr-HR"/>
              </w:rPr>
              <w:t xml:space="preserve"> u skladu s pojašnjen</w:t>
            </w:r>
            <w:r w:rsidR="000225C0" w:rsidRPr="00BA5BE9">
              <w:rPr>
                <w:rFonts w:asciiTheme="minorHAnsi" w:hAnsiTheme="minorHAnsi"/>
                <w:i/>
                <w:color w:val="000000"/>
                <w:lang w:val="hr-HR"/>
              </w:rPr>
              <w:t>j</w:t>
            </w:r>
            <w:r w:rsidR="000225C0" w:rsidRPr="00EA2AB6">
              <w:rPr>
                <w:rFonts w:asciiTheme="minorHAnsi" w:hAnsiTheme="minorHAnsi"/>
                <w:i/>
                <w:color w:val="000000"/>
                <w:lang w:val="hr-HR"/>
              </w:rPr>
              <w:t>ima</w:t>
            </w:r>
            <w:r w:rsidR="000225C0">
              <w:rPr>
                <w:rFonts w:asciiTheme="minorHAnsi" w:hAnsiTheme="minorHAnsi"/>
                <w:i/>
                <w:color w:val="000000"/>
                <w:lang w:val="hr-HR"/>
              </w:rPr>
              <w:t xml:space="preserve"> i uputama</w:t>
            </w:r>
            <w:r w:rsidR="000225C0">
              <w:rPr>
                <w:rFonts w:asciiTheme="minorHAnsi" w:hAnsiTheme="minorHAnsi"/>
                <w:i/>
                <w:iCs/>
                <w:color w:val="000000"/>
                <w:lang w:val="hr-HR" w:eastAsia="hr-HR"/>
              </w:rPr>
              <w:t xml:space="preserve">, </w:t>
            </w:r>
            <w:r w:rsidR="00A74E7A" w:rsidRPr="00C302D6">
              <w:rPr>
                <w:rFonts w:asciiTheme="minorHAnsi" w:hAnsiTheme="minorHAnsi"/>
                <w:i/>
                <w:color w:val="000000"/>
                <w:lang w:val="hr-HR"/>
              </w:rPr>
              <w:t>ispišite</w:t>
            </w:r>
            <w:r w:rsidR="000225C0" w:rsidRPr="00C302D6">
              <w:rPr>
                <w:rFonts w:asciiTheme="minorHAnsi" w:hAnsiTheme="minorHAnsi"/>
                <w:i/>
                <w:color w:val="000000"/>
                <w:lang w:val="hr-HR"/>
              </w:rPr>
              <w:t>, potpišite</w:t>
            </w:r>
            <w:r w:rsidR="000225C0" w:rsidRPr="005D4BE4">
              <w:rPr>
                <w:rFonts w:asciiTheme="minorHAnsi" w:hAnsiTheme="minorHAnsi"/>
                <w:i/>
                <w:color w:val="000000"/>
                <w:lang w:val="hr-HR"/>
              </w:rPr>
              <w:t xml:space="preserve"> i ovjerite (OPG koji nema žig može samo potpisati)</w:t>
            </w:r>
            <w:r w:rsidR="000225C0">
              <w:rPr>
                <w:rFonts w:asciiTheme="minorHAnsi" w:hAnsiTheme="minorHAnsi"/>
                <w:i/>
                <w:color w:val="000000"/>
                <w:lang w:val="hr-HR"/>
              </w:rPr>
              <w:t>.</w:t>
            </w:r>
            <w:r w:rsidR="009D618C">
              <w:t xml:space="preserve"> </w:t>
            </w:r>
            <w:r w:rsidR="00BD4012">
              <w:t xml:space="preserve">NAPOMENA: </w:t>
            </w:r>
            <w:r w:rsidR="009D618C" w:rsidRPr="00BD4012">
              <w:rPr>
                <w:rFonts w:asciiTheme="minorHAnsi" w:hAnsiTheme="minorHAnsi"/>
                <w:i/>
                <w:color w:val="000000"/>
                <w:lang w:val="hr-HR"/>
              </w:rPr>
              <w:t>Obrazac ispunjavaju svi organizacijski oblici poljoprivrednog gospodarstva: OPG, obrt, trgovačko društvo, zadruga.</w:t>
            </w:r>
            <w:r w:rsidR="00BA55D8">
              <w:rPr>
                <w:rFonts w:asciiTheme="minorHAnsi" w:hAnsiTheme="minorHAnsi"/>
                <w:i/>
                <w:color w:val="000000"/>
                <w:lang w:val="hr-HR"/>
              </w:rPr>
              <w:t xml:space="preserve"> U slučaju da Izjava o  veličini poduzeća nije dostavljena  prijava projekta se isključuje iz postupka odabira projekta, bez mogućnosti dopune/obrazloženja/ispravka (D/O/I).</w:t>
            </w:r>
          </w:p>
        </w:tc>
      </w:tr>
      <w:tr w:rsidR="009E0E9E" w:rsidRPr="00BA5BE9" w14:paraId="7C8B628C" w14:textId="77777777" w:rsidTr="008E6A4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14CE2DF" w14:textId="0A50A0D4" w:rsidR="009E0E9E" w:rsidRPr="001D6F04" w:rsidRDefault="009E0E9E" w:rsidP="00A348EB">
            <w:pPr>
              <w:spacing w:after="0"/>
              <w:jc w:val="center"/>
              <w:rPr>
                <w:rFonts w:asciiTheme="minorHAnsi" w:hAnsiTheme="minorHAnsi"/>
                <w:b/>
                <w:color w:val="000000"/>
                <w:lang w:val="hr-HR"/>
              </w:rPr>
            </w:pPr>
            <w:r>
              <w:rPr>
                <w:rFonts w:asciiTheme="minorHAnsi" w:hAnsiTheme="minorHAnsi"/>
                <w:b/>
                <w:color w:val="000000"/>
                <w:lang w:val="hr-HR"/>
              </w:rPr>
              <w:t>6.</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9B60DB8" w14:textId="56A4414F" w:rsidR="001274A6" w:rsidRDefault="009E0E9E" w:rsidP="001274A6">
            <w:pPr>
              <w:spacing w:before="100" w:beforeAutospacing="1" w:after="100" w:afterAutospacing="1" w:line="240" w:lineRule="auto"/>
              <w:jc w:val="both"/>
              <w:rPr>
                <w:rFonts w:asciiTheme="minorHAnsi" w:hAnsiTheme="minorHAnsi"/>
                <w:i/>
                <w:color w:val="000000"/>
                <w:lang w:val="hr-HR"/>
              </w:rPr>
            </w:pPr>
            <w:r>
              <w:rPr>
                <w:rFonts w:asciiTheme="minorHAnsi" w:hAnsiTheme="minorHAnsi"/>
                <w:b/>
                <w:color w:val="000000"/>
                <w:lang w:val="hr-HR" w:eastAsia="hr-HR"/>
              </w:rPr>
              <w:t xml:space="preserve">Obrazac D. </w:t>
            </w:r>
            <w:r w:rsidRPr="005D4BE4">
              <w:rPr>
                <w:rFonts w:asciiTheme="minorHAnsi" w:hAnsiTheme="minorHAnsi"/>
                <w:b/>
                <w:color w:val="000000"/>
                <w:lang w:val="hr-HR" w:eastAsia="hr-HR"/>
              </w:rPr>
              <w:t xml:space="preserve">Izjava o </w:t>
            </w:r>
            <w:r>
              <w:rPr>
                <w:rFonts w:asciiTheme="minorHAnsi" w:hAnsiTheme="minorHAnsi"/>
                <w:b/>
                <w:color w:val="000000"/>
                <w:lang w:val="hr-HR" w:eastAsia="hr-HR"/>
              </w:rPr>
              <w:t xml:space="preserve">radnom iskustvu  </w:t>
            </w:r>
            <w:r w:rsidR="001274A6">
              <w:rPr>
                <w:rFonts w:asciiTheme="minorHAnsi" w:hAnsiTheme="minorHAnsi"/>
                <w:b/>
                <w:color w:val="000000"/>
                <w:lang w:val="hr-HR" w:eastAsia="hr-HR"/>
              </w:rPr>
              <w:t xml:space="preserve">ili Uvjerenje o stručnom osposobljavanju  </w:t>
            </w:r>
            <w:r w:rsidRPr="00F40436">
              <w:rPr>
                <w:rFonts w:asciiTheme="minorHAnsi" w:hAnsiTheme="minorHAnsi"/>
                <w:b/>
                <w:i/>
                <w:color w:val="000000"/>
                <w:lang w:val="hr-HR" w:eastAsia="hr-HR"/>
              </w:rPr>
              <w:t>-</w:t>
            </w:r>
            <w:r w:rsidRPr="00F40436">
              <w:rPr>
                <w:rFonts w:asciiTheme="minorHAnsi" w:hAnsiTheme="minorHAnsi"/>
                <w:b/>
                <w:i/>
                <w:color w:val="000000"/>
                <w:lang w:val="hr-HR"/>
              </w:rPr>
              <w:t>Original -</w:t>
            </w:r>
            <w:r w:rsidRPr="00106305">
              <w:rPr>
                <w:rFonts w:asciiTheme="minorHAnsi" w:hAnsiTheme="minorHAnsi"/>
                <w:i/>
                <w:color w:val="000000"/>
                <w:lang w:val="hr-HR"/>
              </w:rPr>
              <w:t xml:space="preserve">  </w:t>
            </w:r>
            <w:r w:rsidR="00E22D07">
              <w:rPr>
                <w:rFonts w:asciiTheme="minorHAnsi" w:hAnsiTheme="minorHAnsi"/>
                <w:i/>
                <w:color w:val="000000"/>
                <w:lang w:val="hr-HR"/>
              </w:rPr>
              <w:t>potpisan i ovjeren po potrebi</w:t>
            </w:r>
            <w:r w:rsidR="001274A6">
              <w:rPr>
                <w:rFonts w:asciiTheme="minorHAnsi" w:hAnsiTheme="minorHAnsi"/>
                <w:i/>
                <w:color w:val="000000"/>
                <w:lang w:val="hr-HR"/>
              </w:rPr>
              <w:t xml:space="preserve">   </w:t>
            </w:r>
          </w:p>
          <w:p w14:paraId="3DA84C7E" w14:textId="1D72FAE7" w:rsidR="009E0E9E" w:rsidRDefault="009E0E9E" w:rsidP="001274A6">
            <w:pPr>
              <w:spacing w:before="100" w:beforeAutospacing="1" w:after="100" w:afterAutospacing="1" w:line="240" w:lineRule="auto"/>
              <w:jc w:val="both"/>
              <w:rPr>
                <w:rFonts w:asciiTheme="minorHAnsi" w:hAnsiTheme="minorHAnsi"/>
                <w:b/>
                <w:color w:val="000000"/>
                <w:lang w:val="hr-HR" w:eastAsia="hr-HR"/>
              </w:rPr>
            </w:pPr>
            <w:proofErr w:type="spellStart"/>
            <w:r w:rsidRPr="009E0E9E">
              <w:rPr>
                <w:rFonts w:asciiTheme="minorHAnsi" w:eastAsia="Times New Roman" w:hAnsiTheme="minorHAnsi" w:cstheme="minorHAnsi"/>
                <w:i/>
                <w:color w:val="000000"/>
              </w:rPr>
              <w:t>Radno</w:t>
            </w:r>
            <w:proofErr w:type="spellEnd"/>
            <w:r w:rsidRPr="009E0E9E">
              <w:rPr>
                <w:rFonts w:asciiTheme="minorHAnsi" w:eastAsia="Times New Roman" w:hAnsiTheme="minorHAnsi" w:cstheme="minorHAnsi"/>
                <w:i/>
                <w:color w:val="000000"/>
              </w:rPr>
              <w:t xml:space="preserve"> </w:t>
            </w:r>
            <w:proofErr w:type="spellStart"/>
            <w:r w:rsidRPr="009E0E9E">
              <w:rPr>
                <w:rFonts w:asciiTheme="minorHAnsi" w:eastAsia="Times New Roman" w:hAnsiTheme="minorHAnsi" w:cstheme="minorHAnsi"/>
                <w:i/>
                <w:color w:val="000000"/>
              </w:rPr>
              <w:t>iskustvo</w:t>
            </w:r>
            <w:proofErr w:type="spellEnd"/>
            <w:r w:rsidRPr="009E0E9E">
              <w:rPr>
                <w:rFonts w:asciiTheme="minorHAnsi" w:eastAsia="Times New Roman" w:hAnsiTheme="minorHAnsi" w:cstheme="minorHAnsi"/>
                <w:i/>
                <w:color w:val="000000"/>
              </w:rPr>
              <w:t xml:space="preserve"> u </w:t>
            </w:r>
            <w:proofErr w:type="spellStart"/>
            <w:r w:rsidRPr="009E0E9E">
              <w:rPr>
                <w:rFonts w:asciiTheme="minorHAnsi" w:eastAsia="Times New Roman" w:hAnsiTheme="minorHAnsi" w:cstheme="minorHAnsi"/>
                <w:i/>
                <w:color w:val="000000"/>
              </w:rPr>
              <w:t>poljoprivredi</w:t>
            </w:r>
            <w:proofErr w:type="spellEnd"/>
            <w:r w:rsidRPr="009E0E9E">
              <w:rPr>
                <w:rFonts w:asciiTheme="minorHAnsi" w:eastAsia="Times New Roman" w:hAnsiTheme="minorHAnsi" w:cstheme="minorHAnsi"/>
                <w:i/>
                <w:color w:val="000000"/>
              </w:rPr>
              <w:t xml:space="preserve"> može se dokazati trajanjem upisa nositelja OPG-</w:t>
            </w:r>
            <w:proofErr w:type="gramStart"/>
            <w:r w:rsidRPr="009E0E9E">
              <w:rPr>
                <w:rFonts w:asciiTheme="minorHAnsi" w:eastAsia="Times New Roman" w:hAnsiTheme="minorHAnsi" w:cstheme="minorHAnsi"/>
                <w:i/>
                <w:color w:val="000000"/>
              </w:rPr>
              <w:t>a</w:t>
            </w:r>
            <w:proofErr w:type="gramEnd"/>
            <w:r w:rsidRPr="009E0E9E">
              <w:rPr>
                <w:rFonts w:asciiTheme="minorHAnsi" w:eastAsia="Times New Roman" w:hAnsiTheme="minorHAnsi" w:cstheme="minorHAnsi"/>
                <w:i/>
                <w:color w:val="000000"/>
              </w:rPr>
              <w:t xml:space="preserve"> ili člana OPG-a /vlasnika obrta ili zaposlenika u obrtu/odgovorne osobe ili zaposlenika pravne osobe u Upisniku poljoprivrednika (bez obzira u kojem PG-u je isti bio upisan). </w:t>
            </w:r>
            <w:r w:rsidRPr="001274A6">
              <w:rPr>
                <w:rFonts w:asciiTheme="minorHAnsi" w:eastAsia="Times New Roman" w:hAnsiTheme="minorHAnsi" w:cstheme="minorHAnsi"/>
                <w:i/>
                <w:color w:val="000000"/>
              </w:rPr>
              <w:t xml:space="preserve">U </w:t>
            </w:r>
            <w:proofErr w:type="spellStart"/>
            <w:r w:rsidRPr="001274A6">
              <w:rPr>
                <w:rFonts w:asciiTheme="minorHAnsi" w:eastAsia="Times New Roman" w:hAnsiTheme="minorHAnsi" w:cstheme="minorHAnsi"/>
                <w:i/>
                <w:color w:val="000000"/>
              </w:rPr>
              <w:t>zahtjevu</w:t>
            </w:r>
            <w:proofErr w:type="spellEnd"/>
            <w:r w:rsidRPr="001274A6">
              <w:rPr>
                <w:rFonts w:asciiTheme="minorHAnsi" w:eastAsia="Times New Roman" w:hAnsiTheme="minorHAnsi" w:cstheme="minorHAnsi"/>
                <w:i/>
                <w:color w:val="000000"/>
              </w:rPr>
              <w:t xml:space="preserve">  za </w:t>
            </w:r>
            <w:proofErr w:type="spellStart"/>
            <w:r w:rsidRPr="001274A6">
              <w:rPr>
                <w:rFonts w:asciiTheme="minorHAnsi" w:eastAsia="Times New Roman" w:hAnsiTheme="minorHAnsi" w:cstheme="minorHAnsi"/>
                <w:i/>
                <w:color w:val="000000"/>
              </w:rPr>
              <w:t>potporu</w:t>
            </w:r>
            <w:proofErr w:type="spellEnd"/>
            <w:r w:rsidRPr="001274A6">
              <w:rPr>
                <w:rFonts w:asciiTheme="minorHAnsi" w:eastAsia="Times New Roman" w:hAnsiTheme="minorHAnsi" w:cstheme="minorHAnsi"/>
                <w:i/>
                <w:color w:val="000000"/>
              </w:rPr>
              <w:t xml:space="preserve"> </w:t>
            </w:r>
            <w:proofErr w:type="spellStart"/>
            <w:r w:rsidRPr="001274A6">
              <w:rPr>
                <w:rFonts w:asciiTheme="minorHAnsi" w:eastAsia="Times New Roman" w:hAnsiTheme="minorHAnsi" w:cstheme="minorHAnsi"/>
                <w:i/>
                <w:color w:val="000000"/>
              </w:rPr>
              <w:t>potrebno</w:t>
            </w:r>
            <w:proofErr w:type="spellEnd"/>
            <w:r w:rsidRPr="001274A6">
              <w:rPr>
                <w:rFonts w:asciiTheme="minorHAnsi" w:eastAsia="Times New Roman" w:hAnsiTheme="minorHAnsi" w:cstheme="minorHAnsi"/>
                <w:i/>
                <w:color w:val="000000"/>
              </w:rPr>
              <w:t xml:space="preserve">  je </w:t>
            </w:r>
            <w:proofErr w:type="spellStart"/>
            <w:r w:rsidRPr="001274A6">
              <w:rPr>
                <w:rFonts w:asciiTheme="minorHAnsi" w:eastAsia="Times New Roman" w:hAnsiTheme="minorHAnsi" w:cstheme="minorHAnsi"/>
                <w:i/>
                <w:color w:val="000000"/>
              </w:rPr>
              <w:t>priložiti</w:t>
            </w:r>
            <w:proofErr w:type="spellEnd"/>
            <w:r w:rsidRPr="001274A6">
              <w:rPr>
                <w:rFonts w:asciiTheme="minorHAnsi" w:eastAsia="Times New Roman" w:hAnsiTheme="minorHAnsi" w:cstheme="minorHAnsi"/>
                <w:i/>
                <w:color w:val="000000"/>
              </w:rPr>
              <w:t xml:space="preserve">  </w:t>
            </w:r>
            <w:proofErr w:type="spellStart"/>
            <w:r w:rsidRPr="001274A6">
              <w:rPr>
                <w:rFonts w:asciiTheme="minorHAnsi" w:eastAsia="Times New Roman" w:hAnsiTheme="minorHAnsi" w:cstheme="minorHAnsi"/>
                <w:i/>
                <w:color w:val="000000"/>
              </w:rPr>
              <w:t>Obrazac</w:t>
            </w:r>
            <w:proofErr w:type="spellEnd"/>
            <w:r w:rsidRPr="001274A6">
              <w:rPr>
                <w:rFonts w:asciiTheme="minorHAnsi" w:eastAsia="Times New Roman" w:hAnsiTheme="minorHAnsi" w:cstheme="minorHAnsi"/>
                <w:i/>
                <w:color w:val="000000"/>
              </w:rPr>
              <w:t xml:space="preserve"> </w:t>
            </w:r>
            <w:proofErr w:type="spellStart"/>
            <w:r w:rsidRPr="001274A6">
              <w:rPr>
                <w:rFonts w:asciiTheme="minorHAnsi" w:eastAsia="Times New Roman" w:hAnsiTheme="minorHAnsi" w:cstheme="minorHAnsi"/>
                <w:i/>
                <w:color w:val="000000"/>
              </w:rPr>
              <w:t>D.Izjavu</w:t>
            </w:r>
            <w:proofErr w:type="spellEnd"/>
            <w:r w:rsidRPr="001274A6">
              <w:rPr>
                <w:rFonts w:asciiTheme="minorHAnsi" w:eastAsia="Times New Roman" w:hAnsiTheme="minorHAnsi" w:cstheme="minorHAnsi"/>
                <w:i/>
                <w:color w:val="000000"/>
              </w:rPr>
              <w:t xml:space="preserve"> o </w:t>
            </w:r>
            <w:proofErr w:type="spellStart"/>
            <w:r w:rsidRPr="001274A6">
              <w:rPr>
                <w:rFonts w:asciiTheme="minorHAnsi" w:eastAsia="Times New Roman" w:hAnsiTheme="minorHAnsi" w:cstheme="minorHAnsi"/>
                <w:i/>
                <w:color w:val="000000"/>
              </w:rPr>
              <w:t>radnom</w:t>
            </w:r>
            <w:proofErr w:type="spellEnd"/>
            <w:r w:rsidRPr="001274A6">
              <w:rPr>
                <w:rFonts w:asciiTheme="minorHAnsi" w:eastAsia="Times New Roman" w:hAnsiTheme="minorHAnsi" w:cstheme="minorHAnsi"/>
                <w:i/>
                <w:color w:val="000000"/>
              </w:rPr>
              <w:t xml:space="preserve"> </w:t>
            </w:r>
            <w:proofErr w:type="spellStart"/>
            <w:r w:rsidRPr="001274A6">
              <w:rPr>
                <w:rFonts w:asciiTheme="minorHAnsi" w:eastAsia="Times New Roman" w:hAnsiTheme="minorHAnsi" w:cstheme="minorHAnsi"/>
                <w:i/>
                <w:color w:val="000000"/>
              </w:rPr>
              <w:t>iskustvu</w:t>
            </w:r>
            <w:proofErr w:type="spellEnd"/>
            <w:r w:rsidRPr="001274A6">
              <w:rPr>
                <w:rFonts w:asciiTheme="minorHAnsi" w:eastAsia="Times New Roman" w:hAnsiTheme="minorHAnsi" w:cstheme="minorHAnsi"/>
                <w:i/>
                <w:color w:val="000000"/>
              </w:rPr>
              <w:t xml:space="preserve"> </w:t>
            </w:r>
            <w:proofErr w:type="spellStart"/>
            <w:r w:rsidRPr="001274A6">
              <w:rPr>
                <w:rFonts w:asciiTheme="minorHAnsi" w:eastAsia="Times New Roman" w:hAnsiTheme="minorHAnsi" w:cstheme="minorHAnsi"/>
                <w:i/>
                <w:color w:val="000000"/>
              </w:rPr>
              <w:t>sa</w:t>
            </w:r>
            <w:proofErr w:type="spellEnd"/>
            <w:r w:rsidRPr="001274A6">
              <w:rPr>
                <w:rFonts w:asciiTheme="minorHAnsi" w:eastAsia="Times New Roman" w:hAnsiTheme="minorHAnsi" w:cstheme="minorHAnsi"/>
                <w:i/>
                <w:color w:val="000000"/>
              </w:rPr>
              <w:t xml:space="preserve"> </w:t>
            </w:r>
            <w:proofErr w:type="spellStart"/>
            <w:r w:rsidRPr="001274A6">
              <w:rPr>
                <w:rFonts w:asciiTheme="minorHAnsi" w:eastAsia="Times New Roman" w:hAnsiTheme="minorHAnsi" w:cstheme="minorHAnsi"/>
                <w:i/>
                <w:color w:val="000000"/>
              </w:rPr>
              <w:t>popisom</w:t>
            </w:r>
            <w:proofErr w:type="spellEnd"/>
            <w:r w:rsidRPr="001274A6">
              <w:rPr>
                <w:rFonts w:asciiTheme="minorHAnsi" w:eastAsia="Times New Roman" w:hAnsiTheme="minorHAnsi" w:cstheme="minorHAnsi"/>
                <w:i/>
                <w:color w:val="000000"/>
              </w:rPr>
              <w:t xml:space="preserve"> MIPBG-a poljoprivrednih gospodarstava u kojima je isti bio upisan ili zaposlen ili dostaviti  </w:t>
            </w:r>
            <w:r w:rsidRPr="001274A6">
              <w:rPr>
                <w:rFonts w:asciiTheme="minorHAnsi" w:hAnsiTheme="minorHAnsi" w:cstheme="minorHAnsi"/>
                <w:i/>
              </w:rPr>
              <w:t>Potvrdu o podacima evidentiranim u matičnoj evidenciji HZMO (</w:t>
            </w:r>
            <w:proofErr w:type="spellStart"/>
            <w:r w:rsidRPr="001274A6">
              <w:rPr>
                <w:rFonts w:asciiTheme="minorHAnsi" w:hAnsiTheme="minorHAnsi" w:cstheme="minorHAnsi"/>
                <w:i/>
              </w:rPr>
              <w:t>potpisana</w:t>
            </w:r>
            <w:proofErr w:type="spellEnd"/>
            <w:r w:rsidRPr="001274A6">
              <w:rPr>
                <w:rFonts w:asciiTheme="minorHAnsi" w:hAnsiTheme="minorHAnsi" w:cstheme="minorHAnsi"/>
                <w:i/>
              </w:rPr>
              <w:t xml:space="preserve"> i </w:t>
            </w:r>
            <w:proofErr w:type="spellStart"/>
            <w:r w:rsidRPr="001274A6">
              <w:rPr>
                <w:rFonts w:asciiTheme="minorHAnsi" w:hAnsiTheme="minorHAnsi" w:cstheme="minorHAnsi"/>
                <w:i/>
              </w:rPr>
              <w:t>ovjerena</w:t>
            </w:r>
            <w:proofErr w:type="spellEnd"/>
            <w:r w:rsidRPr="001274A6">
              <w:rPr>
                <w:rFonts w:asciiTheme="minorHAnsi" w:hAnsiTheme="minorHAnsi" w:cstheme="minorHAnsi"/>
                <w:i/>
              </w:rPr>
              <w:t xml:space="preserve"> od HZMO </w:t>
            </w:r>
            <w:proofErr w:type="spellStart"/>
            <w:r w:rsidRPr="001274A6">
              <w:rPr>
                <w:rFonts w:asciiTheme="minorHAnsi" w:hAnsiTheme="minorHAnsi" w:cstheme="minorHAnsi"/>
                <w:i/>
              </w:rPr>
              <w:t>ili</w:t>
            </w:r>
            <w:proofErr w:type="spellEnd"/>
            <w:r w:rsidRPr="001274A6">
              <w:rPr>
                <w:rFonts w:asciiTheme="minorHAnsi" w:hAnsiTheme="minorHAnsi" w:cstheme="minorHAnsi"/>
                <w:i/>
              </w:rPr>
              <w:t xml:space="preserve"> e-</w:t>
            </w:r>
            <w:proofErr w:type="spellStart"/>
            <w:r w:rsidRPr="001274A6">
              <w:rPr>
                <w:rFonts w:asciiTheme="minorHAnsi" w:hAnsiTheme="minorHAnsi" w:cstheme="minorHAnsi"/>
                <w:i/>
              </w:rPr>
              <w:t>Potvrda</w:t>
            </w:r>
            <w:proofErr w:type="spellEnd"/>
            <w:r w:rsidRPr="001274A6">
              <w:rPr>
                <w:rFonts w:asciiTheme="minorHAnsi" w:hAnsiTheme="minorHAnsi" w:cstheme="minorHAnsi"/>
                <w:i/>
              </w:rPr>
              <w:t xml:space="preserve"> HZMO) </w:t>
            </w:r>
            <w:proofErr w:type="spellStart"/>
            <w:r w:rsidRPr="001274A6">
              <w:rPr>
                <w:rFonts w:asciiTheme="minorHAnsi" w:hAnsiTheme="minorHAnsi" w:cstheme="minorHAnsi"/>
                <w:i/>
              </w:rPr>
              <w:t>iz</w:t>
            </w:r>
            <w:proofErr w:type="spellEnd"/>
            <w:r w:rsidRPr="001274A6">
              <w:rPr>
                <w:rFonts w:asciiTheme="minorHAnsi" w:hAnsiTheme="minorHAnsi" w:cstheme="minorHAnsi"/>
                <w:i/>
              </w:rPr>
              <w:t xml:space="preserve"> </w:t>
            </w:r>
            <w:proofErr w:type="spellStart"/>
            <w:r w:rsidRPr="001274A6">
              <w:rPr>
                <w:rFonts w:asciiTheme="minorHAnsi" w:hAnsiTheme="minorHAnsi" w:cstheme="minorHAnsi"/>
                <w:i/>
              </w:rPr>
              <w:t>kojih</w:t>
            </w:r>
            <w:proofErr w:type="spellEnd"/>
            <w:r w:rsidRPr="001274A6">
              <w:rPr>
                <w:rFonts w:asciiTheme="minorHAnsi" w:hAnsiTheme="minorHAnsi" w:cstheme="minorHAnsi"/>
                <w:i/>
              </w:rPr>
              <w:t xml:space="preserve"> je </w:t>
            </w:r>
            <w:proofErr w:type="spellStart"/>
            <w:r w:rsidRPr="001274A6">
              <w:rPr>
                <w:rFonts w:asciiTheme="minorHAnsi" w:hAnsiTheme="minorHAnsi" w:cstheme="minorHAnsi"/>
                <w:i/>
              </w:rPr>
              <w:t>vidljivo</w:t>
            </w:r>
            <w:proofErr w:type="spellEnd"/>
            <w:r w:rsidRPr="001274A6">
              <w:rPr>
                <w:rFonts w:asciiTheme="minorHAnsi" w:hAnsiTheme="minorHAnsi" w:cstheme="minorHAnsi"/>
                <w:i/>
              </w:rPr>
              <w:t xml:space="preserve"> </w:t>
            </w:r>
            <w:proofErr w:type="spellStart"/>
            <w:r w:rsidRPr="001274A6">
              <w:rPr>
                <w:rFonts w:asciiTheme="minorHAnsi" w:hAnsiTheme="minorHAnsi" w:cstheme="minorHAnsi"/>
                <w:i/>
              </w:rPr>
              <w:t>radno</w:t>
            </w:r>
            <w:proofErr w:type="spellEnd"/>
            <w:r w:rsidRPr="001274A6">
              <w:rPr>
                <w:rFonts w:asciiTheme="minorHAnsi" w:hAnsiTheme="minorHAnsi" w:cstheme="minorHAnsi"/>
                <w:i/>
              </w:rPr>
              <w:t xml:space="preserve"> </w:t>
            </w:r>
            <w:proofErr w:type="spellStart"/>
            <w:r w:rsidRPr="001274A6">
              <w:rPr>
                <w:rFonts w:asciiTheme="minorHAnsi" w:hAnsiTheme="minorHAnsi" w:cstheme="minorHAnsi"/>
                <w:i/>
              </w:rPr>
              <w:t>iskustvo</w:t>
            </w:r>
            <w:proofErr w:type="spellEnd"/>
            <w:r w:rsidRPr="001274A6">
              <w:rPr>
                <w:rFonts w:asciiTheme="minorHAnsi" w:hAnsiTheme="minorHAnsi" w:cstheme="minorHAnsi"/>
                <w:i/>
              </w:rPr>
              <w:t xml:space="preserve"> u </w:t>
            </w:r>
            <w:proofErr w:type="spellStart"/>
            <w:r w:rsidRPr="001274A6">
              <w:rPr>
                <w:rFonts w:asciiTheme="minorHAnsi" w:hAnsiTheme="minorHAnsi" w:cstheme="minorHAnsi"/>
                <w:i/>
              </w:rPr>
              <w:t>poljoprivredi</w:t>
            </w:r>
            <w:proofErr w:type="spellEnd"/>
            <w:r w:rsidRPr="001274A6">
              <w:rPr>
                <w:rFonts w:asciiTheme="minorHAnsi" w:hAnsiTheme="minorHAnsi" w:cstheme="minorHAnsi"/>
                <w:i/>
              </w:rPr>
              <w:t>.</w:t>
            </w:r>
            <w:r w:rsidR="001274A6" w:rsidRPr="001274A6">
              <w:rPr>
                <w:rFonts w:asciiTheme="minorHAnsi" w:hAnsiTheme="minorHAnsi"/>
                <w:i/>
                <w:color w:val="000000"/>
                <w:lang w:val="hr-HR"/>
              </w:rPr>
              <w:t xml:space="preserve"> </w:t>
            </w:r>
            <w:r w:rsidR="001274A6">
              <w:rPr>
                <w:rFonts w:asciiTheme="minorHAnsi" w:hAnsiTheme="minorHAnsi"/>
                <w:i/>
                <w:color w:val="000000"/>
                <w:lang w:val="hr-HR"/>
              </w:rPr>
              <w:t>Dovoljno je dostaviti jedan od zatraženih  dokumenata. U slučaju da nijedan od dokumenata nije dostavljen  prijava projekta se isključuje iz postupka odabira projekta, bez mogućnosti dopune/obrazloženja/ispravka (D/O/I).</w:t>
            </w:r>
          </w:p>
        </w:tc>
      </w:tr>
      <w:tr w:rsidR="00C32405" w:rsidRPr="00BA5BE9" w14:paraId="0728A7BB" w14:textId="77777777" w:rsidTr="008E6A4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3B3417E" w14:textId="10F066BB" w:rsidR="00C32405" w:rsidRPr="001D6F04" w:rsidRDefault="009E0E9E" w:rsidP="009E0E9E">
            <w:pPr>
              <w:spacing w:after="0"/>
              <w:jc w:val="center"/>
              <w:rPr>
                <w:rFonts w:asciiTheme="minorHAnsi" w:hAnsiTheme="minorHAnsi"/>
                <w:b/>
                <w:color w:val="000000"/>
                <w:lang w:val="hr-HR"/>
              </w:rPr>
            </w:pPr>
            <w:r>
              <w:rPr>
                <w:rFonts w:asciiTheme="minorHAnsi" w:hAnsiTheme="minorHAnsi"/>
                <w:b/>
                <w:color w:val="000000"/>
                <w:lang w:val="hr-HR"/>
              </w:rPr>
              <w:t>7</w:t>
            </w:r>
            <w:r w:rsidR="00C32405">
              <w:rPr>
                <w:rFonts w:asciiTheme="minorHAnsi" w:hAnsiTheme="minorHAnsi"/>
                <w:b/>
                <w:color w:val="000000"/>
                <w:lang w:val="hr-HR"/>
              </w:rPr>
              <w:t>.</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CC69488" w14:textId="4DC1991A" w:rsidR="008E065C" w:rsidRDefault="00C32405" w:rsidP="00861A24">
            <w:pPr>
              <w:spacing w:before="100" w:beforeAutospacing="1" w:after="100" w:afterAutospacing="1" w:line="240" w:lineRule="auto"/>
              <w:jc w:val="both"/>
              <w:rPr>
                <w:rFonts w:asciiTheme="minorHAnsi" w:hAnsiTheme="minorHAnsi"/>
                <w:i/>
                <w:color w:val="000000"/>
                <w:lang w:val="hr-HR"/>
              </w:rPr>
            </w:pPr>
            <w:r>
              <w:rPr>
                <w:rFonts w:asciiTheme="minorHAnsi" w:hAnsiTheme="minorHAnsi"/>
                <w:b/>
                <w:color w:val="000000"/>
                <w:lang w:val="hr-HR" w:eastAsia="hr-HR"/>
              </w:rPr>
              <w:t xml:space="preserve">Obrazac E. Kriteriji odabira </w:t>
            </w:r>
            <w:r w:rsidR="00F40436">
              <w:rPr>
                <w:rFonts w:asciiTheme="minorHAnsi" w:hAnsiTheme="minorHAnsi"/>
                <w:b/>
                <w:color w:val="000000"/>
                <w:lang w:val="hr-HR" w:eastAsia="hr-HR"/>
              </w:rPr>
              <w:t xml:space="preserve"> </w:t>
            </w:r>
            <w:r w:rsidR="00F40436" w:rsidRPr="00F40436">
              <w:rPr>
                <w:rFonts w:asciiTheme="minorHAnsi" w:hAnsiTheme="minorHAnsi"/>
                <w:color w:val="000000"/>
                <w:lang w:val="hr-HR" w:eastAsia="hr-HR"/>
              </w:rPr>
              <w:t xml:space="preserve">- </w:t>
            </w:r>
            <w:r w:rsidR="008E065C" w:rsidRPr="008F23DF">
              <w:rPr>
                <w:rFonts w:asciiTheme="minorHAnsi" w:hAnsiTheme="minorHAnsi"/>
                <w:b/>
                <w:i/>
                <w:color w:val="000000"/>
                <w:lang w:val="hr-HR"/>
              </w:rPr>
              <w:t xml:space="preserve">Original </w:t>
            </w:r>
            <w:r w:rsidR="008E065C" w:rsidRPr="00106305">
              <w:rPr>
                <w:rFonts w:asciiTheme="minorHAnsi" w:hAnsiTheme="minorHAnsi"/>
                <w:i/>
                <w:color w:val="000000"/>
                <w:lang w:val="hr-HR"/>
              </w:rPr>
              <w:t xml:space="preserve">  </w:t>
            </w:r>
            <w:r w:rsidR="00EC3958" w:rsidRPr="00F40436">
              <w:rPr>
                <w:rFonts w:asciiTheme="minorHAnsi" w:hAnsiTheme="minorHAnsi"/>
                <w:b/>
                <w:i/>
                <w:color w:val="000000"/>
                <w:lang w:val="hr-HR"/>
              </w:rPr>
              <w:t>-</w:t>
            </w:r>
            <w:r w:rsidR="00EC3958" w:rsidRPr="00106305">
              <w:rPr>
                <w:rFonts w:asciiTheme="minorHAnsi" w:hAnsiTheme="minorHAnsi"/>
                <w:i/>
                <w:color w:val="000000"/>
                <w:lang w:val="hr-HR"/>
              </w:rPr>
              <w:t xml:space="preserve">  </w:t>
            </w:r>
            <w:r w:rsidR="00EC3958">
              <w:rPr>
                <w:rFonts w:asciiTheme="minorHAnsi" w:hAnsiTheme="minorHAnsi"/>
                <w:i/>
                <w:color w:val="000000"/>
                <w:lang w:val="hr-HR"/>
              </w:rPr>
              <w:t>potpisan i ovjeren po potrebi</w:t>
            </w:r>
          </w:p>
          <w:p w14:paraId="2EE44B47" w14:textId="46DB4857" w:rsidR="00C32405" w:rsidRDefault="00C32405" w:rsidP="00F40436">
            <w:pPr>
              <w:spacing w:before="100" w:beforeAutospacing="1" w:after="100" w:afterAutospacing="1" w:line="240" w:lineRule="auto"/>
              <w:jc w:val="both"/>
              <w:rPr>
                <w:rFonts w:asciiTheme="minorHAnsi" w:hAnsiTheme="minorHAnsi"/>
                <w:b/>
                <w:color w:val="000000"/>
                <w:lang w:val="hr-HR" w:eastAsia="hr-HR"/>
              </w:rPr>
            </w:pPr>
            <w:r w:rsidRPr="005D4BE4">
              <w:rPr>
                <w:rFonts w:asciiTheme="minorHAnsi" w:hAnsiTheme="minorHAnsi"/>
                <w:i/>
                <w:iCs/>
                <w:color w:val="000000"/>
                <w:lang w:val="hr-HR" w:eastAsia="hr-HR"/>
              </w:rPr>
              <w:t>Pojašnjenje:</w:t>
            </w:r>
            <w:r>
              <w:rPr>
                <w:rFonts w:asciiTheme="minorHAnsi" w:hAnsiTheme="minorHAnsi"/>
                <w:i/>
                <w:iCs/>
                <w:color w:val="000000"/>
                <w:lang w:val="hr-HR" w:eastAsia="hr-HR"/>
              </w:rPr>
              <w:t>Preuzmite p</w:t>
            </w:r>
            <w:r w:rsidRPr="00EA2AB6">
              <w:rPr>
                <w:rFonts w:asciiTheme="minorHAnsi" w:hAnsiTheme="minorHAnsi"/>
                <w:i/>
                <w:iCs/>
                <w:color w:val="000000"/>
                <w:lang w:val="hr-HR" w:eastAsia="hr-HR"/>
              </w:rPr>
              <w:t xml:space="preserve">redložak </w:t>
            </w:r>
            <w:r>
              <w:rPr>
                <w:rFonts w:asciiTheme="minorHAnsi" w:hAnsiTheme="minorHAnsi"/>
                <w:i/>
                <w:iCs/>
                <w:color w:val="000000"/>
                <w:lang w:val="hr-HR" w:eastAsia="hr-HR"/>
              </w:rPr>
              <w:t xml:space="preserve">(Obrazac E. sastavni dio Natječaja) </w:t>
            </w:r>
            <w:r>
              <w:rPr>
                <w:rFonts w:asciiTheme="minorHAnsi" w:hAnsiTheme="minorHAnsi"/>
                <w:i/>
                <w:color w:val="000000"/>
                <w:lang w:val="hr-HR"/>
              </w:rPr>
              <w:t>t</w:t>
            </w:r>
            <w:r w:rsidRPr="00EA2AB6">
              <w:rPr>
                <w:rFonts w:asciiTheme="minorHAnsi" w:hAnsiTheme="minorHAnsi"/>
                <w:i/>
                <w:color w:val="000000"/>
                <w:lang w:val="hr-HR"/>
              </w:rPr>
              <w:t xml:space="preserve">e </w:t>
            </w:r>
            <w:r>
              <w:rPr>
                <w:rFonts w:asciiTheme="minorHAnsi" w:hAnsiTheme="minorHAnsi"/>
                <w:i/>
                <w:color w:val="000000"/>
                <w:lang w:val="hr-HR"/>
              </w:rPr>
              <w:t xml:space="preserve">ga </w:t>
            </w:r>
            <w:r w:rsidRPr="00EA2AB6">
              <w:rPr>
                <w:rFonts w:asciiTheme="minorHAnsi" w:hAnsiTheme="minorHAnsi"/>
                <w:i/>
                <w:color w:val="000000"/>
                <w:lang w:val="hr-HR"/>
              </w:rPr>
              <w:t>popunit</w:t>
            </w:r>
            <w:r>
              <w:rPr>
                <w:rFonts w:asciiTheme="minorHAnsi" w:hAnsiTheme="minorHAnsi"/>
                <w:i/>
                <w:color w:val="000000"/>
                <w:lang w:val="hr-HR"/>
              </w:rPr>
              <w:t>e</w:t>
            </w:r>
            <w:r w:rsidRPr="00EA2AB6">
              <w:rPr>
                <w:rFonts w:asciiTheme="minorHAnsi" w:hAnsiTheme="minorHAnsi"/>
                <w:i/>
                <w:color w:val="000000"/>
                <w:lang w:val="hr-HR"/>
              </w:rPr>
              <w:t xml:space="preserve"> u skladu s pojašnjen</w:t>
            </w:r>
            <w:r w:rsidRPr="00BA5BE9">
              <w:rPr>
                <w:rFonts w:asciiTheme="minorHAnsi" w:hAnsiTheme="minorHAnsi"/>
                <w:i/>
                <w:color w:val="000000"/>
                <w:lang w:val="hr-HR"/>
              </w:rPr>
              <w:t>j</w:t>
            </w:r>
            <w:r w:rsidRPr="00EA2AB6">
              <w:rPr>
                <w:rFonts w:asciiTheme="minorHAnsi" w:hAnsiTheme="minorHAnsi"/>
                <w:i/>
                <w:color w:val="000000"/>
                <w:lang w:val="hr-HR"/>
              </w:rPr>
              <w:t>ima</w:t>
            </w:r>
            <w:r>
              <w:rPr>
                <w:rFonts w:asciiTheme="minorHAnsi" w:hAnsiTheme="minorHAnsi"/>
                <w:i/>
                <w:color w:val="000000"/>
                <w:lang w:val="hr-HR"/>
              </w:rPr>
              <w:t xml:space="preserve"> i uputama</w:t>
            </w:r>
            <w:r>
              <w:rPr>
                <w:rFonts w:asciiTheme="minorHAnsi" w:hAnsiTheme="minorHAnsi"/>
                <w:i/>
                <w:iCs/>
                <w:color w:val="000000"/>
                <w:lang w:val="hr-HR" w:eastAsia="hr-HR"/>
              </w:rPr>
              <w:t xml:space="preserve">, </w:t>
            </w:r>
            <w:r w:rsidRPr="00C302D6">
              <w:rPr>
                <w:rFonts w:asciiTheme="minorHAnsi" w:hAnsiTheme="minorHAnsi"/>
                <w:i/>
                <w:color w:val="000000"/>
                <w:lang w:val="hr-HR"/>
              </w:rPr>
              <w:t>ispišite, potpišite</w:t>
            </w:r>
            <w:r w:rsidRPr="005D4BE4">
              <w:rPr>
                <w:rFonts w:asciiTheme="minorHAnsi" w:hAnsiTheme="minorHAnsi"/>
                <w:i/>
                <w:color w:val="000000"/>
                <w:lang w:val="hr-HR"/>
              </w:rPr>
              <w:t xml:space="preserve"> i ovjerite (OPG koji nema žig može samo potpisati)</w:t>
            </w:r>
            <w:r>
              <w:rPr>
                <w:rFonts w:asciiTheme="minorHAnsi" w:hAnsiTheme="minorHAnsi"/>
                <w:i/>
                <w:color w:val="000000"/>
                <w:lang w:val="hr-HR"/>
              </w:rPr>
              <w:t>.</w:t>
            </w:r>
            <w:r>
              <w:t xml:space="preserve"> </w:t>
            </w:r>
            <w:r w:rsidRPr="005D4BE4">
              <w:rPr>
                <w:rFonts w:asciiTheme="minorHAnsi" w:hAnsiTheme="minorHAnsi"/>
                <w:b/>
                <w:color w:val="000000"/>
                <w:lang w:val="hr-HR" w:eastAsia="hr-HR"/>
              </w:rPr>
              <w:t xml:space="preserve"> </w:t>
            </w:r>
            <w:r>
              <w:rPr>
                <w:rFonts w:asciiTheme="minorHAnsi" w:hAnsiTheme="minorHAnsi"/>
                <w:i/>
                <w:color w:val="000000"/>
                <w:lang w:val="hr-HR"/>
              </w:rPr>
              <w:t>NAPOMENA: U slučaju da obrazac  E. Kriteriji odabira  nije dostavljen prijava projekta se isključuje iz postupka odabira projekta, bez mogućnosti dopune/obrazloženja/ispravka (D/O/I).</w:t>
            </w:r>
          </w:p>
        </w:tc>
      </w:tr>
      <w:tr w:rsidR="00674F3F" w:rsidRPr="00BA5BE9" w14:paraId="145480F9" w14:textId="77777777" w:rsidTr="008E6A49">
        <w:trPr>
          <w:trHeight w:val="978"/>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88B9BB8" w14:textId="691DB9C7" w:rsidR="00674F3F" w:rsidRPr="001D6F04" w:rsidRDefault="009E0E9E" w:rsidP="009E0E9E">
            <w:pPr>
              <w:spacing w:after="0"/>
              <w:jc w:val="center"/>
              <w:rPr>
                <w:rFonts w:asciiTheme="minorHAnsi" w:hAnsiTheme="minorHAnsi"/>
                <w:b/>
                <w:color w:val="000000"/>
                <w:lang w:val="hr-HR"/>
              </w:rPr>
            </w:pPr>
            <w:r>
              <w:rPr>
                <w:rFonts w:asciiTheme="minorHAnsi" w:hAnsiTheme="minorHAnsi"/>
                <w:b/>
                <w:color w:val="000000"/>
                <w:lang w:val="hr-HR"/>
              </w:rPr>
              <w:t>8</w:t>
            </w:r>
            <w:r w:rsidR="00674F3F" w:rsidRPr="001D6F04">
              <w:rPr>
                <w:rFonts w:asciiTheme="minorHAnsi" w:hAnsiTheme="minorHAnsi"/>
                <w:b/>
                <w:color w:val="000000"/>
                <w:lang w:val="hr-HR"/>
              </w:rPr>
              <w:t>.</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C4A8D92" w14:textId="77777777" w:rsidR="00637568" w:rsidRDefault="00674F3F">
            <w:pPr>
              <w:spacing w:after="0"/>
              <w:jc w:val="both"/>
              <w:rPr>
                <w:rFonts w:asciiTheme="minorHAnsi" w:hAnsiTheme="minorHAnsi"/>
                <w:b/>
                <w:color w:val="000000"/>
                <w:lang w:val="hr-HR"/>
              </w:rPr>
            </w:pPr>
            <w:r w:rsidRPr="005D4BE4">
              <w:rPr>
                <w:rFonts w:asciiTheme="minorHAnsi" w:hAnsiTheme="minorHAnsi"/>
                <w:b/>
                <w:color w:val="000000"/>
                <w:lang w:val="hr-HR"/>
              </w:rPr>
              <w:t xml:space="preserve">Potvrda Porezne uprave iz koje je vidljivo da </w:t>
            </w:r>
            <w:r w:rsidR="00B0475D" w:rsidRPr="005D4BE4">
              <w:rPr>
                <w:rFonts w:asciiTheme="minorHAnsi" w:hAnsiTheme="minorHAnsi"/>
                <w:b/>
                <w:color w:val="000000"/>
                <w:lang w:val="hr-HR"/>
              </w:rPr>
              <w:t xml:space="preserve">nositelj projekta </w:t>
            </w:r>
            <w:r w:rsidRPr="005D4BE4">
              <w:rPr>
                <w:rFonts w:asciiTheme="minorHAnsi" w:hAnsiTheme="minorHAnsi"/>
                <w:b/>
                <w:color w:val="000000"/>
                <w:lang w:val="hr-HR"/>
              </w:rPr>
              <w:t>ima regulirane financijske obveze prema državnom proračunu</w:t>
            </w:r>
            <w:r w:rsidR="00685F81" w:rsidRPr="00BA5BE9">
              <w:rPr>
                <w:rFonts w:asciiTheme="minorHAnsi" w:hAnsiTheme="minorHAnsi"/>
                <w:b/>
                <w:color w:val="000000"/>
                <w:lang w:val="hr-HR"/>
              </w:rPr>
              <w:t xml:space="preserve"> RH,</w:t>
            </w:r>
            <w:r w:rsidRPr="005D4BE4">
              <w:rPr>
                <w:rFonts w:asciiTheme="minorHAnsi" w:hAnsiTheme="minorHAnsi"/>
                <w:b/>
                <w:color w:val="000000"/>
                <w:lang w:val="hr-HR"/>
              </w:rPr>
              <w:t xml:space="preserve"> ne starija od 30 dana na dan podnošenja </w:t>
            </w:r>
            <w:r w:rsidR="00BB4AF9" w:rsidRPr="005D4BE4">
              <w:rPr>
                <w:rFonts w:asciiTheme="minorHAnsi" w:hAnsiTheme="minorHAnsi"/>
                <w:b/>
                <w:color w:val="000000"/>
                <w:lang w:val="hr-HR"/>
              </w:rPr>
              <w:t>prijave projekta</w:t>
            </w:r>
            <w:r w:rsidRPr="005D4BE4">
              <w:rPr>
                <w:rFonts w:asciiTheme="minorHAnsi" w:hAnsiTheme="minorHAnsi"/>
                <w:b/>
                <w:color w:val="000000"/>
                <w:lang w:val="hr-HR"/>
              </w:rPr>
              <w:t xml:space="preserve"> i ovjerena od strane Porezne uprave. U Potvrdi ne smije biti naveden dug.</w:t>
            </w:r>
          </w:p>
          <w:p w14:paraId="5EE1B7C9" w14:textId="78308A2A" w:rsidR="00106305" w:rsidRPr="005D4BE4" w:rsidRDefault="00106305" w:rsidP="00BA55D8">
            <w:pPr>
              <w:pStyle w:val="ListParagraph"/>
              <w:numPr>
                <w:ilvl w:val="0"/>
                <w:numId w:val="13"/>
              </w:numPr>
              <w:spacing w:after="0"/>
              <w:jc w:val="both"/>
              <w:rPr>
                <w:rFonts w:asciiTheme="minorHAnsi" w:hAnsiTheme="minorHAnsi"/>
                <w:b/>
                <w:color w:val="000000"/>
                <w:lang w:val="hr-HR"/>
              </w:rPr>
            </w:pPr>
            <w:r w:rsidRPr="00F40436">
              <w:rPr>
                <w:rFonts w:asciiTheme="minorHAnsi" w:hAnsiTheme="minorHAnsi"/>
                <w:b/>
                <w:i/>
                <w:color w:val="000000"/>
                <w:lang w:val="hr-HR"/>
              </w:rPr>
              <w:t xml:space="preserve">Original </w:t>
            </w:r>
            <w:r w:rsidRPr="00106305">
              <w:rPr>
                <w:rFonts w:asciiTheme="minorHAnsi" w:hAnsiTheme="minorHAnsi"/>
                <w:i/>
                <w:color w:val="000000"/>
                <w:lang w:val="hr-HR"/>
              </w:rPr>
              <w:t xml:space="preserve">-  </w:t>
            </w:r>
            <w:r w:rsidR="00D42BB0">
              <w:rPr>
                <w:rFonts w:asciiTheme="minorHAnsi" w:hAnsiTheme="minorHAnsi"/>
                <w:i/>
                <w:color w:val="000000"/>
                <w:lang w:val="hr-HR"/>
              </w:rPr>
              <w:t>bez mogućnosti dopune/obrazloženja/ispravka (D/O/I)</w:t>
            </w:r>
          </w:p>
        </w:tc>
      </w:tr>
      <w:tr w:rsidR="008B3433" w:rsidRPr="00BA5BE9" w14:paraId="5E5BFA87" w14:textId="77777777" w:rsidTr="002A1708">
        <w:trPr>
          <w:trHeight w:val="556"/>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28E017B" w14:textId="51365950" w:rsidR="008B3433" w:rsidRPr="001D6F04" w:rsidRDefault="009E0E9E" w:rsidP="009E0E9E">
            <w:pPr>
              <w:spacing w:after="0"/>
              <w:jc w:val="center"/>
              <w:rPr>
                <w:rFonts w:asciiTheme="minorHAnsi" w:hAnsiTheme="minorHAnsi"/>
                <w:b/>
                <w:color w:val="000000"/>
                <w:lang w:val="hr-HR"/>
              </w:rPr>
            </w:pPr>
            <w:r>
              <w:rPr>
                <w:rFonts w:asciiTheme="minorHAnsi" w:hAnsiTheme="minorHAnsi"/>
                <w:b/>
                <w:color w:val="000000"/>
                <w:lang w:val="hr-HR"/>
              </w:rPr>
              <w:t>9</w:t>
            </w:r>
            <w:r w:rsidR="008B3433">
              <w:rPr>
                <w:rFonts w:asciiTheme="minorHAnsi" w:hAnsiTheme="minorHAnsi"/>
                <w:b/>
                <w:color w:val="000000"/>
                <w:lang w:val="hr-HR"/>
              </w:rPr>
              <w:t>.</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7BCE2B" w14:textId="7FA12E1E" w:rsidR="003518D5" w:rsidRPr="003518D5" w:rsidRDefault="003518D5">
            <w:pPr>
              <w:spacing w:after="0"/>
              <w:jc w:val="both"/>
              <w:rPr>
                <w:rFonts w:asciiTheme="minorHAnsi" w:hAnsiTheme="minorHAnsi"/>
                <w:b/>
                <w:color w:val="000000"/>
                <w:lang w:val="hr-HR"/>
              </w:rPr>
            </w:pPr>
            <w:r w:rsidRPr="003518D5">
              <w:rPr>
                <w:rFonts w:asciiTheme="minorHAnsi" w:hAnsiTheme="minorHAnsi" w:cstheme="minorHAnsi"/>
                <w:b/>
                <w:color w:val="000000"/>
                <w:lang w:val="hr-HR" w:eastAsia="hr-HR"/>
              </w:rPr>
              <w:t>Rješenje o upisu u Upisnik subjekata u ekološkoj proizvodnji i/ili posljednju Potvrdnicu (certifikat) kontrolnog tijela</w:t>
            </w:r>
            <w:r w:rsidRPr="003518D5">
              <w:rPr>
                <w:rFonts w:asciiTheme="minorHAnsi" w:hAnsiTheme="minorHAnsi"/>
                <w:b/>
                <w:color w:val="000000"/>
                <w:lang w:val="hr-HR"/>
              </w:rPr>
              <w:t xml:space="preserve"> za ekološke proizvođače</w:t>
            </w:r>
            <w:r w:rsidR="003A0B2E">
              <w:rPr>
                <w:rFonts w:asciiTheme="minorHAnsi" w:hAnsiTheme="minorHAnsi"/>
                <w:b/>
                <w:color w:val="000000"/>
                <w:lang w:val="hr-HR"/>
              </w:rPr>
              <w:t xml:space="preserve">   -</w:t>
            </w:r>
            <w:r w:rsidR="003A0B2E" w:rsidRPr="008423BD">
              <w:rPr>
                <w:rFonts w:asciiTheme="minorHAnsi" w:hAnsiTheme="minorHAnsi"/>
                <w:b/>
                <w:i/>
                <w:color w:val="000000"/>
                <w:lang w:val="hr-HR"/>
              </w:rPr>
              <w:t>ukoliko je primjenjivo</w:t>
            </w:r>
          </w:p>
          <w:p w14:paraId="0CDB9125" w14:textId="251C0E29" w:rsidR="00D42BB0" w:rsidRPr="00106305" w:rsidRDefault="008140B1" w:rsidP="00A939E5">
            <w:pPr>
              <w:pStyle w:val="ListParagraph"/>
              <w:numPr>
                <w:ilvl w:val="0"/>
                <w:numId w:val="13"/>
              </w:numPr>
              <w:spacing w:after="0"/>
              <w:jc w:val="both"/>
              <w:rPr>
                <w:rFonts w:asciiTheme="minorHAnsi" w:hAnsiTheme="minorHAnsi"/>
                <w:i/>
                <w:color w:val="000000"/>
                <w:lang w:val="hr-HR"/>
              </w:rPr>
            </w:pPr>
            <w:r>
              <w:rPr>
                <w:rFonts w:asciiTheme="minorHAnsi" w:hAnsiTheme="minorHAnsi"/>
                <w:i/>
                <w:color w:val="000000"/>
                <w:lang w:val="hr-HR"/>
              </w:rPr>
              <w:t xml:space="preserve">Original ili ovjeren </w:t>
            </w:r>
            <w:r w:rsidR="00BA55D8">
              <w:rPr>
                <w:rFonts w:asciiTheme="minorHAnsi" w:hAnsiTheme="minorHAnsi"/>
                <w:i/>
                <w:color w:val="000000"/>
                <w:lang w:val="hr-HR"/>
              </w:rPr>
              <w:t xml:space="preserve"> kod javnog bilježnika</w:t>
            </w:r>
            <w:r w:rsidR="00A939E5">
              <w:rPr>
                <w:rFonts w:asciiTheme="minorHAnsi" w:hAnsiTheme="minorHAnsi"/>
                <w:i/>
                <w:color w:val="000000"/>
                <w:lang w:val="hr-HR"/>
              </w:rPr>
              <w:t>- bez mogućnosti dopune/obrazloženja/ispravka (D/O/I)</w:t>
            </w:r>
          </w:p>
        </w:tc>
      </w:tr>
      <w:tr w:rsidR="008B3433" w:rsidRPr="00BA5BE9" w14:paraId="2F138DB7" w14:textId="77777777" w:rsidTr="002A1708">
        <w:trPr>
          <w:trHeight w:val="552"/>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89CDE80" w14:textId="70CF66C1" w:rsidR="008B3433" w:rsidRDefault="009E0E9E" w:rsidP="009E0E9E">
            <w:pPr>
              <w:spacing w:after="0"/>
              <w:jc w:val="center"/>
              <w:rPr>
                <w:rFonts w:asciiTheme="minorHAnsi" w:hAnsiTheme="minorHAnsi"/>
                <w:b/>
                <w:color w:val="000000"/>
                <w:lang w:val="hr-HR"/>
              </w:rPr>
            </w:pPr>
            <w:r>
              <w:rPr>
                <w:rFonts w:asciiTheme="minorHAnsi" w:hAnsiTheme="minorHAnsi"/>
                <w:b/>
                <w:color w:val="000000"/>
                <w:lang w:val="hr-HR"/>
              </w:rPr>
              <w:t>10</w:t>
            </w:r>
            <w:r w:rsidR="008B3433">
              <w:rPr>
                <w:rFonts w:asciiTheme="minorHAnsi" w:hAnsiTheme="minorHAnsi"/>
                <w:b/>
                <w:color w:val="000000"/>
                <w:lang w:val="hr-HR"/>
              </w:rPr>
              <w:t>.</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37D0AF4" w14:textId="001B452E" w:rsidR="008B3433" w:rsidRPr="00A86979" w:rsidRDefault="008B3433">
            <w:pPr>
              <w:spacing w:after="0"/>
              <w:jc w:val="both"/>
              <w:rPr>
                <w:rFonts w:asciiTheme="minorHAnsi" w:hAnsiTheme="minorHAnsi"/>
                <w:b/>
                <w:lang w:val="hr-HR"/>
              </w:rPr>
            </w:pPr>
            <w:r w:rsidRPr="00A86979">
              <w:rPr>
                <w:rFonts w:asciiTheme="minorHAnsi" w:hAnsiTheme="minorHAnsi"/>
                <w:b/>
                <w:lang w:val="hr-HR"/>
              </w:rPr>
              <w:t>Zahtjev za potporu</w:t>
            </w:r>
            <w:r w:rsidR="00027C03" w:rsidRPr="00A86979">
              <w:rPr>
                <w:rFonts w:asciiTheme="minorHAnsi" w:hAnsiTheme="minorHAnsi"/>
                <w:b/>
                <w:lang w:val="hr-HR"/>
              </w:rPr>
              <w:t xml:space="preserve">  za </w:t>
            </w:r>
            <w:r w:rsidR="00AA1AA1" w:rsidRPr="00A86979">
              <w:rPr>
                <w:rFonts w:asciiTheme="minorHAnsi" w:hAnsiTheme="minorHAnsi"/>
                <w:b/>
                <w:lang w:val="hr-HR"/>
              </w:rPr>
              <w:t xml:space="preserve"> izravna plaćanja  </w:t>
            </w:r>
            <w:r w:rsidRPr="00A86979">
              <w:rPr>
                <w:rFonts w:asciiTheme="minorHAnsi" w:hAnsiTheme="minorHAnsi"/>
                <w:b/>
                <w:lang w:val="hr-HR"/>
              </w:rPr>
              <w:t>za 2017 godinu (</w:t>
            </w:r>
            <w:r w:rsidR="00027C03" w:rsidRPr="00A86979">
              <w:rPr>
                <w:rFonts w:asciiTheme="minorHAnsi" w:hAnsiTheme="minorHAnsi"/>
                <w:b/>
                <w:lang w:val="hr-HR"/>
              </w:rPr>
              <w:t xml:space="preserve">LIST A </w:t>
            </w:r>
            <w:r w:rsidRPr="00A86979">
              <w:rPr>
                <w:rFonts w:asciiTheme="minorHAnsi" w:hAnsiTheme="minorHAnsi"/>
                <w:b/>
                <w:lang w:val="hr-HR"/>
              </w:rPr>
              <w:t>,</w:t>
            </w:r>
            <w:r w:rsidR="00027C03" w:rsidRPr="00A86979">
              <w:rPr>
                <w:rFonts w:asciiTheme="minorHAnsi" w:hAnsiTheme="minorHAnsi"/>
                <w:b/>
                <w:lang w:val="hr-HR"/>
              </w:rPr>
              <w:t xml:space="preserve"> LIST </w:t>
            </w:r>
            <w:r w:rsidRPr="00A86979">
              <w:rPr>
                <w:rFonts w:asciiTheme="minorHAnsi" w:hAnsiTheme="minorHAnsi"/>
                <w:b/>
                <w:lang w:val="hr-HR"/>
              </w:rPr>
              <w:t>B,</w:t>
            </w:r>
            <w:r w:rsidR="00027C03" w:rsidRPr="00A86979">
              <w:rPr>
                <w:rFonts w:asciiTheme="minorHAnsi" w:hAnsiTheme="minorHAnsi"/>
                <w:b/>
                <w:lang w:val="hr-HR"/>
              </w:rPr>
              <w:t xml:space="preserve"> LIST </w:t>
            </w:r>
            <w:r w:rsidRPr="00A86979">
              <w:rPr>
                <w:rFonts w:asciiTheme="minorHAnsi" w:hAnsiTheme="minorHAnsi"/>
                <w:b/>
                <w:lang w:val="hr-HR"/>
              </w:rPr>
              <w:t>C)</w:t>
            </w:r>
          </w:p>
          <w:p w14:paraId="4510C2F2" w14:textId="5ED3D7D7" w:rsidR="00D42BB0" w:rsidRPr="00106305" w:rsidRDefault="00A86979" w:rsidP="009E0E9E">
            <w:pPr>
              <w:pStyle w:val="ListParagraph"/>
              <w:numPr>
                <w:ilvl w:val="0"/>
                <w:numId w:val="13"/>
              </w:numPr>
              <w:spacing w:after="0"/>
              <w:jc w:val="both"/>
              <w:rPr>
                <w:rFonts w:asciiTheme="minorHAnsi" w:hAnsiTheme="minorHAnsi"/>
                <w:b/>
                <w:color w:val="000000"/>
                <w:lang w:val="hr-HR"/>
              </w:rPr>
            </w:pPr>
            <w:r w:rsidRPr="00A86979">
              <w:rPr>
                <w:rFonts w:asciiTheme="minorHAnsi" w:hAnsiTheme="minorHAnsi"/>
                <w:i/>
                <w:lang w:val="hr-HR"/>
              </w:rPr>
              <w:t>Original ovjeren od strane APPRR-a</w:t>
            </w:r>
            <w:r w:rsidR="009E0E9E">
              <w:rPr>
                <w:rFonts w:asciiTheme="minorHAnsi" w:hAnsiTheme="minorHAnsi"/>
                <w:i/>
                <w:lang w:val="hr-HR"/>
              </w:rPr>
              <w:t>-</w:t>
            </w:r>
            <w:r w:rsidR="009E0E9E">
              <w:rPr>
                <w:rFonts w:asciiTheme="minorHAnsi" w:hAnsiTheme="minorHAnsi"/>
                <w:i/>
                <w:color w:val="000000"/>
                <w:lang w:val="hr-HR"/>
              </w:rPr>
              <w:t xml:space="preserve"> bez mogućnosti dopune/obrazloženja/ispravka (D/O/I)</w:t>
            </w:r>
          </w:p>
        </w:tc>
      </w:tr>
      <w:tr w:rsidR="007B04D7" w:rsidRPr="00BA5BE9" w14:paraId="386E02FF" w14:textId="77777777" w:rsidTr="002A1708">
        <w:trPr>
          <w:trHeight w:val="552"/>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DF70953" w14:textId="461C26EF" w:rsidR="007B04D7" w:rsidRDefault="00C32405" w:rsidP="009E0E9E">
            <w:pPr>
              <w:spacing w:after="0"/>
              <w:jc w:val="center"/>
              <w:rPr>
                <w:rFonts w:asciiTheme="minorHAnsi" w:hAnsiTheme="minorHAnsi"/>
                <w:b/>
                <w:color w:val="000000"/>
                <w:lang w:val="hr-HR"/>
              </w:rPr>
            </w:pPr>
            <w:r>
              <w:rPr>
                <w:rFonts w:asciiTheme="minorHAnsi" w:hAnsiTheme="minorHAnsi"/>
                <w:b/>
                <w:color w:val="000000"/>
                <w:lang w:val="hr-HR"/>
              </w:rPr>
              <w:lastRenderedPageBreak/>
              <w:t>1</w:t>
            </w:r>
            <w:r w:rsidR="009E0E9E">
              <w:rPr>
                <w:rFonts w:asciiTheme="minorHAnsi" w:hAnsiTheme="minorHAnsi"/>
                <w:b/>
                <w:color w:val="000000"/>
                <w:lang w:val="hr-HR"/>
              </w:rPr>
              <w:t>1</w:t>
            </w:r>
            <w:r w:rsidR="007B04D7">
              <w:rPr>
                <w:rFonts w:asciiTheme="minorHAnsi" w:hAnsiTheme="minorHAnsi"/>
                <w:b/>
                <w:color w:val="000000"/>
                <w:lang w:val="hr-HR"/>
              </w:rPr>
              <w:t>.</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C6A6BE2" w14:textId="76906713" w:rsidR="009E0E9E" w:rsidRDefault="007B04D7" w:rsidP="009E0E9E">
            <w:pPr>
              <w:spacing w:after="0"/>
              <w:jc w:val="both"/>
              <w:rPr>
                <w:rFonts w:asciiTheme="minorHAnsi" w:hAnsiTheme="minorHAnsi"/>
                <w:b/>
                <w:color w:val="000000"/>
                <w:lang w:val="hr-HR"/>
              </w:rPr>
            </w:pPr>
            <w:r>
              <w:rPr>
                <w:rFonts w:asciiTheme="minorHAnsi" w:hAnsiTheme="minorHAnsi"/>
                <w:b/>
                <w:color w:val="000000"/>
                <w:lang w:val="hr-HR"/>
              </w:rPr>
              <w:t>Potvrd</w:t>
            </w:r>
            <w:r w:rsidR="00B8067D">
              <w:rPr>
                <w:rFonts w:asciiTheme="minorHAnsi" w:hAnsiTheme="minorHAnsi"/>
                <w:b/>
                <w:color w:val="000000"/>
                <w:lang w:val="hr-HR"/>
              </w:rPr>
              <w:t>a</w:t>
            </w:r>
            <w:r>
              <w:rPr>
                <w:rFonts w:asciiTheme="minorHAnsi" w:hAnsiTheme="minorHAnsi"/>
                <w:b/>
                <w:color w:val="000000"/>
                <w:lang w:val="hr-HR"/>
              </w:rPr>
              <w:t xml:space="preserve"> o </w:t>
            </w:r>
            <w:r w:rsidR="009E77C2">
              <w:rPr>
                <w:rFonts w:asciiTheme="minorHAnsi" w:hAnsiTheme="minorHAnsi"/>
                <w:b/>
                <w:color w:val="000000"/>
                <w:lang w:val="hr-HR"/>
              </w:rPr>
              <w:t xml:space="preserve">redovnom </w:t>
            </w:r>
            <w:r>
              <w:rPr>
                <w:rFonts w:asciiTheme="minorHAnsi" w:hAnsiTheme="minorHAnsi"/>
                <w:b/>
                <w:color w:val="000000"/>
                <w:lang w:val="hr-HR"/>
              </w:rPr>
              <w:t xml:space="preserve">obrazovanju </w:t>
            </w:r>
            <w:r w:rsidR="00631B53">
              <w:rPr>
                <w:rFonts w:asciiTheme="minorHAnsi" w:hAnsiTheme="minorHAnsi"/>
                <w:b/>
                <w:color w:val="000000"/>
                <w:lang w:val="hr-HR"/>
              </w:rPr>
              <w:t>i</w:t>
            </w:r>
            <w:r>
              <w:rPr>
                <w:rFonts w:asciiTheme="minorHAnsi" w:hAnsiTheme="minorHAnsi"/>
                <w:b/>
                <w:color w:val="000000"/>
                <w:lang w:val="hr-HR"/>
              </w:rPr>
              <w:t xml:space="preserve"> stručnom osposobljavanju </w:t>
            </w:r>
            <w:r w:rsidR="008423BD">
              <w:rPr>
                <w:rFonts w:asciiTheme="minorHAnsi" w:hAnsiTheme="minorHAnsi"/>
                <w:b/>
                <w:color w:val="000000"/>
                <w:lang w:val="hr-HR"/>
              </w:rPr>
              <w:t xml:space="preserve"> -</w:t>
            </w:r>
            <w:r w:rsidR="008423BD" w:rsidRPr="008423BD">
              <w:rPr>
                <w:rFonts w:asciiTheme="minorHAnsi" w:hAnsiTheme="minorHAnsi"/>
                <w:b/>
                <w:i/>
                <w:color w:val="000000"/>
                <w:lang w:val="hr-HR"/>
              </w:rPr>
              <w:t>ukoliko je primjenjivo</w:t>
            </w:r>
          </w:p>
          <w:p w14:paraId="66F49414" w14:textId="50668EA1" w:rsidR="00106305" w:rsidRPr="009E0E9E" w:rsidRDefault="008140B1" w:rsidP="009E0E9E">
            <w:pPr>
              <w:pStyle w:val="ListParagraph"/>
              <w:numPr>
                <w:ilvl w:val="0"/>
                <w:numId w:val="13"/>
              </w:numPr>
              <w:spacing w:after="0"/>
              <w:jc w:val="both"/>
              <w:rPr>
                <w:rFonts w:asciiTheme="minorHAnsi" w:hAnsiTheme="minorHAnsi"/>
                <w:b/>
                <w:color w:val="000000"/>
                <w:lang w:val="hr-HR"/>
              </w:rPr>
            </w:pPr>
            <w:r w:rsidRPr="009E0E9E">
              <w:rPr>
                <w:rFonts w:asciiTheme="minorHAnsi" w:hAnsiTheme="minorHAnsi"/>
                <w:i/>
                <w:color w:val="000000"/>
                <w:lang w:val="hr-HR"/>
              </w:rPr>
              <w:t>Original ili</w:t>
            </w:r>
            <w:r w:rsidR="00BA55D8" w:rsidRPr="009E0E9E">
              <w:rPr>
                <w:rFonts w:asciiTheme="minorHAnsi" w:hAnsiTheme="minorHAnsi"/>
                <w:i/>
                <w:color w:val="000000"/>
                <w:lang w:val="hr-HR"/>
              </w:rPr>
              <w:t xml:space="preserve"> ovjer</w:t>
            </w:r>
            <w:r w:rsidRPr="009E0E9E">
              <w:rPr>
                <w:rFonts w:asciiTheme="minorHAnsi" w:hAnsiTheme="minorHAnsi"/>
                <w:i/>
                <w:color w:val="000000"/>
                <w:lang w:val="hr-HR"/>
              </w:rPr>
              <w:t xml:space="preserve">en </w:t>
            </w:r>
            <w:r w:rsidR="00BA55D8" w:rsidRPr="009E0E9E">
              <w:rPr>
                <w:rFonts w:asciiTheme="minorHAnsi" w:hAnsiTheme="minorHAnsi"/>
                <w:i/>
                <w:color w:val="000000"/>
                <w:lang w:val="hr-HR"/>
              </w:rPr>
              <w:t xml:space="preserve"> kod javnog bilježnik</w:t>
            </w:r>
            <w:r w:rsidRPr="009E0E9E">
              <w:rPr>
                <w:rFonts w:asciiTheme="minorHAnsi" w:hAnsiTheme="minorHAnsi"/>
                <w:i/>
                <w:color w:val="000000"/>
                <w:lang w:val="hr-HR"/>
              </w:rPr>
              <w:t>a</w:t>
            </w:r>
            <w:r w:rsidR="009E0E9E" w:rsidRPr="009E0E9E">
              <w:rPr>
                <w:rFonts w:asciiTheme="minorHAnsi" w:hAnsiTheme="minorHAnsi"/>
                <w:i/>
                <w:color w:val="000000"/>
                <w:lang w:val="hr-HR"/>
              </w:rPr>
              <w:t xml:space="preserve"> - bez mogućnosti dopune/obrazloženja/ispravka (D/O/I)</w:t>
            </w:r>
          </w:p>
          <w:p w14:paraId="5B858F1B" w14:textId="77777777" w:rsidR="00874D8B" w:rsidRPr="0060126A" w:rsidRDefault="00874D8B" w:rsidP="00874D8B">
            <w:pPr>
              <w:pStyle w:val="FootnoteText"/>
              <w:spacing w:after="0"/>
              <w:jc w:val="both"/>
              <w:rPr>
                <w:rFonts w:asciiTheme="minorHAnsi" w:eastAsia="Times New Roman" w:hAnsiTheme="minorHAnsi" w:cstheme="minorHAnsi"/>
                <w:i/>
                <w:color w:val="000000"/>
              </w:rPr>
            </w:pPr>
            <w:r w:rsidRPr="0060126A">
              <w:rPr>
                <w:rFonts w:asciiTheme="minorHAnsi" w:eastAsia="Times New Roman" w:hAnsiTheme="minorHAnsi" w:cstheme="minorHAnsi"/>
                <w:b/>
                <w:i/>
                <w:color w:val="000000"/>
              </w:rPr>
              <w:t>Pojašnjenje:</w:t>
            </w:r>
            <w:r w:rsidRPr="0060126A">
              <w:rPr>
                <w:rFonts w:asciiTheme="minorHAnsi" w:eastAsia="Times New Roman" w:hAnsiTheme="minorHAnsi" w:cstheme="minorHAnsi"/>
                <w:i/>
                <w:color w:val="000000"/>
              </w:rPr>
              <w:t xml:space="preserve"> </w:t>
            </w:r>
          </w:p>
          <w:p w14:paraId="2DCFEAC8" w14:textId="66D8A213" w:rsidR="00874D8B" w:rsidRPr="0060126A" w:rsidRDefault="00874D8B" w:rsidP="00874D8B">
            <w:pPr>
              <w:pStyle w:val="FootnoteText"/>
              <w:spacing w:after="0"/>
              <w:jc w:val="both"/>
              <w:rPr>
                <w:rFonts w:asciiTheme="minorHAnsi" w:eastAsia="Times New Roman" w:hAnsiTheme="minorHAnsi" w:cstheme="minorHAnsi"/>
                <w:i/>
                <w:color w:val="000000"/>
              </w:rPr>
            </w:pPr>
            <w:r w:rsidRPr="0060126A">
              <w:rPr>
                <w:rFonts w:asciiTheme="minorHAnsi" w:eastAsia="Times New Roman" w:hAnsiTheme="minorHAnsi" w:cstheme="minorHAnsi"/>
                <w:b/>
                <w:i/>
                <w:color w:val="000000"/>
              </w:rPr>
              <w:t>OPG:</w:t>
            </w:r>
            <w:r w:rsidRPr="0060126A">
              <w:rPr>
                <w:rFonts w:asciiTheme="minorHAnsi" w:eastAsia="Times New Roman" w:hAnsiTheme="minorHAnsi" w:cstheme="minorHAnsi"/>
                <w:i/>
                <w:color w:val="000000"/>
              </w:rPr>
              <w:t xml:space="preserve"> Korisnik ostvaruje bodove ako nositelj OPG-a/član OPG-a posjeduje Diplomu</w:t>
            </w:r>
            <w:r w:rsidR="00A86979">
              <w:rPr>
                <w:rFonts w:asciiTheme="minorHAnsi" w:eastAsia="Times New Roman" w:hAnsiTheme="minorHAnsi" w:cstheme="minorHAnsi"/>
                <w:i/>
                <w:color w:val="000000"/>
              </w:rPr>
              <w:t xml:space="preserve"> ili  Potvrdu o završetku studijskog programa </w:t>
            </w:r>
            <w:r w:rsidR="00040897" w:rsidRPr="00040897">
              <w:rPr>
                <w:rFonts w:asciiTheme="minorHAnsi" w:eastAsia="Times New Roman" w:hAnsiTheme="minorHAnsi" w:cstheme="minorHAnsi"/>
                <w:i/>
                <w:color w:val="FF0000"/>
              </w:rPr>
              <w:t xml:space="preserve"> </w:t>
            </w:r>
            <w:r w:rsidRPr="0060126A">
              <w:rPr>
                <w:rFonts w:asciiTheme="minorHAnsi" w:eastAsia="Times New Roman" w:hAnsiTheme="minorHAnsi" w:cstheme="minorHAnsi"/>
                <w:i/>
                <w:color w:val="000000"/>
              </w:rPr>
              <w:t>agronomskog/šumarskog/veterinarskog/</w:t>
            </w:r>
            <w:r>
              <w:rPr>
                <w:rFonts w:asciiTheme="minorHAnsi" w:eastAsia="Times New Roman" w:hAnsiTheme="minorHAnsi" w:cstheme="minorHAnsi"/>
                <w:i/>
                <w:color w:val="000000"/>
              </w:rPr>
              <w:t>ekonomskog</w:t>
            </w:r>
            <w:r w:rsidRPr="0060126A">
              <w:rPr>
                <w:rFonts w:asciiTheme="minorHAnsi" w:eastAsia="Times New Roman" w:hAnsiTheme="minorHAnsi" w:cstheme="minorHAnsi"/>
                <w:i/>
                <w:color w:val="000000"/>
              </w:rPr>
              <w:t xml:space="preserve"> smjera. </w:t>
            </w:r>
          </w:p>
          <w:p w14:paraId="1C6ECAAF" w14:textId="736C89D7" w:rsidR="00874D8B" w:rsidRPr="0060126A" w:rsidRDefault="00874D8B" w:rsidP="00874D8B">
            <w:pPr>
              <w:pStyle w:val="FootnoteText"/>
              <w:spacing w:after="0"/>
              <w:jc w:val="both"/>
              <w:rPr>
                <w:rFonts w:asciiTheme="minorHAnsi" w:eastAsia="Times New Roman" w:hAnsiTheme="minorHAnsi" w:cstheme="minorHAnsi"/>
                <w:i/>
                <w:color w:val="000000"/>
              </w:rPr>
            </w:pPr>
            <w:r w:rsidRPr="0060126A">
              <w:rPr>
                <w:rFonts w:asciiTheme="minorHAnsi" w:eastAsia="Times New Roman" w:hAnsiTheme="minorHAnsi" w:cstheme="minorHAnsi"/>
                <w:b/>
                <w:i/>
                <w:color w:val="000000"/>
              </w:rPr>
              <w:t>OBRT:</w:t>
            </w:r>
            <w:r w:rsidRPr="0060126A">
              <w:rPr>
                <w:rFonts w:asciiTheme="minorHAnsi" w:eastAsia="Times New Roman" w:hAnsiTheme="minorHAnsi" w:cstheme="minorHAnsi"/>
                <w:i/>
                <w:color w:val="000000"/>
              </w:rPr>
              <w:t xml:space="preserve"> Korisnik ostvaruje bodove ako vlasnik obrta ili zaposlenik obrta posjeduje Diplomu </w:t>
            </w:r>
            <w:r w:rsidR="009E0E9E">
              <w:rPr>
                <w:rFonts w:asciiTheme="minorHAnsi" w:eastAsia="Times New Roman" w:hAnsiTheme="minorHAnsi" w:cstheme="minorHAnsi"/>
                <w:i/>
                <w:color w:val="000000"/>
              </w:rPr>
              <w:t xml:space="preserve">ili  Potvrdu o završetku studijskog programa </w:t>
            </w:r>
            <w:r w:rsidR="009E0E9E" w:rsidRPr="00040897">
              <w:rPr>
                <w:rFonts w:asciiTheme="minorHAnsi" w:eastAsia="Times New Roman" w:hAnsiTheme="minorHAnsi" w:cstheme="minorHAnsi"/>
                <w:i/>
                <w:color w:val="FF0000"/>
              </w:rPr>
              <w:t xml:space="preserve"> </w:t>
            </w:r>
            <w:r w:rsidRPr="0060126A">
              <w:rPr>
                <w:rFonts w:asciiTheme="minorHAnsi" w:eastAsia="Times New Roman" w:hAnsiTheme="minorHAnsi" w:cstheme="minorHAnsi"/>
                <w:i/>
                <w:color w:val="000000"/>
              </w:rPr>
              <w:t>agronomskog/šumarskog /veterinarskog /</w:t>
            </w:r>
            <w:r>
              <w:rPr>
                <w:rFonts w:asciiTheme="minorHAnsi" w:eastAsia="Times New Roman" w:hAnsiTheme="minorHAnsi" w:cstheme="minorHAnsi"/>
                <w:i/>
                <w:color w:val="000000"/>
              </w:rPr>
              <w:t xml:space="preserve"> ekonomskog</w:t>
            </w:r>
            <w:r w:rsidRPr="0060126A">
              <w:rPr>
                <w:rFonts w:asciiTheme="minorHAnsi" w:eastAsia="Times New Roman" w:hAnsiTheme="minorHAnsi" w:cstheme="minorHAnsi"/>
                <w:i/>
                <w:color w:val="000000"/>
              </w:rPr>
              <w:t xml:space="preserve"> smjera.</w:t>
            </w:r>
          </w:p>
          <w:p w14:paraId="092DADB7" w14:textId="43E3CE82" w:rsidR="00874D8B" w:rsidRPr="00874D8B" w:rsidRDefault="00874D8B" w:rsidP="009E0E9E">
            <w:pPr>
              <w:pStyle w:val="FootnoteText"/>
              <w:spacing w:after="0"/>
              <w:jc w:val="both"/>
              <w:rPr>
                <w:rFonts w:asciiTheme="minorHAnsi" w:hAnsiTheme="minorHAnsi"/>
                <w:b/>
                <w:color w:val="000000"/>
              </w:rPr>
            </w:pPr>
            <w:r w:rsidRPr="0060126A">
              <w:rPr>
                <w:rFonts w:asciiTheme="minorHAnsi" w:eastAsia="Times New Roman" w:hAnsiTheme="minorHAnsi" w:cstheme="minorHAnsi"/>
                <w:b/>
                <w:i/>
                <w:color w:val="000000"/>
              </w:rPr>
              <w:t>PRAVNA OSOBA:</w:t>
            </w:r>
            <w:r w:rsidRPr="0060126A">
              <w:rPr>
                <w:rFonts w:asciiTheme="minorHAnsi" w:eastAsia="Times New Roman" w:hAnsiTheme="minorHAnsi" w:cstheme="minorHAnsi"/>
                <w:i/>
                <w:color w:val="000000"/>
              </w:rPr>
              <w:t xml:space="preserve"> Korisnik ostvaruje bodove ako odgovorna osoba ili zaposlenik pravne osobe posjeduje Diplomu </w:t>
            </w:r>
            <w:r w:rsidR="009E0E9E">
              <w:rPr>
                <w:rFonts w:asciiTheme="minorHAnsi" w:eastAsia="Times New Roman" w:hAnsiTheme="minorHAnsi" w:cstheme="minorHAnsi"/>
                <w:i/>
                <w:color w:val="000000"/>
              </w:rPr>
              <w:t xml:space="preserve">ili  Potvrdu o završetku studijskog programa </w:t>
            </w:r>
            <w:r w:rsidR="009E0E9E" w:rsidRPr="00040897">
              <w:rPr>
                <w:rFonts w:asciiTheme="minorHAnsi" w:eastAsia="Times New Roman" w:hAnsiTheme="minorHAnsi" w:cstheme="minorHAnsi"/>
                <w:i/>
                <w:color w:val="FF0000"/>
              </w:rPr>
              <w:t xml:space="preserve"> </w:t>
            </w:r>
            <w:r w:rsidRPr="0060126A">
              <w:rPr>
                <w:rFonts w:asciiTheme="minorHAnsi" w:eastAsia="Times New Roman" w:hAnsiTheme="minorHAnsi" w:cstheme="minorHAnsi"/>
                <w:i/>
                <w:color w:val="000000"/>
              </w:rPr>
              <w:t>agronomskog/šumarskog /veterinarskog /</w:t>
            </w:r>
            <w:r>
              <w:rPr>
                <w:rFonts w:asciiTheme="minorHAnsi" w:eastAsia="Times New Roman" w:hAnsiTheme="minorHAnsi" w:cstheme="minorHAnsi"/>
                <w:i/>
                <w:color w:val="000000"/>
              </w:rPr>
              <w:t xml:space="preserve"> ekonomskog</w:t>
            </w:r>
            <w:r w:rsidRPr="0060126A">
              <w:rPr>
                <w:rFonts w:asciiTheme="minorHAnsi" w:eastAsia="Times New Roman" w:hAnsiTheme="minorHAnsi" w:cstheme="minorHAnsi"/>
                <w:i/>
                <w:color w:val="000000"/>
              </w:rPr>
              <w:t xml:space="preserve"> smjera</w:t>
            </w:r>
          </w:p>
        </w:tc>
      </w:tr>
      <w:tr w:rsidR="00861A24" w:rsidRPr="00BA5BE9" w14:paraId="63438781" w14:textId="77777777" w:rsidTr="002A1708">
        <w:trPr>
          <w:trHeight w:val="552"/>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5597768" w14:textId="648DF40A" w:rsidR="00861A24" w:rsidRDefault="00861A24" w:rsidP="009E0E9E">
            <w:pPr>
              <w:spacing w:after="0"/>
              <w:jc w:val="center"/>
              <w:rPr>
                <w:rFonts w:asciiTheme="minorHAnsi" w:hAnsiTheme="minorHAnsi"/>
                <w:b/>
                <w:color w:val="000000"/>
                <w:lang w:val="hr-HR"/>
              </w:rPr>
            </w:pPr>
            <w:r>
              <w:rPr>
                <w:rFonts w:asciiTheme="minorHAnsi" w:hAnsiTheme="minorHAnsi"/>
                <w:b/>
                <w:color w:val="000000"/>
                <w:lang w:val="hr-HR"/>
              </w:rPr>
              <w:t>1</w:t>
            </w:r>
            <w:r w:rsidR="009E0E9E">
              <w:rPr>
                <w:rFonts w:asciiTheme="minorHAnsi" w:hAnsiTheme="minorHAnsi"/>
                <w:b/>
                <w:color w:val="000000"/>
                <w:lang w:val="hr-HR"/>
              </w:rPr>
              <w:t>2</w:t>
            </w:r>
            <w:r>
              <w:rPr>
                <w:rFonts w:asciiTheme="minorHAnsi" w:hAnsiTheme="minorHAnsi"/>
                <w:b/>
                <w:color w:val="000000"/>
                <w:lang w:val="hr-HR"/>
              </w:rPr>
              <w:t>.</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0B251D5" w14:textId="4BAD6FB0" w:rsidR="00861A24" w:rsidRDefault="00861A24" w:rsidP="00861A24">
            <w:pPr>
              <w:pStyle w:val="FootnoteText"/>
              <w:spacing w:after="0"/>
              <w:jc w:val="both"/>
              <w:rPr>
                <w:rFonts w:asciiTheme="minorHAnsi" w:hAnsiTheme="minorHAnsi" w:cstheme="minorHAnsi"/>
                <w:b/>
                <w:sz w:val="24"/>
                <w:szCs w:val="24"/>
              </w:rPr>
            </w:pPr>
            <w:r w:rsidRPr="00BC3EB6">
              <w:rPr>
                <w:rFonts w:asciiTheme="minorHAnsi" w:hAnsiTheme="minorHAnsi" w:cstheme="minorHAnsi"/>
                <w:b/>
                <w:sz w:val="24"/>
                <w:szCs w:val="24"/>
              </w:rPr>
              <w:t>Dokumentacija kojom se dokazuje da se projektom uvodi novi/inovativni proizvod/tehničko-tehnološki proces</w:t>
            </w:r>
            <w:r w:rsidR="00501162">
              <w:rPr>
                <w:rFonts w:asciiTheme="minorHAnsi" w:hAnsiTheme="minorHAnsi" w:cstheme="minorHAnsi"/>
                <w:b/>
                <w:sz w:val="24"/>
                <w:szCs w:val="24"/>
              </w:rPr>
              <w:t xml:space="preserve"> - </w:t>
            </w:r>
            <w:r w:rsidR="00501162" w:rsidRPr="00501162">
              <w:rPr>
                <w:rFonts w:asciiTheme="minorHAnsi" w:hAnsiTheme="minorHAnsi"/>
                <w:b/>
                <w:i/>
                <w:color w:val="000000"/>
                <w:sz w:val="22"/>
                <w:szCs w:val="22"/>
              </w:rPr>
              <w:t>ukoliko je primjenjivo</w:t>
            </w:r>
          </w:p>
          <w:p w14:paraId="0492FBB3" w14:textId="3779F8A6" w:rsidR="00501162" w:rsidRPr="009E0E9E" w:rsidRDefault="008140B1" w:rsidP="00501162">
            <w:pPr>
              <w:pStyle w:val="ListParagraph"/>
              <w:numPr>
                <w:ilvl w:val="0"/>
                <w:numId w:val="13"/>
              </w:numPr>
              <w:spacing w:after="0"/>
              <w:jc w:val="both"/>
              <w:rPr>
                <w:rFonts w:asciiTheme="minorHAnsi" w:hAnsiTheme="minorHAnsi"/>
                <w:b/>
                <w:color w:val="000000"/>
                <w:lang w:val="hr-HR"/>
              </w:rPr>
            </w:pPr>
            <w:r>
              <w:rPr>
                <w:rFonts w:asciiTheme="minorHAnsi" w:hAnsiTheme="minorHAnsi"/>
                <w:i/>
                <w:color w:val="000000"/>
                <w:lang w:val="hr-HR"/>
              </w:rPr>
              <w:t xml:space="preserve">Original ili </w:t>
            </w:r>
            <w:r w:rsidR="00333A64">
              <w:rPr>
                <w:rFonts w:asciiTheme="minorHAnsi" w:hAnsiTheme="minorHAnsi"/>
                <w:i/>
                <w:color w:val="000000"/>
                <w:lang w:val="hr-HR"/>
              </w:rPr>
              <w:t>ovjer</w:t>
            </w:r>
            <w:r>
              <w:rPr>
                <w:rFonts w:asciiTheme="minorHAnsi" w:hAnsiTheme="minorHAnsi"/>
                <w:i/>
                <w:color w:val="000000"/>
                <w:lang w:val="hr-HR"/>
              </w:rPr>
              <w:t>en  kod javnog bilježnik</w:t>
            </w:r>
            <w:r w:rsidR="009E0E9E">
              <w:rPr>
                <w:rFonts w:asciiTheme="minorHAnsi" w:hAnsiTheme="minorHAnsi"/>
                <w:i/>
                <w:color w:val="000000"/>
                <w:lang w:val="hr-HR"/>
              </w:rPr>
              <w:t>a</w:t>
            </w:r>
            <w:r w:rsidR="00501162">
              <w:rPr>
                <w:rFonts w:asciiTheme="minorHAnsi" w:hAnsiTheme="minorHAnsi"/>
                <w:i/>
                <w:color w:val="000000"/>
                <w:lang w:val="hr-HR"/>
              </w:rPr>
              <w:t>,</w:t>
            </w:r>
            <w:r w:rsidR="00501162" w:rsidRPr="009E0E9E">
              <w:rPr>
                <w:rFonts w:asciiTheme="minorHAnsi" w:hAnsiTheme="minorHAnsi"/>
                <w:i/>
                <w:color w:val="000000"/>
                <w:lang w:val="hr-HR"/>
              </w:rPr>
              <w:t xml:space="preserve"> </w:t>
            </w:r>
            <w:r w:rsidR="00501162">
              <w:rPr>
                <w:rFonts w:asciiTheme="minorHAnsi" w:hAnsiTheme="minorHAnsi"/>
                <w:i/>
                <w:color w:val="000000"/>
                <w:lang w:val="hr-HR"/>
              </w:rPr>
              <w:t>sa</w:t>
            </w:r>
            <w:r w:rsidR="00501162" w:rsidRPr="009E0E9E">
              <w:rPr>
                <w:rFonts w:asciiTheme="minorHAnsi" w:hAnsiTheme="minorHAnsi"/>
                <w:i/>
                <w:color w:val="000000"/>
                <w:lang w:val="hr-HR"/>
              </w:rPr>
              <w:t xml:space="preserve"> mogućnosti obrazloženja/ispravka (O/I)</w:t>
            </w:r>
          </w:p>
          <w:p w14:paraId="43FA166B" w14:textId="77777777" w:rsidR="00861A24" w:rsidRPr="00566EFF" w:rsidRDefault="00861A24" w:rsidP="00861A24">
            <w:pPr>
              <w:pStyle w:val="FootnoteText"/>
              <w:spacing w:after="0"/>
              <w:jc w:val="both"/>
              <w:rPr>
                <w:rFonts w:asciiTheme="minorHAnsi" w:eastAsia="Times New Roman" w:hAnsiTheme="minorHAnsi" w:cstheme="minorHAnsi"/>
                <w:b/>
                <w:i/>
                <w:color w:val="000000"/>
              </w:rPr>
            </w:pPr>
            <w:r w:rsidRPr="00566EFF">
              <w:rPr>
                <w:rFonts w:asciiTheme="minorHAnsi" w:eastAsia="Times New Roman" w:hAnsiTheme="minorHAnsi" w:cstheme="minorHAnsi"/>
                <w:b/>
                <w:i/>
                <w:color w:val="000000"/>
              </w:rPr>
              <w:t xml:space="preserve">Pojašnjenje:  </w:t>
            </w:r>
          </w:p>
          <w:p w14:paraId="6C3AEFFE" w14:textId="1B4B6158" w:rsidR="00861A24" w:rsidRPr="0060126A" w:rsidRDefault="00861A24" w:rsidP="00861A24">
            <w:pPr>
              <w:pStyle w:val="FootnoteText"/>
              <w:spacing w:after="0"/>
              <w:jc w:val="both"/>
              <w:rPr>
                <w:rFonts w:asciiTheme="minorHAnsi" w:eastAsia="Times New Roman" w:hAnsiTheme="minorHAnsi" w:cstheme="minorHAnsi"/>
                <w:i/>
                <w:color w:val="000000"/>
              </w:rPr>
            </w:pPr>
            <w:r w:rsidRPr="0060126A">
              <w:rPr>
                <w:rFonts w:asciiTheme="minorHAnsi" w:eastAsia="Times New Roman" w:hAnsiTheme="minorHAnsi" w:cstheme="minorHAnsi"/>
                <w:i/>
                <w:color w:val="000000"/>
              </w:rPr>
              <w:t xml:space="preserve">Ako korisnik </w:t>
            </w:r>
            <w:r w:rsidRPr="0060126A">
              <w:rPr>
                <w:rFonts w:asciiTheme="minorHAnsi" w:eastAsia="Times New Roman" w:hAnsiTheme="minorHAnsi" w:cstheme="minorHAnsi"/>
                <w:b/>
                <w:i/>
                <w:color w:val="000000"/>
              </w:rPr>
              <w:t>projektom koji je predmet zahtjeva za potporu</w:t>
            </w:r>
            <w:r w:rsidRPr="0060126A">
              <w:rPr>
                <w:rFonts w:asciiTheme="minorHAnsi" w:eastAsia="Times New Roman" w:hAnsiTheme="minorHAnsi" w:cstheme="minorHAnsi"/>
                <w:i/>
                <w:color w:val="000000"/>
              </w:rPr>
              <w:t xml:space="preserve"> </w:t>
            </w:r>
            <w:r w:rsidRPr="0060126A">
              <w:rPr>
                <w:rFonts w:asciiTheme="minorHAnsi" w:eastAsia="Times New Roman" w:hAnsiTheme="minorHAnsi" w:cstheme="minorHAnsi"/>
                <w:b/>
                <w:i/>
                <w:color w:val="000000"/>
              </w:rPr>
              <w:t>uvodi inovativni proizvod/ tehničko-tehnološki proces,</w:t>
            </w:r>
            <w:r w:rsidRPr="0060126A">
              <w:rPr>
                <w:rFonts w:asciiTheme="minorHAnsi" w:eastAsia="Times New Roman" w:hAnsiTheme="minorHAnsi" w:cstheme="minorHAnsi"/>
                <w:i/>
                <w:color w:val="000000"/>
              </w:rPr>
              <w:t xml:space="preserve"> potrebno je </w:t>
            </w:r>
            <w:r>
              <w:rPr>
                <w:rFonts w:asciiTheme="minorHAnsi" w:eastAsia="Times New Roman" w:hAnsiTheme="minorHAnsi" w:cstheme="minorHAnsi"/>
                <w:i/>
                <w:color w:val="000000"/>
              </w:rPr>
              <w:t>dostaviti</w:t>
            </w:r>
            <w:r w:rsidRPr="0060126A">
              <w:rPr>
                <w:rFonts w:asciiTheme="minorHAnsi" w:eastAsia="Times New Roman" w:hAnsiTheme="minorHAnsi" w:cstheme="minorHAnsi"/>
                <w:i/>
                <w:color w:val="000000"/>
              </w:rPr>
              <w:t xml:space="preserve"> sljedeću dokumentaciju:</w:t>
            </w:r>
          </w:p>
          <w:p w14:paraId="2C15DD68" w14:textId="77777777" w:rsidR="00861A24" w:rsidRPr="00BC3EB6" w:rsidRDefault="00861A24" w:rsidP="00861A24">
            <w:pPr>
              <w:pStyle w:val="FootnoteText"/>
              <w:numPr>
                <w:ilvl w:val="0"/>
                <w:numId w:val="16"/>
              </w:numPr>
              <w:spacing w:after="0"/>
              <w:jc w:val="both"/>
              <w:rPr>
                <w:rFonts w:asciiTheme="minorHAnsi" w:eastAsia="Times New Roman" w:hAnsiTheme="minorHAnsi" w:cstheme="minorHAnsi"/>
                <w:i/>
                <w:color w:val="000000"/>
                <w:lang w:val="en-US"/>
              </w:rPr>
            </w:pPr>
            <w:proofErr w:type="spellStart"/>
            <w:r w:rsidRPr="00BC3EB6">
              <w:rPr>
                <w:rFonts w:asciiTheme="minorHAnsi" w:eastAsia="Times New Roman" w:hAnsiTheme="minorHAnsi" w:cstheme="minorHAnsi"/>
                <w:i/>
                <w:color w:val="000000"/>
                <w:lang w:val="en-US"/>
              </w:rPr>
              <w:t>Dokaz</w:t>
            </w:r>
            <w:proofErr w:type="spellEnd"/>
            <w:r w:rsidRPr="00BC3EB6">
              <w:rPr>
                <w:rFonts w:asciiTheme="minorHAnsi" w:eastAsia="Times New Roman" w:hAnsiTheme="minorHAnsi" w:cstheme="minorHAnsi"/>
                <w:i/>
                <w:color w:val="000000"/>
                <w:lang w:val="en-US"/>
              </w:rPr>
              <w:t xml:space="preserve"> o </w:t>
            </w:r>
            <w:proofErr w:type="spellStart"/>
            <w:r w:rsidRPr="00BC3EB6">
              <w:rPr>
                <w:rFonts w:asciiTheme="minorHAnsi" w:eastAsia="Times New Roman" w:hAnsiTheme="minorHAnsi" w:cstheme="minorHAnsi"/>
                <w:i/>
                <w:color w:val="000000"/>
                <w:lang w:val="en-US"/>
              </w:rPr>
              <w:t>priznanju</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patenta</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izdan</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od</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nadležne</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institucije</w:t>
            </w:r>
            <w:proofErr w:type="spellEnd"/>
            <w:r w:rsidRPr="00BC3EB6">
              <w:rPr>
                <w:rFonts w:asciiTheme="minorHAnsi" w:eastAsia="Times New Roman" w:hAnsiTheme="minorHAnsi" w:cstheme="minorHAnsi"/>
                <w:i/>
                <w:color w:val="000000"/>
                <w:lang w:val="en-US"/>
              </w:rPr>
              <w:t xml:space="preserve"> i/</w:t>
            </w:r>
            <w:proofErr w:type="spellStart"/>
            <w:r w:rsidRPr="00BC3EB6">
              <w:rPr>
                <w:rFonts w:asciiTheme="minorHAnsi" w:eastAsia="Times New Roman" w:hAnsiTheme="minorHAnsi" w:cstheme="minorHAnsi"/>
                <w:i/>
                <w:color w:val="000000"/>
                <w:lang w:val="en-US"/>
              </w:rPr>
              <w:t>ili</w:t>
            </w:r>
            <w:proofErr w:type="spellEnd"/>
          </w:p>
          <w:p w14:paraId="5DDBBB77" w14:textId="77777777" w:rsidR="00861A24" w:rsidRPr="00BC3EB6" w:rsidRDefault="00861A24" w:rsidP="00861A24">
            <w:pPr>
              <w:pStyle w:val="FootnoteText"/>
              <w:numPr>
                <w:ilvl w:val="0"/>
                <w:numId w:val="16"/>
              </w:numPr>
              <w:spacing w:after="0"/>
              <w:jc w:val="both"/>
              <w:rPr>
                <w:rFonts w:asciiTheme="minorHAnsi" w:eastAsia="Times New Roman" w:hAnsiTheme="minorHAnsi" w:cstheme="minorHAnsi"/>
                <w:i/>
                <w:color w:val="000000"/>
                <w:lang w:val="en-US"/>
              </w:rPr>
            </w:pPr>
            <w:proofErr w:type="spellStart"/>
            <w:r w:rsidRPr="00BC3EB6">
              <w:rPr>
                <w:rFonts w:asciiTheme="minorHAnsi" w:eastAsia="Times New Roman" w:hAnsiTheme="minorHAnsi" w:cstheme="minorHAnsi"/>
                <w:i/>
                <w:color w:val="000000"/>
                <w:lang w:val="en-US"/>
              </w:rPr>
              <w:t>Dokaz</w:t>
            </w:r>
            <w:proofErr w:type="spellEnd"/>
            <w:r w:rsidRPr="00BC3EB6">
              <w:rPr>
                <w:rFonts w:asciiTheme="minorHAnsi" w:eastAsia="Times New Roman" w:hAnsiTheme="minorHAnsi" w:cstheme="minorHAnsi"/>
                <w:i/>
                <w:color w:val="000000"/>
                <w:lang w:val="en-US"/>
              </w:rPr>
              <w:t xml:space="preserve"> o </w:t>
            </w:r>
            <w:proofErr w:type="spellStart"/>
            <w:r w:rsidRPr="00BC3EB6">
              <w:rPr>
                <w:rFonts w:asciiTheme="minorHAnsi" w:eastAsia="Times New Roman" w:hAnsiTheme="minorHAnsi" w:cstheme="minorHAnsi"/>
                <w:i/>
                <w:color w:val="000000"/>
                <w:lang w:val="en-US"/>
              </w:rPr>
              <w:t>nagradi</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na</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sajmovima</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inovacija</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domaćim</w:t>
            </w:r>
            <w:proofErr w:type="spellEnd"/>
            <w:r w:rsidRPr="00BC3EB6">
              <w:rPr>
                <w:rFonts w:asciiTheme="minorHAnsi" w:eastAsia="Times New Roman" w:hAnsiTheme="minorHAnsi" w:cstheme="minorHAnsi"/>
                <w:i/>
                <w:color w:val="000000"/>
                <w:lang w:val="en-US"/>
              </w:rPr>
              <w:t xml:space="preserve"> i </w:t>
            </w:r>
            <w:proofErr w:type="spellStart"/>
            <w:r w:rsidRPr="00BC3EB6">
              <w:rPr>
                <w:rFonts w:asciiTheme="minorHAnsi" w:eastAsia="Times New Roman" w:hAnsiTheme="minorHAnsi" w:cstheme="minorHAnsi"/>
                <w:i/>
                <w:color w:val="000000"/>
                <w:lang w:val="en-US"/>
              </w:rPr>
              <w:t>stranim</w:t>
            </w:r>
            <w:proofErr w:type="spellEnd"/>
            <w:r w:rsidRPr="00BC3EB6">
              <w:rPr>
                <w:rFonts w:asciiTheme="minorHAnsi" w:eastAsia="Times New Roman" w:hAnsiTheme="minorHAnsi" w:cstheme="minorHAnsi"/>
                <w:i/>
                <w:color w:val="000000"/>
                <w:lang w:val="en-US"/>
              </w:rPr>
              <w:t>) i/</w:t>
            </w:r>
            <w:proofErr w:type="spellStart"/>
            <w:r w:rsidRPr="00BC3EB6">
              <w:rPr>
                <w:rFonts w:asciiTheme="minorHAnsi" w:eastAsia="Times New Roman" w:hAnsiTheme="minorHAnsi" w:cstheme="minorHAnsi"/>
                <w:i/>
                <w:color w:val="000000"/>
                <w:lang w:val="en-US"/>
              </w:rPr>
              <w:t>ili</w:t>
            </w:r>
            <w:proofErr w:type="spellEnd"/>
          </w:p>
          <w:p w14:paraId="51B3B885" w14:textId="77777777" w:rsidR="00861A24" w:rsidRPr="00BC3EB6" w:rsidRDefault="00861A24" w:rsidP="00861A24">
            <w:pPr>
              <w:pStyle w:val="FootnoteText"/>
              <w:numPr>
                <w:ilvl w:val="0"/>
                <w:numId w:val="16"/>
              </w:numPr>
              <w:spacing w:after="0"/>
              <w:jc w:val="both"/>
              <w:rPr>
                <w:rFonts w:asciiTheme="minorHAnsi" w:eastAsia="Times New Roman" w:hAnsiTheme="minorHAnsi" w:cstheme="minorHAnsi"/>
                <w:i/>
                <w:color w:val="000000"/>
                <w:lang w:val="en-US"/>
              </w:rPr>
            </w:pPr>
            <w:proofErr w:type="spellStart"/>
            <w:r w:rsidRPr="00BC3EB6">
              <w:rPr>
                <w:rFonts w:asciiTheme="minorHAnsi" w:eastAsia="Times New Roman" w:hAnsiTheme="minorHAnsi" w:cstheme="minorHAnsi"/>
                <w:i/>
                <w:color w:val="000000"/>
                <w:lang w:val="en-US"/>
              </w:rPr>
              <w:t>Dokaz</w:t>
            </w:r>
            <w:proofErr w:type="spellEnd"/>
            <w:r w:rsidRPr="00BC3EB6">
              <w:rPr>
                <w:rFonts w:asciiTheme="minorHAnsi" w:eastAsia="Times New Roman" w:hAnsiTheme="minorHAnsi" w:cstheme="minorHAnsi"/>
                <w:i/>
                <w:color w:val="000000"/>
                <w:lang w:val="en-US"/>
              </w:rPr>
              <w:t xml:space="preserve"> o </w:t>
            </w:r>
            <w:proofErr w:type="spellStart"/>
            <w:r w:rsidRPr="00BC3EB6">
              <w:rPr>
                <w:rFonts w:asciiTheme="minorHAnsi" w:eastAsia="Times New Roman" w:hAnsiTheme="minorHAnsi" w:cstheme="minorHAnsi"/>
                <w:i/>
                <w:color w:val="000000"/>
                <w:lang w:val="en-US"/>
              </w:rPr>
              <w:t>zaštićenom</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intelektulanom</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vlasništvu</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izdan</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od</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nadležne</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institucije</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ili</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postoji</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objašnjena</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strategija</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zaštite</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intelektualnog</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vlasništva</w:t>
            </w:r>
            <w:proofErr w:type="spellEnd"/>
            <w:r w:rsidRPr="00BC3EB6">
              <w:rPr>
                <w:rFonts w:asciiTheme="minorHAnsi" w:eastAsia="Times New Roman" w:hAnsiTheme="minorHAnsi" w:cstheme="minorHAnsi"/>
                <w:i/>
                <w:color w:val="000000"/>
                <w:lang w:val="en-US"/>
              </w:rPr>
              <w:t xml:space="preserve"> </w:t>
            </w:r>
          </w:p>
          <w:p w14:paraId="76BA9C8E" w14:textId="77777777" w:rsidR="00861A24" w:rsidRDefault="00861A24" w:rsidP="00861A24">
            <w:pPr>
              <w:pStyle w:val="FootnoteText"/>
              <w:spacing w:after="0"/>
              <w:jc w:val="both"/>
              <w:rPr>
                <w:rFonts w:asciiTheme="minorHAnsi" w:eastAsia="Times New Roman" w:hAnsiTheme="minorHAnsi" w:cstheme="minorHAnsi"/>
                <w:i/>
                <w:color w:val="000000"/>
                <w:lang w:val="en-US"/>
              </w:rPr>
            </w:pPr>
            <w:proofErr w:type="spellStart"/>
            <w:r w:rsidRPr="00BC3EB6">
              <w:rPr>
                <w:rFonts w:asciiTheme="minorHAnsi" w:eastAsia="Times New Roman" w:hAnsiTheme="minorHAnsi" w:cstheme="minorHAnsi"/>
                <w:i/>
                <w:color w:val="000000"/>
                <w:lang w:val="en-US"/>
              </w:rPr>
              <w:t>Priznati</w:t>
            </w:r>
            <w:proofErr w:type="spellEnd"/>
            <w:r w:rsidRPr="00BC3EB6">
              <w:rPr>
                <w:rFonts w:asciiTheme="minorHAnsi" w:eastAsia="Times New Roman" w:hAnsiTheme="minorHAnsi" w:cstheme="minorHAnsi"/>
                <w:i/>
                <w:color w:val="000000"/>
                <w:lang w:val="en-US"/>
              </w:rPr>
              <w:t xml:space="preserve"> patent/</w:t>
            </w:r>
            <w:proofErr w:type="spellStart"/>
            <w:r w:rsidRPr="00BC3EB6">
              <w:rPr>
                <w:rFonts w:asciiTheme="minorHAnsi" w:eastAsia="Times New Roman" w:hAnsiTheme="minorHAnsi" w:cstheme="minorHAnsi"/>
                <w:i/>
                <w:color w:val="000000"/>
                <w:lang w:val="en-US"/>
              </w:rPr>
              <w:t>nagrade</w:t>
            </w:r>
            <w:proofErr w:type="spellEnd"/>
            <w:r w:rsidRPr="00BC3EB6">
              <w:rPr>
                <w:rFonts w:asciiTheme="minorHAnsi" w:eastAsia="Times New Roman" w:hAnsiTheme="minorHAnsi" w:cstheme="minorHAnsi"/>
                <w:i/>
                <w:color w:val="000000"/>
                <w:lang w:val="en-US"/>
              </w:rPr>
              <w:t>/</w:t>
            </w:r>
            <w:proofErr w:type="spellStart"/>
            <w:r w:rsidRPr="00BC3EB6">
              <w:rPr>
                <w:rFonts w:asciiTheme="minorHAnsi" w:eastAsia="Times New Roman" w:hAnsiTheme="minorHAnsi" w:cstheme="minorHAnsi"/>
                <w:i/>
                <w:color w:val="000000"/>
                <w:lang w:val="en-US"/>
              </w:rPr>
              <w:t>zaštićeno</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intelektulano</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vlasništvo</w:t>
            </w:r>
            <w:proofErr w:type="spellEnd"/>
            <w:r w:rsidRPr="00BC3EB6">
              <w:rPr>
                <w:rFonts w:asciiTheme="minorHAnsi" w:eastAsia="Times New Roman" w:hAnsiTheme="minorHAnsi" w:cstheme="minorHAnsi"/>
                <w:i/>
                <w:color w:val="000000"/>
                <w:lang w:val="en-US"/>
              </w:rPr>
              <w:t>/</w:t>
            </w:r>
            <w:proofErr w:type="spellStart"/>
            <w:r w:rsidRPr="00BC3EB6">
              <w:rPr>
                <w:rFonts w:asciiTheme="minorHAnsi" w:eastAsia="Times New Roman" w:hAnsiTheme="minorHAnsi" w:cstheme="minorHAnsi"/>
                <w:i/>
                <w:color w:val="000000"/>
                <w:lang w:val="en-US"/>
              </w:rPr>
              <w:t>objašnjena</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strategija</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zaštite</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intelektulanog</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vlasništva</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mora</w:t>
            </w:r>
            <w:proofErr w:type="spellEnd"/>
            <w:r w:rsidRPr="00BC3EB6">
              <w:rPr>
                <w:rFonts w:asciiTheme="minorHAnsi" w:eastAsia="Times New Roman" w:hAnsiTheme="minorHAnsi" w:cstheme="minorHAnsi"/>
                <w:i/>
                <w:color w:val="000000"/>
                <w:lang w:val="en-US"/>
              </w:rPr>
              <w:t xml:space="preserve"> se </w:t>
            </w:r>
            <w:proofErr w:type="spellStart"/>
            <w:r w:rsidRPr="00BC3EB6">
              <w:rPr>
                <w:rFonts w:asciiTheme="minorHAnsi" w:eastAsia="Times New Roman" w:hAnsiTheme="minorHAnsi" w:cstheme="minorHAnsi"/>
                <w:i/>
                <w:color w:val="000000"/>
                <w:lang w:val="en-US"/>
              </w:rPr>
              <w:t>odnositi</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na</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proizvod</w:t>
            </w:r>
            <w:proofErr w:type="spellEnd"/>
            <w:r w:rsidRPr="00BC3EB6">
              <w:rPr>
                <w:rFonts w:asciiTheme="minorHAnsi" w:eastAsia="Times New Roman" w:hAnsiTheme="minorHAnsi" w:cstheme="minorHAnsi"/>
                <w:i/>
                <w:color w:val="000000"/>
                <w:lang w:val="en-US"/>
              </w:rPr>
              <w:t>/</w:t>
            </w:r>
            <w:proofErr w:type="spellStart"/>
            <w:r w:rsidRPr="00BC3EB6">
              <w:rPr>
                <w:rFonts w:asciiTheme="minorHAnsi" w:eastAsia="Times New Roman" w:hAnsiTheme="minorHAnsi" w:cstheme="minorHAnsi"/>
                <w:i/>
                <w:color w:val="000000"/>
                <w:lang w:val="en-US"/>
              </w:rPr>
              <w:t>tehničko-tehnološki</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proces</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koji</w:t>
            </w:r>
            <w:proofErr w:type="spellEnd"/>
            <w:r w:rsidRPr="00BC3EB6">
              <w:rPr>
                <w:rFonts w:asciiTheme="minorHAnsi" w:eastAsia="Times New Roman" w:hAnsiTheme="minorHAnsi" w:cstheme="minorHAnsi"/>
                <w:i/>
                <w:color w:val="000000"/>
                <w:lang w:val="en-US"/>
              </w:rPr>
              <w:t xml:space="preserve"> je </w:t>
            </w:r>
            <w:proofErr w:type="spellStart"/>
            <w:r w:rsidRPr="00BC3EB6">
              <w:rPr>
                <w:rFonts w:asciiTheme="minorHAnsi" w:eastAsia="Times New Roman" w:hAnsiTheme="minorHAnsi" w:cstheme="minorHAnsi"/>
                <w:i/>
                <w:color w:val="000000"/>
                <w:lang w:val="en-US"/>
              </w:rPr>
              <w:t>predmet</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projekta</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ulaganja</w:t>
            </w:r>
            <w:proofErr w:type="spellEnd"/>
            <w:r w:rsidRPr="00BC3EB6">
              <w:rPr>
                <w:rFonts w:asciiTheme="minorHAnsi" w:eastAsia="Times New Roman" w:hAnsiTheme="minorHAnsi" w:cstheme="minorHAnsi"/>
                <w:i/>
                <w:color w:val="000000"/>
                <w:lang w:val="en-US"/>
              </w:rPr>
              <w:t xml:space="preserve">) </w:t>
            </w:r>
            <w:proofErr w:type="spellStart"/>
            <w:r w:rsidRPr="00BC3EB6">
              <w:rPr>
                <w:rFonts w:asciiTheme="minorHAnsi" w:eastAsia="Times New Roman" w:hAnsiTheme="minorHAnsi" w:cstheme="minorHAnsi"/>
                <w:i/>
                <w:color w:val="000000"/>
                <w:lang w:val="en-US"/>
              </w:rPr>
              <w:t>prijavljenog</w:t>
            </w:r>
            <w:proofErr w:type="spellEnd"/>
            <w:r w:rsidRPr="00BC3EB6">
              <w:rPr>
                <w:rFonts w:asciiTheme="minorHAnsi" w:eastAsia="Times New Roman" w:hAnsiTheme="minorHAnsi" w:cstheme="minorHAnsi"/>
                <w:i/>
                <w:color w:val="000000"/>
                <w:lang w:val="en-US"/>
              </w:rPr>
              <w:t xml:space="preserve"> u </w:t>
            </w:r>
            <w:proofErr w:type="spellStart"/>
            <w:r w:rsidRPr="00BC3EB6">
              <w:rPr>
                <w:rFonts w:asciiTheme="minorHAnsi" w:eastAsia="Times New Roman" w:hAnsiTheme="minorHAnsi" w:cstheme="minorHAnsi"/>
                <w:i/>
                <w:color w:val="000000"/>
                <w:lang w:val="en-US"/>
              </w:rPr>
              <w:t>zahtjevu</w:t>
            </w:r>
            <w:proofErr w:type="spellEnd"/>
            <w:r w:rsidRPr="00BC3EB6">
              <w:rPr>
                <w:rFonts w:asciiTheme="minorHAnsi" w:eastAsia="Times New Roman" w:hAnsiTheme="minorHAnsi" w:cstheme="minorHAnsi"/>
                <w:i/>
                <w:color w:val="000000"/>
                <w:lang w:val="en-US"/>
              </w:rPr>
              <w:t xml:space="preserve"> za </w:t>
            </w:r>
            <w:proofErr w:type="spellStart"/>
            <w:r w:rsidRPr="00BC3EB6">
              <w:rPr>
                <w:rFonts w:asciiTheme="minorHAnsi" w:eastAsia="Times New Roman" w:hAnsiTheme="minorHAnsi" w:cstheme="minorHAnsi"/>
                <w:i/>
                <w:color w:val="000000"/>
                <w:lang w:val="en-US"/>
              </w:rPr>
              <w:t>potporu</w:t>
            </w:r>
            <w:proofErr w:type="spellEnd"/>
            <w:r w:rsidRPr="00BC3EB6">
              <w:rPr>
                <w:rFonts w:asciiTheme="minorHAnsi" w:eastAsia="Times New Roman" w:hAnsiTheme="minorHAnsi" w:cstheme="minorHAnsi"/>
                <w:i/>
                <w:color w:val="000000"/>
                <w:lang w:val="en-US"/>
              </w:rPr>
              <w:t xml:space="preserve">. </w:t>
            </w:r>
          </w:p>
          <w:p w14:paraId="4446980A" w14:textId="25EC1096" w:rsidR="00861A24" w:rsidRDefault="00861A24" w:rsidP="00A40FD7">
            <w:pPr>
              <w:numPr>
                <w:ilvl w:val="0"/>
                <w:numId w:val="17"/>
              </w:numPr>
              <w:spacing w:after="0"/>
              <w:jc w:val="both"/>
              <w:rPr>
                <w:rFonts w:asciiTheme="minorHAnsi" w:hAnsiTheme="minorHAnsi"/>
                <w:b/>
                <w:color w:val="000000"/>
                <w:lang w:val="hr-HR"/>
              </w:rPr>
            </w:pPr>
            <w:r w:rsidRPr="00861A24">
              <w:rPr>
                <w:rFonts w:eastAsia="Times New Roman" w:cstheme="minorHAnsi"/>
                <w:b/>
                <w:i/>
                <w:color w:val="000000"/>
                <w:sz w:val="20"/>
                <w:szCs w:val="20"/>
              </w:rPr>
              <w:t xml:space="preserve">U </w:t>
            </w:r>
            <w:proofErr w:type="spellStart"/>
            <w:r w:rsidRPr="00861A24">
              <w:rPr>
                <w:rFonts w:eastAsia="Times New Roman" w:cstheme="minorHAnsi"/>
                <w:b/>
                <w:i/>
                <w:color w:val="000000"/>
                <w:sz w:val="20"/>
                <w:szCs w:val="20"/>
              </w:rPr>
              <w:t>zahtjevu</w:t>
            </w:r>
            <w:proofErr w:type="spellEnd"/>
            <w:r w:rsidRPr="00861A24">
              <w:rPr>
                <w:rFonts w:eastAsia="Times New Roman" w:cstheme="minorHAnsi"/>
                <w:b/>
                <w:i/>
                <w:color w:val="000000"/>
                <w:sz w:val="20"/>
                <w:szCs w:val="20"/>
              </w:rPr>
              <w:t xml:space="preserve"> za </w:t>
            </w:r>
            <w:proofErr w:type="spellStart"/>
            <w:r w:rsidRPr="00861A24">
              <w:rPr>
                <w:rFonts w:eastAsia="Times New Roman" w:cstheme="minorHAnsi"/>
                <w:b/>
                <w:i/>
                <w:color w:val="000000"/>
                <w:sz w:val="20"/>
                <w:szCs w:val="20"/>
              </w:rPr>
              <w:t>potporu</w:t>
            </w:r>
            <w:proofErr w:type="spellEnd"/>
            <w:r w:rsidRPr="00861A24">
              <w:rPr>
                <w:rFonts w:eastAsia="Times New Roman" w:cstheme="minorHAnsi"/>
                <w:b/>
                <w:i/>
                <w:color w:val="000000"/>
                <w:sz w:val="20"/>
                <w:szCs w:val="20"/>
              </w:rPr>
              <w:t xml:space="preserve"> </w:t>
            </w:r>
            <w:proofErr w:type="spellStart"/>
            <w:r w:rsidRPr="00861A24">
              <w:rPr>
                <w:rFonts w:eastAsia="Times New Roman" w:cstheme="minorHAnsi"/>
                <w:b/>
                <w:i/>
                <w:color w:val="000000"/>
                <w:sz w:val="20"/>
                <w:szCs w:val="20"/>
              </w:rPr>
              <w:t>potrebno</w:t>
            </w:r>
            <w:proofErr w:type="spellEnd"/>
            <w:r w:rsidRPr="00861A24">
              <w:rPr>
                <w:rFonts w:eastAsia="Times New Roman" w:cstheme="minorHAnsi"/>
                <w:b/>
                <w:i/>
                <w:color w:val="000000"/>
                <w:sz w:val="20"/>
                <w:szCs w:val="20"/>
              </w:rPr>
              <w:t xml:space="preserve"> je </w:t>
            </w:r>
            <w:proofErr w:type="spellStart"/>
            <w:r>
              <w:rPr>
                <w:rFonts w:eastAsia="Times New Roman" w:cstheme="minorHAnsi"/>
                <w:b/>
                <w:i/>
                <w:color w:val="000000"/>
                <w:sz w:val="20"/>
                <w:szCs w:val="20"/>
              </w:rPr>
              <w:t>detaljno</w:t>
            </w:r>
            <w:proofErr w:type="spellEnd"/>
            <w:r>
              <w:rPr>
                <w:rFonts w:eastAsia="Times New Roman" w:cstheme="minorHAnsi"/>
                <w:b/>
                <w:i/>
                <w:color w:val="000000"/>
                <w:sz w:val="20"/>
                <w:szCs w:val="20"/>
              </w:rPr>
              <w:t xml:space="preserve"> </w:t>
            </w:r>
            <w:proofErr w:type="spellStart"/>
            <w:r w:rsidRPr="00861A24">
              <w:rPr>
                <w:rFonts w:eastAsia="Times New Roman" w:cstheme="minorHAnsi"/>
                <w:b/>
                <w:i/>
                <w:color w:val="000000"/>
                <w:sz w:val="20"/>
                <w:szCs w:val="20"/>
              </w:rPr>
              <w:t>navesti</w:t>
            </w:r>
            <w:proofErr w:type="spellEnd"/>
            <w:r w:rsidRPr="00861A24">
              <w:rPr>
                <w:rFonts w:eastAsia="Times New Roman" w:cstheme="minorHAnsi"/>
                <w:b/>
                <w:i/>
                <w:color w:val="000000"/>
                <w:sz w:val="20"/>
                <w:szCs w:val="20"/>
              </w:rPr>
              <w:t xml:space="preserve"> </w:t>
            </w:r>
            <w:proofErr w:type="spellStart"/>
            <w:r w:rsidRPr="00861A24">
              <w:rPr>
                <w:rFonts w:eastAsia="Times New Roman" w:cstheme="minorHAnsi"/>
                <w:b/>
                <w:i/>
                <w:color w:val="000000"/>
                <w:sz w:val="20"/>
                <w:szCs w:val="20"/>
              </w:rPr>
              <w:t>koji</w:t>
            </w:r>
            <w:proofErr w:type="spellEnd"/>
            <w:r w:rsidRPr="00861A24">
              <w:rPr>
                <w:rFonts w:eastAsia="Times New Roman" w:cstheme="minorHAnsi"/>
                <w:b/>
                <w:i/>
                <w:color w:val="000000"/>
                <w:sz w:val="20"/>
                <w:szCs w:val="20"/>
              </w:rPr>
              <w:t xml:space="preserve"> je to </w:t>
            </w:r>
            <w:proofErr w:type="spellStart"/>
            <w:r w:rsidRPr="00861A24">
              <w:rPr>
                <w:rFonts w:eastAsia="Times New Roman" w:cstheme="minorHAnsi"/>
                <w:b/>
                <w:i/>
                <w:color w:val="000000"/>
                <w:sz w:val="20"/>
                <w:szCs w:val="20"/>
              </w:rPr>
              <w:t>inovativni</w:t>
            </w:r>
            <w:proofErr w:type="spellEnd"/>
            <w:r w:rsidRPr="00861A24">
              <w:rPr>
                <w:rFonts w:eastAsia="Times New Roman" w:cstheme="minorHAnsi"/>
                <w:b/>
                <w:i/>
                <w:color w:val="000000"/>
                <w:sz w:val="20"/>
                <w:szCs w:val="20"/>
              </w:rPr>
              <w:t xml:space="preserve"> </w:t>
            </w:r>
            <w:proofErr w:type="spellStart"/>
            <w:r w:rsidRPr="00861A24">
              <w:rPr>
                <w:rFonts w:eastAsia="Times New Roman" w:cstheme="minorHAnsi"/>
                <w:b/>
                <w:i/>
                <w:color w:val="000000"/>
                <w:sz w:val="20"/>
                <w:szCs w:val="20"/>
              </w:rPr>
              <w:t>proizvod</w:t>
            </w:r>
            <w:proofErr w:type="spellEnd"/>
            <w:r w:rsidRPr="00861A24">
              <w:rPr>
                <w:rFonts w:eastAsia="Times New Roman" w:cstheme="minorHAnsi"/>
                <w:b/>
                <w:i/>
                <w:color w:val="000000"/>
                <w:sz w:val="20"/>
                <w:szCs w:val="20"/>
              </w:rPr>
              <w:t>/</w:t>
            </w:r>
            <w:proofErr w:type="spellStart"/>
            <w:r w:rsidRPr="00861A24">
              <w:rPr>
                <w:rFonts w:eastAsia="Times New Roman" w:cstheme="minorHAnsi"/>
                <w:b/>
                <w:i/>
                <w:color w:val="000000"/>
                <w:sz w:val="20"/>
                <w:szCs w:val="20"/>
              </w:rPr>
              <w:t>tehničko-tehnološki</w:t>
            </w:r>
            <w:proofErr w:type="spellEnd"/>
            <w:r w:rsidRPr="00861A24">
              <w:rPr>
                <w:rFonts w:eastAsia="Times New Roman" w:cstheme="minorHAnsi"/>
                <w:b/>
                <w:i/>
                <w:color w:val="000000"/>
                <w:sz w:val="20"/>
                <w:szCs w:val="20"/>
              </w:rPr>
              <w:t xml:space="preserve"> </w:t>
            </w:r>
            <w:proofErr w:type="spellStart"/>
            <w:r w:rsidRPr="00861A24">
              <w:rPr>
                <w:rFonts w:eastAsia="Times New Roman" w:cstheme="minorHAnsi"/>
                <w:b/>
                <w:i/>
                <w:color w:val="000000"/>
                <w:sz w:val="20"/>
                <w:szCs w:val="20"/>
              </w:rPr>
              <w:t>proces</w:t>
            </w:r>
            <w:proofErr w:type="spellEnd"/>
            <w:r w:rsidRPr="00861A24">
              <w:rPr>
                <w:rFonts w:eastAsia="Times New Roman" w:cstheme="minorHAnsi"/>
                <w:b/>
                <w:i/>
                <w:color w:val="000000"/>
                <w:sz w:val="20"/>
                <w:szCs w:val="20"/>
              </w:rPr>
              <w:t xml:space="preserve"> </w:t>
            </w:r>
            <w:proofErr w:type="spellStart"/>
            <w:proofErr w:type="gramStart"/>
            <w:r w:rsidRPr="00861A24">
              <w:rPr>
                <w:rFonts w:eastAsia="Times New Roman" w:cstheme="minorHAnsi"/>
                <w:b/>
                <w:i/>
                <w:color w:val="000000"/>
                <w:sz w:val="20"/>
                <w:szCs w:val="20"/>
              </w:rPr>
              <w:t>te</w:t>
            </w:r>
            <w:proofErr w:type="spellEnd"/>
            <w:proofErr w:type="gramEnd"/>
            <w:r w:rsidRPr="00861A24">
              <w:rPr>
                <w:rFonts w:eastAsia="Times New Roman" w:cstheme="minorHAnsi"/>
                <w:b/>
                <w:i/>
                <w:color w:val="000000"/>
                <w:sz w:val="20"/>
                <w:szCs w:val="20"/>
              </w:rPr>
              <w:t xml:space="preserve"> </w:t>
            </w:r>
            <w:proofErr w:type="spellStart"/>
            <w:r w:rsidRPr="00861A24">
              <w:rPr>
                <w:rFonts w:eastAsia="Times New Roman" w:cstheme="minorHAnsi"/>
                <w:b/>
                <w:i/>
                <w:color w:val="000000"/>
                <w:sz w:val="20"/>
                <w:szCs w:val="20"/>
              </w:rPr>
              <w:t>obrazložiti</w:t>
            </w:r>
            <w:proofErr w:type="spellEnd"/>
            <w:r w:rsidRPr="00861A24">
              <w:rPr>
                <w:rFonts w:eastAsia="Times New Roman" w:cstheme="minorHAnsi"/>
                <w:b/>
                <w:i/>
                <w:color w:val="000000"/>
                <w:sz w:val="20"/>
                <w:szCs w:val="20"/>
              </w:rPr>
              <w:t xml:space="preserve"> </w:t>
            </w:r>
            <w:proofErr w:type="spellStart"/>
            <w:r w:rsidRPr="00861A24">
              <w:rPr>
                <w:rFonts w:eastAsia="Times New Roman" w:cstheme="minorHAnsi"/>
                <w:b/>
                <w:i/>
                <w:color w:val="000000"/>
                <w:sz w:val="20"/>
                <w:szCs w:val="20"/>
              </w:rPr>
              <w:t>na</w:t>
            </w:r>
            <w:proofErr w:type="spellEnd"/>
            <w:r w:rsidRPr="00861A24">
              <w:rPr>
                <w:rFonts w:eastAsia="Times New Roman" w:cstheme="minorHAnsi"/>
                <w:b/>
                <w:i/>
                <w:color w:val="000000"/>
                <w:sz w:val="20"/>
                <w:szCs w:val="20"/>
              </w:rPr>
              <w:t xml:space="preserve"> </w:t>
            </w:r>
            <w:proofErr w:type="spellStart"/>
            <w:r w:rsidRPr="00861A24">
              <w:rPr>
                <w:rFonts w:eastAsia="Times New Roman" w:cstheme="minorHAnsi"/>
                <w:b/>
                <w:i/>
                <w:color w:val="000000"/>
                <w:sz w:val="20"/>
                <w:szCs w:val="20"/>
              </w:rPr>
              <w:t>koji</w:t>
            </w:r>
            <w:proofErr w:type="spellEnd"/>
            <w:r w:rsidRPr="00861A24">
              <w:rPr>
                <w:rFonts w:eastAsia="Times New Roman" w:cstheme="minorHAnsi"/>
                <w:b/>
                <w:i/>
                <w:color w:val="000000"/>
                <w:sz w:val="20"/>
                <w:szCs w:val="20"/>
              </w:rPr>
              <w:t xml:space="preserve"> </w:t>
            </w:r>
            <w:proofErr w:type="spellStart"/>
            <w:r w:rsidRPr="00861A24">
              <w:rPr>
                <w:rFonts w:eastAsia="Times New Roman" w:cstheme="minorHAnsi"/>
                <w:b/>
                <w:i/>
                <w:color w:val="000000"/>
                <w:sz w:val="20"/>
                <w:szCs w:val="20"/>
              </w:rPr>
              <w:t>način</w:t>
            </w:r>
            <w:proofErr w:type="spellEnd"/>
            <w:r w:rsidRPr="00861A24">
              <w:rPr>
                <w:rFonts w:eastAsia="Times New Roman" w:cstheme="minorHAnsi"/>
                <w:b/>
                <w:i/>
                <w:color w:val="000000"/>
                <w:sz w:val="20"/>
                <w:szCs w:val="20"/>
              </w:rPr>
              <w:t xml:space="preserve"> je </w:t>
            </w:r>
            <w:proofErr w:type="spellStart"/>
            <w:r w:rsidRPr="00861A24">
              <w:rPr>
                <w:rFonts w:eastAsia="Times New Roman" w:cstheme="minorHAnsi"/>
                <w:b/>
                <w:i/>
                <w:color w:val="000000"/>
                <w:sz w:val="20"/>
                <w:szCs w:val="20"/>
              </w:rPr>
              <w:t>isti</w:t>
            </w:r>
            <w:proofErr w:type="spellEnd"/>
            <w:r w:rsidRPr="00861A24">
              <w:rPr>
                <w:rFonts w:eastAsia="Times New Roman" w:cstheme="minorHAnsi"/>
                <w:b/>
                <w:i/>
                <w:color w:val="000000"/>
                <w:sz w:val="20"/>
                <w:szCs w:val="20"/>
              </w:rPr>
              <w:t xml:space="preserve"> </w:t>
            </w:r>
            <w:proofErr w:type="spellStart"/>
            <w:r w:rsidRPr="00861A24">
              <w:rPr>
                <w:rFonts w:eastAsia="Times New Roman" w:cstheme="minorHAnsi"/>
                <w:b/>
                <w:i/>
                <w:color w:val="000000"/>
                <w:sz w:val="20"/>
                <w:szCs w:val="20"/>
              </w:rPr>
              <w:t>inovativan</w:t>
            </w:r>
            <w:proofErr w:type="spellEnd"/>
            <w:r w:rsidRPr="00861A24">
              <w:rPr>
                <w:rFonts w:eastAsia="Times New Roman" w:cstheme="minorHAnsi"/>
                <w:b/>
                <w:i/>
                <w:color w:val="000000"/>
                <w:sz w:val="20"/>
                <w:szCs w:val="20"/>
              </w:rPr>
              <w:t xml:space="preserve"> i </w:t>
            </w:r>
            <w:proofErr w:type="spellStart"/>
            <w:r w:rsidRPr="00861A24">
              <w:rPr>
                <w:rFonts w:eastAsia="Times New Roman" w:cstheme="minorHAnsi"/>
                <w:b/>
                <w:i/>
                <w:color w:val="000000"/>
                <w:sz w:val="20"/>
                <w:szCs w:val="20"/>
              </w:rPr>
              <w:t>povezan</w:t>
            </w:r>
            <w:proofErr w:type="spellEnd"/>
            <w:r w:rsidRPr="00861A24">
              <w:rPr>
                <w:rFonts w:eastAsia="Times New Roman" w:cstheme="minorHAnsi"/>
                <w:b/>
                <w:i/>
                <w:color w:val="000000"/>
                <w:sz w:val="20"/>
                <w:szCs w:val="20"/>
              </w:rPr>
              <w:t xml:space="preserve"> s </w:t>
            </w:r>
            <w:proofErr w:type="spellStart"/>
            <w:r w:rsidRPr="00861A24">
              <w:rPr>
                <w:rFonts w:eastAsia="Times New Roman" w:cstheme="minorHAnsi"/>
                <w:b/>
                <w:i/>
                <w:color w:val="000000"/>
                <w:sz w:val="20"/>
                <w:szCs w:val="20"/>
              </w:rPr>
              <w:t>projektom</w:t>
            </w:r>
            <w:proofErr w:type="spellEnd"/>
            <w:r w:rsidRPr="00861A24">
              <w:rPr>
                <w:rFonts w:eastAsia="Times New Roman" w:cstheme="minorHAnsi"/>
                <w:b/>
                <w:i/>
                <w:color w:val="000000"/>
                <w:sz w:val="20"/>
                <w:szCs w:val="20"/>
              </w:rPr>
              <w:t xml:space="preserve"> (</w:t>
            </w:r>
            <w:proofErr w:type="spellStart"/>
            <w:r w:rsidRPr="00861A24">
              <w:rPr>
                <w:rFonts w:eastAsia="Times New Roman" w:cstheme="minorHAnsi"/>
                <w:b/>
                <w:i/>
                <w:color w:val="000000"/>
                <w:sz w:val="20"/>
                <w:szCs w:val="20"/>
              </w:rPr>
              <w:t>ulaganjem</w:t>
            </w:r>
            <w:proofErr w:type="spellEnd"/>
            <w:r w:rsidRPr="00861A24">
              <w:rPr>
                <w:rFonts w:eastAsia="Times New Roman" w:cstheme="minorHAnsi"/>
                <w:b/>
                <w:i/>
                <w:color w:val="000000"/>
                <w:sz w:val="20"/>
                <w:szCs w:val="20"/>
              </w:rPr>
              <w:t xml:space="preserve">) </w:t>
            </w:r>
            <w:proofErr w:type="spellStart"/>
            <w:r w:rsidRPr="00861A24">
              <w:rPr>
                <w:rFonts w:eastAsia="Times New Roman" w:cstheme="minorHAnsi"/>
                <w:b/>
                <w:i/>
                <w:color w:val="000000"/>
                <w:sz w:val="20"/>
                <w:szCs w:val="20"/>
              </w:rPr>
              <w:t>pri</w:t>
            </w:r>
            <w:r w:rsidR="00A40FD7">
              <w:rPr>
                <w:rFonts w:eastAsia="Times New Roman" w:cstheme="minorHAnsi"/>
                <w:b/>
                <w:i/>
                <w:color w:val="000000"/>
                <w:sz w:val="20"/>
                <w:szCs w:val="20"/>
              </w:rPr>
              <w:t>javljenim</w:t>
            </w:r>
            <w:proofErr w:type="spellEnd"/>
            <w:r w:rsidR="00A40FD7">
              <w:rPr>
                <w:rFonts w:eastAsia="Times New Roman" w:cstheme="minorHAnsi"/>
                <w:b/>
                <w:i/>
                <w:color w:val="000000"/>
                <w:sz w:val="20"/>
                <w:szCs w:val="20"/>
              </w:rPr>
              <w:t xml:space="preserve"> u </w:t>
            </w:r>
            <w:proofErr w:type="spellStart"/>
            <w:r w:rsidR="00A40FD7">
              <w:rPr>
                <w:rFonts w:eastAsia="Times New Roman" w:cstheme="minorHAnsi"/>
                <w:b/>
                <w:i/>
                <w:color w:val="000000"/>
                <w:sz w:val="20"/>
                <w:szCs w:val="20"/>
              </w:rPr>
              <w:t>zahtjevu</w:t>
            </w:r>
            <w:proofErr w:type="spellEnd"/>
            <w:r w:rsidR="00A40FD7">
              <w:rPr>
                <w:rFonts w:eastAsia="Times New Roman" w:cstheme="minorHAnsi"/>
                <w:b/>
                <w:i/>
                <w:color w:val="000000"/>
                <w:sz w:val="20"/>
                <w:szCs w:val="20"/>
              </w:rPr>
              <w:t xml:space="preserve"> za </w:t>
            </w:r>
            <w:proofErr w:type="spellStart"/>
            <w:r w:rsidR="00A40FD7">
              <w:rPr>
                <w:rFonts w:eastAsia="Times New Roman" w:cstheme="minorHAnsi"/>
                <w:b/>
                <w:i/>
                <w:color w:val="000000"/>
                <w:sz w:val="20"/>
                <w:szCs w:val="20"/>
              </w:rPr>
              <w:t>potporu</w:t>
            </w:r>
            <w:proofErr w:type="spellEnd"/>
            <w:r w:rsidR="00A40FD7">
              <w:rPr>
                <w:rFonts w:eastAsia="Times New Roman" w:cstheme="minorHAnsi"/>
                <w:b/>
                <w:i/>
                <w:color w:val="000000"/>
                <w:sz w:val="20"/>
                <w:szCs w:val="20"/>
              </w:rPr>
              <w:t>.</w:t>
            </w:r>
          </w:p>
        </w:tc>
      </w:tr>
      <w:tr w:rsidR="003518D5" w:rsidRPr="00BA5BE9" w14:paraId="1CAC568C" w14:textId="77777777" w:rsidTr="002A1708">
        <w:trPr>
          <w:trHeight w:val="552"/>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0EF6A44" w14:textId="5E51AF0C" w:rsidR="003518D5" w:rsidRDefault="003518D5" w:rsidP="009E0E9E">
            <w:pPr>
              <w:spacing w:after="0"/>
              <w:jc w:val="center"/>
              <w:rPr>
                <w:rFonts w:asciiTheme="minorHAnsi" w:hAnsiTheme="minorHAnsi"/>
                <w:b/>
                <w:color w:val="000000"/>
                <w:lang w:val="hr-HR"/>
              </w:rPr>
            </w:pPr>
            <w:r>
              <w:rPr>
                <w:rFonts w:asciiTheme="minorHAnsi" w:hAnsiTheme="minorHAnsi"/>
                <w:b/>
                <w:color w:val="000000"/>
                <w:lang w:val="hr-HR"/>
              </w:rPr>
              <w:t>1</w:t>
            </w:r>
            <w:r w:rsidR="009E0E9E">
              <w:rPr>
                <w:rFonts w:asciiTheme="minorHAnsi" w:hAnsiTheme="minorHAnsi"/>
                <w:b/>
                <w:color w:val="000000"/>
                <w:lang w:val="hr-HR"/>
              </w:rPr>
              <w:t>3</w:t>
            </w:r>
            <w:r>
              <w:rPr>
                <w:rFonts w:asciiTheme="minorHAnsi" w:hAnsiTheme="minorHAnsi"/>
                <w:b/>
                <w:color w:val="000000"/>
                <w:lang w:val="hr-HR"/>
              </w:rPr>
              <w:t>.</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1D19010" w14:textId="1E554A53" w:rsidR="003518D5" w:rsidRPr="00F40436" w:rsidRDefault="003518D5" w:rsidP="003518D5">
            <w:pPr>
              <w:spacing w:before="100" w:beforeAutospacing="1" w:after="100" w:afterAutospacing="1" w:line="240" w:lineRule="auto"/>
              <w:jc w:val="both"/>
              <w:rPr>
                <w:rFonts w:asciiTheme="minorHAnsi" w:hAnsiTheme="minorHAnsi" w:cstheme="minorHAnsi"/>
                <w:b/>
                <w:i/>
                <w:color w:val="000000"/>
                <w:lang w:val="hr-HR" w:eastAsia="hr-HR"/>
              </w:rPr>
            </w:pPr>
            <w:r>
              <w:rPr>
                <w:rFonts w:asciiTheme="minorHAnsi" w:hAnsiTheme="minorHAnsi" w:cstheme="minorHAnsi"/>
                <w:b/>
                <w:color w:val="000000"/>
                <w:lang w:val="hr-HR" w:eastAsia="hr-HR"/>
              </w:rPr>
              <w:t>Obrazac F. FAD</w:t>
            </w:r>
            <w:r w:rsidRPr="003A744F">
              <w:rPr>
                <w:rFonts w:asciiTheme="minorHAnsi" w:hAnsiTheme="minorHAnsi" w:cstheme="minorHAnsi"/>
                <w:b/>
                <w:color w:val="000000"/>
                <w:lang w:val="hr-HR" w:eastAsia="hr-HR"/>
              </w:rPr>
              <w:t>N kalkulator</w:t>
            </w:r>
            <w:r>
              <w:rPr>
                <w:rFonts w:asciiTheme="minorHAnsi" w:hAnsiTheme="minorHAnsi" w:cstheme="minorHAnsi"/>
                <w:b/>
                <w:color w:val="000000"/>
                <w:lang w:val="hr-HR" w:eastAsia="hr-HR"/>
              </w:rPr>
              <w:t>_2018</w:t>
            </w:r>
            <w:r w:rsidR="00333A64">
              <w:rPr>
                <w:rFonts w:asciiTheme="minorHAnsi" w:hAnsiTheme="minorHAnsi" w:cstheme="minorHAnsi"/>
                <w:b/>
                <w:color w:val="000000"/>
                <w:lang w:val="hr-HR" w:eastAsia="hr-HR"/>
              </w:rPr>
              <w:t xml:space="preserve"> - </w:t>
            </w:r>
            <w:r w:rsidR="00333A64" w:rsidRPr="00F40436">
              <w:rPr>
                <w:rFonts w:asciiTheme="minorHAnsi" w:hAnsiTheme="minorHAnsi" w:cstheme="minorHAnsi"/>
                <w:b/>
                <w:i/>
                <w:color w:val="000000"/>
                <w:lang w:val="hr-HR" w:eastAsia="hr-HR"/>
              </w:rPr>
              <w:t>original</w:t>
            </w:r>
          </w:p>
          <w:p w14:paraId="3F90AAA0" w14:textId="4DABAB6C" w:rsidR="003518D5" w:rsidRPr="006277CF" w:rsidRDefault="003518D5" w:rsidP="003518D5">
            <w:pPr>
              <w:spacing w:before="100" w:beforeAutospacing="1" w:after="100" w:afterAutospacing="1" w:line="240" w:lineRule="auto"/>
              <w:jc w:val="both"/>
              <w:rPr>
                <w:rFonts w:asciiTheme="minorHAnsi" w:hAnsiTheme="minorHAnsi" w:cstheme="minorHAnsi"/>
                <w:i/>
                <w:color w:val="000000"/>
                <w:lang w:val="hr-HR" w:eastAsia="hr-HR"/>
              </w:rPr>
            </w:pPr>
            <w:r w:rsidRPr="006277CF">
              <w:rPr>
                <w:rFonts w:asciiTheme="minorHAnsi" w:hAnsiTheme="minorHAnsi" w:cstheme="minorHAnsi"/>
                <w:i/>
                <w:color w:val="000000"/>
                <w:lang w:val="hr-HR" w:eastAsia="hr-HR"/>
              </w:rPr>
              <w:t>Pojašnjenje: Nositelj projekt</w:t>
            </w:r>
            <w:r>
              <w:rPr>
                <w:rFonts w:asciiTheme="minorHAnsi" w:hAnsiTheme="minorHAnsi" w:cstheme="minorHAnsi"/>
                <w:i/>
                <w:color w:val="000000"/>
                <w:lang w:val="hr-HR" w:eastAsia="hr-HR"/>
              </w:rPr>
              <w:t>a mora ispuniti i priložiti FAD</w:t>
            </w:r>
            <w:r w:rsidRPr="006277CF">
              <w:rPr>
                <w:rFonts w:asciiTheme="minorHAnsi" w:hAnsiTheme="minorHAnsi" w:cstheme="minorHAnsi"/>
                <w:i/>
                <w:color w:val="000000"/>
                <w:lang w:val="hr-HR" w:eastAsia="hr-HR"/>
              </w:rPr>
              <w:t xml:space="preserve">N kalkulator ako </w:t>
            </w:r>
            <w:r>
              <w:rPr>
                <w:rFonts w:asciiTheme="minorHAnsi" w:hAnsiTheme="minorHAnsi" w:cstheme="minorHAnsi"/>
                <w:i/>
                <w:color w:val="000000"/>
                <w:lang w:val="hr-HR" w:eastAsia="hr-HR"/>
              </w:rPr>
              <w:t xml:space="preserve">projektom </w:t>
            </w:r>
            <w:r w:rsidRPr="006277CF">
              <w:rPr>
                <w:rFonts w:asciiTheme="minorHAnsi" w:hAnsiTheme="minorHAnsi" w:cstheme="minorHAnsi"/>
                <w:i/>
                <w:color w:val="000000"/>
                <w:lang w:val="hr-HR" w:eastAsia="hr-HR"/>
              </w:rPr>
              <w:t>planira ostvarenje cilja „povećanje proizvodnog kapaciteta iskazanom kroz povećanje ukupnog standardnog ekonomskog rezultata“.</w:t>
            </w:r>
          </w:p>
          <w:p w14:paraId="736DE2DB" w14:textId="77777777" w:rsidR="003518D5" w:rsidRDefault="003518D5" w:rsidP="00F40436">
            <w:pPr>
              <w:spacing w:before="100" w:beforeAutospacing="1" w:after="100" w:afterAutospacing="1" w:line="240" w:lineRule="auto"/>
              <w:jc w:val="both"/>
              <w:rPr>
                <w:rFonts w:asciiTheme="minorHAnsi" w:hAnsiTheme="minorHAnsi" w:cstheme="minorHAnsi"/>
                <w:color w:val="000000"/>
                <w:lang w:eastAsia="hr-HR"/>
              </w:rPr>
            </w:pPr>
            <w:r>
              <w:rPr>
                <w:rFonts w:asciiTheme="minorHAnsi" w:hAnsiTheme="minorHAnsi"/>
                <w:i/>
                <w:iCs/>
                <w:color w:val="000000"/>
                <w:lang w:val="hr-HR" w:eastAsia="hr-HR"/>
              </w:rPr>
              <w:t xml:space="preserve">Preuzmite predložak FADN kalkulatora (Obrazac F.FADN kalkulator_2018 koji je sastavni dio Natječaja) u excel formatu </w:t>
            </w:r>
            <w:r>
              <w:rPr>
                <w:rFonts w:asciiTheme="minorHAnsi" w:hAnsiTheme="minorHAnsi"/>
                <w:i/>
                <w:color w:val="000000"/>
                <w:lang w:val="hr-HR"/>
              </w:rPr>
              <w:t>t</w:t>
            </w:r>
            <w:r w:rsidRPr="00EA2AB6">
              <w:rPr>
                <w:rFonts w:asciiTheme="minorHAnsi" w:hAnsiTheme="minorHAnsi"/>
                <w:i/>
                <w:color w:val="000000"/>
                <w:lang w:val="hr-HR"/>
              </w:rPr>
              <w:t xml:space="preserve">e </w:t>
            </w:r>
            <w:r>
              <w:rPr>
                <w:rFonts w:asciiTheme="minorHAnsi" w:hAnsiTheme="minorHAnsi"/>
                <w:i/>
                <w:color w:val="000000"/>
                <w:lang w:val="hr-HR"/>
              </w:rPr>
              <w:t xml:space="preserve">ga </w:t>
            </w:r>
            <w:r w:rsidRPr="00EA2AB6">
              <w:rPr>
                <w:rFonts w:asciiTheme="minorHAnsi" w:hAnsiTheme="minorHAnsi"/>
                <w:i/>
                <w:color w:val="000000"/>
                <w:lang w:val="hr-HR"/>
              </w:rPr>
              <w:t>popunit</w:t>
            </w:r>
            <w:r>
              <w:rPr>
                <w:rFonts w:asciiTheme="minorHAnsi" w:hAnsiTheme="minorHAnsi"/>
                <w:i/>
                <w:color w:val="000000"/>
                <w:lang w:val="hr-HR"/>
              </w:rPr>
              <w:t>e</w:t>
            </w:r>
            <w:r w:rsidRPr="00EA2AB6">
              <w:rPr>
                <w:rFonts w:asciiTheme="minorHAnsi" w:hAnsiTheme="minorHAnsi"/>
                <w:i/>
                <w:color w:val="000000"/>
                <w:lang w:val="hr-HR"/>
              </w:rPr>
              <w:t xml:space="preserve"> u skladu s pojašnjen</w:t>
            </w:r>
            <w:r w:rsidRPr="00BA5BE9">
              <w:rPr>
                <w:rFonts w:asciiTheme="minorHAnsi" w:hAnsiTheme="minorHAnsi"/>
                <w:i/>
                <w:color w:val="000000"/>
                <w:lang w:val="hr-HR"/>
              </w:rPr>
              <w:t>j</w:t>
            </w:r>
            <w:r w:rsidRPr="00EA2AB6">
              <w:rPr>
                <w:rFonts w:asciiTheme="minorHAnsi" w:hAnsiTheme="minorHAnsi"/>
                <w:i/>
                <w:color w:val="000000"/>
                <w:lang w:val="hr-HR"/>
              </w:rPr>
              <w:t>ima</w:t>
            </w:r>
            <w:r>
              <w:rPr>
                <w:rFonts w:asciiTheme="minorHAnsi" w:hAnsiTheme="minorHAnsi"/>
                <w:i/>
                <w:color w:val="000000"/>
                <w:lang w:val="hr-HR"/>
              </w:rPr>
              <w:t xml:space="preserve"> i uputama</w:t>
            </w:r>
            <w:r>
              <w:rPr>
                <w:rFonts w:asciiTheme="minorHAnsi" w:hAnsiTheme="minorHAnsi"/>
                <w:i/>
                <w:iCs/>
                <w:color w:val="000000"/>
                <w:lang w:val="hr-HR" w:eastAsia="hr-HR"/>
              </w:rPr>
              <w:t>. FADN kalkulator se obavezno dostavlja i u elektroničkom obliku (</w:t>
            </w:r>
            <w:r w:rsidRPr="004D5CDE">
              <w:rPr>
                <w:rFonts w:asciiTheme="minorHAnsi" w:hAnsiTheme="minorHAnsi"/>
                <w:i/>
                <w:iCs/>
                <w:color w:val="000000"/>
                <w:lang w:val="hr-HR" w:eastAsia="hr-HR"/>
              </w:rPr>
              <w:t>DVD ili CD s oznakom R:CD/R, DVD/R</w:t>
            </w:r>
            <w:r>
              <w:rPr>
                <w:rFonts w:asciiTheme="minorHAnsi" w:hAnsiTheme="minorHAnsi"/>
                <w:i/>
                <w:iCs/>
                <w:color w:val="000000"/>
                <w:lang w:val="hr-HR" w:eastAsia="hr-HR"/>
              </w:rPr>
              <w:t>).</w:t>
            </w:r>
            <w:r w:rsidR="00F40436">
              <w:rPr>
                <w:rFonts w:asciiTheme="minorHAnsi" w:hAnsiTheme="minorHAnsi"/>
                <w:i/>
                <w:iCs/>
                <w:color w:val="000000"/>
                <w:lang w:val="hr-HR" w:eastAsia="hr-HR"/>
              </w:rPr>
              <w:t xml:space="preserve">          </w:t>
            </w:r>
            <w:proofErr w:type="spellStart"/>
            <w:r>
              <w:rPr>
                <w:rFonts w:asciiTheme="minorHAnsi" w:hAnsiTheme="minorHAnsi" w:cstheme="minorHAnsi"/>
                <w:color w:val="000000"/>
                <w:lang w:eastAsia="hr-HR"/>
              </w:rPr>
              <w:t>Napomena</w:t>
            </w:r>
            <w:proofErr w:type="spellEnd"/>
            <w:r>
              <w:rPr>
                <w:rFonts w:asciiTheme="minorHAnsi" w:hAnsiTheme="minorHAnsi" w:cstheme="minorHAnsi"/>
                <w:color w:val="000000"/>
                <w:lang w:eastAsia="hr-HR"/>
              </w:rPr>
              <w:t xml:space="preserve">: U FADN </w:t>
            </w:r>
            <w:proofErr w:type="spellStart"/>
            <w:r>
              <w:rPr>
                <w:rFonts w:asciiTheme="minorHAnsi" w:hAnsiTheme="minorHAnsi" w:cstheme="minorHAnsi"/>
                <w:color w:val="000000"/>
                <w:lang w:eastAsia="hr-HR"/>
              </w:rPr>
              <w:t>kalkulator</w:t>
            </w:r>
            <w:proofErr w:type="spellEnd"/>
            <w:r>
              <w:rPr>
                <w:rFonts w:asciiTheme="minorHAnsi" w:hAnsiTheme="minorHAnsi" w:cstheme="minorHAnsi"/>
                <w:color w:val="000000"/>
                <w:lang w:eastAsia="hr-HR"/>
              </w:rPr>
              <w:t xml:space="preserve"> unosite </w:t>
            </w:r>
            <w:proofErr w:type="gramStart"/>
            <w:r>
              <w:rPr>
                <w:rFonts w:asciiTheme="minorHAnsi" w:hAnsiTheme="minorHAnsi" w:cstheme="minorHAnsi"/>
                <w:color w:val="000000"/>
                <w:lang w:eastAsia="hr-HR"/>
              </w:rPr>
              <w:t>podatke  za</w:t>
            </w:r>
            <w:proofErr w:type="gramEnd"/>
            <w:r>
              <w:rPr>
                <w:rFonts w:asciiTheme="minorHAnsi" w:hAnsiTheme="minorHAnsi" w:cstheme="minorHAnsi"/>
                <w:color w:val="000000"/>
                <w:lang w:eastAsia="hr-HR"/>
              </w:rPr>
              <w:t xml:space="preserve"> godinu kada planirate predati drugi (konačan) zahtjev za isplatu odnosno kada ve aktivnosti projekta budu završene. Navedeni podaci moraju odgovarati planiranim podacima u POSLOVNOM PLANU (tablica 2. </w:t>
            </w:r>
            <w:proofErr w:type="spellStart"/>
            <w:r>
              <w:rPr>
                <w:rFonts w:asciiTheme="minorHAnsi" w:hAnsiTheme="minorHAnsi" w:cstheme="minorHAnsi"/>
                <w:color w:val="000000"/>
                <w:lang w:eastAsia="hr-HR"/>
              </w:rPr>
              <w:t>Proizvodnja</w:t>
            </w:r>
            <w:proofErr w:type="spellEnd"/>
            <w:r>
              <w:rPr>
                <w:rFonts w:asciiTheme="minorHAnsi" w:hAnsiTheme="minorHAnsi" w:cstheme="minorHAnsi"/>
                <w:color w:val="000000"/>
                <w:lang w:eastAsia="hr-HR"/>
              </w:rPr>
              <w:t>).</w:t>
            </w:r>
          </w:p>
          <w:p w14:paraId="6BCC6E32" w14:textId="0A2BDED9" w:rsidR="006D4506" w:rsidRPr="00BC3EB6" w:rsidRDefault="006D4506" w:rsidP="00F40436">
            <w:pPr>
              <w:spacing w:before="100" w:beforeAutospacing="1" w:after="100" w:afterAutospacing="1" w:line="240" w:lineRule="auto"/>
              <w:jc w:val="both"/>
              <w:rPr>
                <w:rFonts w:asciiTheme="minorHAnsi" w:hAnsiTheme="minorHAnsi" w:cstheme="minorHAnsi"/>
                <w:b/>
                <w:sz w:val="24"/>
                <w:szCs w:val="24"/>
              </w:rPr>
            </w:pPr>
          </w:p>
        </w:tc>
      </w:tr>
      <w:tr w:rsidR="00674F3F" w:rsidRPr="00BA5BE9" w14:paraId="44F35379" w14:textId="77777777" w:rsidTr="00045DFE">
        <w:trPr>
          <w:trHeight w:val="390"/>
          <w:tblCellSpacing w:w="15" w:type="dxa"/>
        </w:trPr>
        <w:tc>
          <w:tcPr>
            <w:tcW w:w="9327"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8E499F7" w14:textId="404782DE" w:rsidR="00897A8F" w:rsidRPr="00C302D6" w:rsidRDefault="00674F3F" w:rsidP="008F4F37">
            <w:pPr>
              <w:spacing w:after="0"/>
              <w:jc w:val="both"/>
              <w:rPr>
                <w:rFonts w:asciiTheme="minorHAnsi" w:hAnsiTheme="minorHAnsi"/>
                <w:b/>
                <w:color w:val="000000"/>
                <w:lang w:val="hr-HR"/>
              </w:rPr>
            </w:pPr>
            <w:r w:rsidRPr="005D4BE4">
              <w:rPr>
                <w:rFonts w:asciiTheme="minorHAnsi" w:hAnsiTheme="minorHAnsi"/>
                <w:b/>
                <w:color w:val="000000"/>
                <w:lang w:val="hr-HR"/>
              </w:rPr>
              <w:t xml:space="preserve">OBAVEZNA DOKUMENTACIJA VEZANA UZ </w:t>
            </w:r>
            <w:r w:rsidR="004800E0" w:rsidRPr="005D4BE4">
              <w:rPr>
                <w:rFonts w:asciiTheme="minorHAnsi" w:hAnsiTheme="minorHAnsi"/>
                <w:b/>
                <w:color w:val="000000"/>
                <w:lang w:val="hr-HR"/>
              </w:rPr>
              <w:t>POREZNI STATUS NOSITELJA PROJEKTA</w:t>
            </w:r>
            <w:r w:rsidRPr="005D4BE4">
              <w:rPr>
                <w:rFonts w:asciiTheme="minorHAnsi" w:hAnsiTheme="minorHAnsi"/>
                <w:b/>
                <w:color w:val="000000"/>
                <w:lang w:val="hr-HR"/>
              </w:rPr>
              <w:t>:</w:t>
            </w:r>
          </w:p>
        </w:tc>
      </w:tr>
      <w:tr w:rsidR="008E6A49" w:rsidRPr="00BA5BE9" w14:paraId="72CAE2A1" w14:textId="77777777" w:rsidTr="008E6A49">
        <w:trPr>
          <w:tblCellSpacing w:w="15" w:type="dxa"/>
        </w:trPr>
        <w:tc>
          <w:tcPr>
            <w:tcW w:w="9327"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66599D2" w14:textId="221E24B8" w:rsidR="008E6A49" w:rsidRPr="005D4BE4" w:rsidRDefault="008E6A49">
            <w:pPr>
              <w:spacing w:after="0"/>
              <w:jc w:val="both"/>
              <w:rPr>
                <w:rFonts w:asciiTheme="minorHAnsi" w:hAnsiTheme="minorHAnsi"/>
                <w:b/>
                <w:color w:val="000000"/>
                <w:lang w:val="hr-HR"/>
              </w:rPr>
            </w:pPr>
            <w:r w:rsidRPr="005D4BE4">
              <w:rPr>
                <w:rFonts w:asciiTheme="minorHAnsi" w:hAnsiTheme="minorHAnsi"/>
                <w:b/>
                <w:color w:val="000000"/>
                <w:lang w:val="hr-HR" w:eastAsia="hr-HR"/>
              </w:rPr>
              <w:t>OBVEZNICI POREZA NA DOHODAK</w:t>
            </w:r>
          </w:p>
        </w:tc>
      </w:tr>
      <w:tr w:rsidR="008E6A49" w:rsidRPr="00BA5BE9" w14:paraId="3C8D36FC" w14:textId="77777777" w:rsidTr="002D4265">
        <w:trPr>
          <w:trHeight w:val="501"/>
          <w:tblCellSpacing w:w="15" w:type="dxa"/>
        </w:trPr>
        <w:tc>
          <w:tcPr>
            <w:tcW w:w="0" w:type="auto"/>
            <w:tcBorders>
              <w:top w:val="single" w:sz="6" w:space="0" w:color="666666"/>
              <w:left w:val="single" w:sz="6" w:space="0" w:color="666666"/>
              <w:right w:val="single" w:sz="6" w:space="0" w:color="666666"/>
            </w:tcBorders>
            <w:tcMar>
              <w:top w:w="45" w:type="dxa"/>
              <w:left w:w="45" w:type="dxa"/>
              <w:bottom w:w="45" w:type="dxa"/>
              <w:right w:w="45" w:type="dxa"/>
            </w:tcMar>
            <w:vAlign w:val="center"/>
          </w:tcPr>
          <w:p w14:paraId="1E572F7A" w14:textId="77777777" w:rsidR="006D4506" w:rsidRDefault="006D4506" w:rsidP="009E0E9E">
            <w:pPr>
              <w:spacing w:after="0"/>
              <w:jc w:val="center"/>
              <w:rPr>
                <w:rFonts w:asciiTheme="minorHAnsi" w:hAnsiTheme="minorHAnsi"/>
                <w:b/>
                <w:color w:val="000000"/>
                <w:lang w:val="hr-HR"/>
              </w:rPr>
            </w:pPr>
          </w:p>
          <w:p w14:paraId="11C52C65" w14:textId="77777777" w:rsidR="006D4506" w:rsidRDefault="006D4506" w:rsidP="009E0E9E">
            <w:pPr>
              <w:spacing w:after="0"/>
              <w:jc w:val="center"/>
              <w:rPr>
                <w:rFonts w:asciiTheme="minorHAnsi" w:hAnsiTheme="minorHAnsi"/>
                <w:b/>
                <w:color w:val="000000"/>
                <w:lang w:val="hr-HR"/>
              </w:rPr>
            </w:pPr>
          </w:p>
          <w:p w14:paraId="5444E6B2" w14:textId="77777777" w:rsidR="006D4506" w:rsidRDefault="006D4506" w:rsidP="009E0E9E">
            <w:pPr>
              <w:spacing w:after="0"/>
              <w:jc w:val="center"/>
              <w:rPr>
                <w:rFonts w:asciiTheme="minorHAnsi" w:hAnsiTheme="minorHAnsi"/>
                <w:b/>
                <w:color w:val="000000"/>
                <w:lang w:val="hr-HR"/>
              </w:rPr>
            </w:pPr>
          </w:p>
          <w:p w14:paraId="725329DB" w14:textId="77777777" w:rsidR="006D4506" w:rsidRDefault="006D4506" w:rsidP="009E0E9E">
            <w:pPr>
              <w:spacing w:after="0"/>
              <w:jc w:val="center"/>
              <w:rPr>
                <w:rFonts w:asciiTheme="minorHAnsi" w:hAnsiTheme="minorHAnsi"/>
                <w:b/>
                <w:color w:val="000000"/>
                <w:lang w:val="hr-HR"/>
              </w:rPr>
            </w:pPr>
          </w:p>
          <w:p w14:paraId="7B79A5AD" w14:textId="77777777" w:rsidR="006D4506" w:rsidRDefault="006D4506" w:rsidP="009E0E9E">
            <w:pPr>
              <w:spacing w:after="0"/>
              <w:jc w:val="center"/>
              <w:rPr>
                <w:rFonts w:asciiTheme="minorHAnsi" w:hAnsiTheme="minorHAnsi"/>
                <w:b/>
                <w:color w:val="000000"/>
                <w:lang w:val="hr-HR"/>
              </w:rPr>
            </w:pPr>
          </w:p>
          <w:p w14:paraId="04D5C614" w14:textId="77777777" w:rsidR="006D4506" w:rsidRDefault="006D4506" w:rsidP="009E0E9E">
            <w:pPr>
              <w:spacing w:after="0"/>
              <w:jc w:val="center"/>
              <w:rPr>
                <w:rFonts w:asciiTheme="minorHAnsi" w:hAnsiTheme="minorHAnsi"/>
                <w:b/>
                <w:color w:val="000000"/>
                <w:lang w:val="hr-HR"/>
              </w:rPr>
            </w:pPr>
          </w:p>
          <w:p w14:paraId="181C93DB" w14:textId="77777777" w:rsidR="006D4506" w:rsidRDefault="006D4506" w:rsidP="009E0E9E">
            <w:pPr>
              <w:spacing w:after="0"/>
              <w:jc w:val="center"/>
              <w:rPr>
                <w:rFonts w:asciiTheme="minorHAnsi" w:hAnsiTheme="minorHAnsi"/>
                <w:b/>
                <w:color w:val="000000"/>
                <w:lang w:val="hr-HR"/>
              </w:rPr>
            </w:pPr>
          </w:p>
          <w:p w14:paraId="45D63262" w14:textId="0D739C42" w:rsidR="008E6A49" w:rsidRPr="005D4BE4" w:rsidRDefault="007B04D7" w:rsidP="009E0E9E">
            <w:pPr>
              <w:spacing w:after="0"/>
              <w:jc w:val="center"/>
              <w:rPr>
                <w:rFonts w:asciiTheme="minorHAnsi" w:hAnsiTheme="minorHAnsi"/>
                <w:b/>
                <w:color w:val="000000"/>
                <w:lang w:val="hr-HR"/>
              </w:rPr>
            </w:pPr>
            <w:r>
              <w:rPr>
                <w:rFonts w:asciiTheme="minorHAnsi" w:hAnsiTheme="minorHAnsi"/>
                <w:b/>
                <w:color w:val="000000"/>
                <w:lang w:val="hr-HR"/>
              </w:rPr>
              <w:t>1</w:t>
            </w:r>
            <w:r w:rsidR="009E0E9E">
              <w:rPr>
                <w:rFonts w:asciiTheme="minorHAnsi" w:hAnsiTheme="minorHAnsi"/>
                <w:b/>
                <w:color w:val="000000"/>
                <w:lang w:val="hr-HR"/>
              </w:rPr>
              <w:t>4</w:t>
            </w:r>
            <w:r w:rsidR="008E6A49" w:rsidRPr="005D4BE4">
              <w:rPr>
                <w:rFonts w:asciiTheme="minorHAnsi" w:hAnsiTheme="minorHAnsi"/>
                <w:b/>
                <w:color w:val="000000"/>
                <w:lang w:val="hr-HR"/>
              </w:rPr>
              <w:t>.</w:t>
            </w:r>
          </w:p>
        </w:tc>
        <w:tc>
          <w:tcPr>
            <w:tcW w:w="9006" w:type="dxa"/>
            <w:tcBorders>
              <w:top w:val="single" w:sz="6" w:space="0" w:color="666666"/>
              <w:left w:val="single" w:sz="6" w:space="0" w:color="666666"/>
              <w:right w:val="single" w:sz="6" w:space="0" w:color="666666"/>
            </w:tcBorders>
            <w:tcMar>
              <w:top w:w="45" w:type="dxa"/>
              <w:left w:w="45" w:type="dxa"/>
              <w:bottom w:w="45" w:type="dxa"/>
              <w:right w:w="45" w:type="dxa"/>
            </w:tcMar>
            <w:vAlign w:val="center"/>
          </w:tcPr>
          <w:p w14:paraId="500E0723" w14:textId="1F6329E8" w:rsidR="008E6A49" w:rsidRDefault="008E6A49" w:rsidP="006D4506">
            <w:pPr>
              <w:pStyle w:val="NoSpacing"/>
              <w:rPr>
                <w:lang w:eastAsia="hr-HR"/>
              </w:rPr>
            </w:pPr>
            <w:r w:rsidRPr="005D4BE4">
              <w:rPr>
                <w:lang w:eastAsia="hr-HR"/>
              </w:rPr>
              <w:t xml:space="preserve">A. KOJI OBAVLJAJU SAMOSTALNU DJELATNOST I UTVRĐUJU DOHODAK KAO RAZLIKU POSLOVNIH PRIMITAKA I IZDATAKA </w:t>
            </w:r>
          </w:p>
          <w:p w14:paraId="5E4BB866" w14:textId="085BD039" w:rsidR="009E0E9E" w:rsidRPr="009E0E9E" w:rsidRDefault="006D4506" w:rsidP="006D4506">
            <w:pPr>
              <w:pStyle w:val="NoSpacing"/>
              <w:rPr>
                <w:b/>
              </w:rPr>
            </w:pPr>
            <w:r>
              <w:rPr>
                <w:i/>
              </w:rPr>
              <w:t>-</w:t>
            </w:r>
            <w:r w:rsidR="009E0E9E" w:rsidRPr="009E0E9E">
              <w:rPr>
                <w:i/>
              </w:rPr>
              <w:t>Original ili ovjeren  kod javnog bilježnika - bez mogućnosti dopune/obrazloženja/ispravka (D/O/I)</w:t>
            </w:r>
          </w:p>
          <w:p w14:paraId="34104B00" w14:textId="208656AD" w:rsidR="008E6A49" w:rsidRPr="005D4BE4" w:rsidRDefault="008E6A49" w:rsidP="002A1708">
            <w:pPr>
              <w:pStyle w:val="NoSpacing"/>
              <w:rPr>
                <w:lang w:eastAsia="hr-HR"/>
              </w:rPr>
            </w:pPr>
            <w:r w:rsidRPr="005D4BE4">
              <w:rPr>
                <w:lang w:eastAsia="hr-HR"/>
              </w:rPr>
              <w:t xml:space="preserve">• Prijava poreza na dohodak za </w:t>
            </w:r>
            <w:r w:rsidR="002A1708">
              <w:rPr>
                <w:lang w:eastAsia="hr-HR"/>
              </w:rPr>
              <w:t>2015 , 2016 i  2017</w:t>
            </w:r>
            <w:r w:rsidRPr="005D4BE4">
              <w:rPr>
                <w:lang w:eastAsia="hr-HR"/>
              </w:rPr>
              <w:t xml:space="preserve"> godinu (</w:t>
            </w:r>
            <w:r w:rsidRPr="005D4BE4">
              <w:rPr>
                <w:b/>
                <w:lang w:eastAsia="hr-HR"/>
              </w:rPr>
              <w:t>Obrazac DOH</w:t>
            </w:r>
            <w:r w:rsidRPr="005D4BE4">
              <w:rPr>
                <w:lang w:eastAsia="hr-HR"/>
              </w:rPr>
              <w:t>), ovjeren</w:t>
            </w:r>
            <w:r w:rsidR="00D85F10">
              <w:rPr>
                <w:lang w:eastAsia="hr-HR"/>
              </w:rPr>
              <w:t>a</w:t>
            </w:r>
            <w:r w:rsidRPr="005D4BE4">
              <w:rPr>
                <w:lang w:eastAsia="hr-HR"/>
              </w:rPr>
              <w:t xml:space="preserve"> od strane nadležne Porezne uprave zajedno s </w:t>
            </w:r>
            <w:r w:rsidR="00C302D6">
              <w:rPr>
                <w:lang w:eastAsia="hr-HR"/>
              </w:rPr>
              <w:t xml:space="preserve">pregledom poslovnih </w:t>
            </w:r>
            <w:r w:rsidRPr="005D4BE4">
              <w:rPr>
                <w:lang w:eastAsia="hr-HR"/>
              </w:rPr>
              <w:t>primitaka i izdataka (</w:t>
            </w:r>
            <w:r w:rsidRPr="005D4BE4">
              <w:rPr>
                <w:b/>
                <w:lang w:eastAsia="hr-HR"/>
              </w:rPr>
              <w:t>Obr</w:t>
            </w:r>
            <w:r>
              <w:rPr>
                <w:b/>
                <w:lang w:eastAsia="hr-HR"/>
              </w:rPr>
              <w:t>a</w:t>
            </w:r>
            <w:r w:rsidRPr="005D4BE4">
              <w:rPr>
                <w:b/>
                <w:lang w:eastAsia="hr-HR"/>
              </w:rPr>
              <w:t xml:space="preserve">zac </w:t>
            </w:r>
            <w:r w:rsidR="00C302D6">
              <w:rPr>
                <w:b/>
                <w:lang w:eastAsia="hr-HR"/>
              </w:rPr>
              <w:t>P-PPI</w:t>
            </w:r>
            <w:r w:rsidRPr="005D4BE4">
              <w:rPr>
                <w:lang w:eastAsia="hr-HR"/>
              </w:rPr>
              <w:t xml:space="preserve">) za </w:t>
            </w:r>
            <w:r w:rsidR="00D85F10">
              <w:rPr>
                <w:lang w:eastAsia="hr-HR"/>
              </w:rPr>
              <w:t>razdoblje</w:t>
            </w:r>
            <w:r w:rsidR="00D85F10" w:rsidRPr="005D4BE4">
              <w:rPr>
                <w:lang w:eastAsia="hr-HR"/>
              </w:rPr>
              <w:t xml:space="preserve"> </w:t>
            </w:r>
            <w:r w:rsidRPr="005D4BE4">
              <w:rPr>
                <w:lang w:eastAsia="hr-HR"/>
              </w:rPr>
              <w:t xml:space="preserve">od 1. siječnja do 31. </w:t>
            </w:r>
            <w:r w:rsidR="002A1708" w:rsidRPr="005D4BE4">
              <w:rPr>
                <w:lang w:eastAsia="hr-HR"/>
              </w:rPr>
              <w:t>P</w:t>
            </w:r>
            <w:r w:rsidRPr="005D4BE4">
              <w:rPr>
                <w:lang w:eastAsia="hr-HR"/>
              </w:rPr>
              <w:t>rosinca</w:t>
            </w:r>
            <w:r w:rsidR="002A1708">
              <w:rPr>
                <w:lang w:eastAsia="hr-HR"/>
              </w:rPr>
              <w:t xml:space="preserve"> 2015; 2016 i 2017 </w:t>
            </w:r>
            <w:r w:rsidRPr="005D4BE4">
              <w:rPr>
                <w:lang w:eastAsia="hr-HR"/>
              </w:rPr>
              <w:t>godine, ovjeren</w:t>
            </w:r>
            <w:r w:rsidR="00D85F10">
              <w:rPr>
                <w:lang w:eastAsia="hr-HR"/>
              </w:rPr>
              <w:t>a</w:t>
            </w:r>
            <w:r w:rsidRPr="005D4BE4">
              <w:rPr>
                <w:lang w:eastAsia="hr-HR"/>
              </w:rPr>
              <w:t xml:space="preserve"> i potpisan</w:t>
            </w:r>
            <w:r w:rsidR="00D85F10">
              <w:rPr>
                <w:lang w:eastAsia="hr-HR"/>
              </w:rPr>
              <w:t>a</w:t>
            </w:r>
            <w:r w:rsidRPr="005D4BE4">
              <w:rPr>
                <w:lang w:eastAsia="hr-HR"/>
              </w:rPr>
              <w:t xml:space="preserve"> od strane </w:t>
            </w:r>
            <w:r w:rsidRPr="002A1708">
              <w:t xml:space="preserve">nositelja projekata </w:t>
            </w:r>
            <w:r w:rsidR="002A1708">
              <w:t xml:space="preserve">                                                                                                                                              </w:t>
            </w:r>
            <w:r w:rsidRPr="002A1708">
              <w:t>•  Popis dugotrajne imovine na dan 31.</w:t>
            </w:r>
            <w:r w:rsidR="00595AF3" w:rsidRPr="002A1708">
              <w:t>12.</w:t>
            </w:r>
            <w:r w:rsidR="002A1708" w:rsidRPr="002A1708">
              <w:t xml:space="preserve">2015 , 2016 i 2017 </w:t>
            </w:r>
            <w:r w:rsidRPr="002A1708">
              <w:t xml:space="preserve"> godine</w:t>
            </w:r>
            <w:r w:rsidR="002A1708">
              <w:t xml:space="preserve">   </w:t>
            </w:r>
            <w:r w:rsidR="002A1708" w:rsidRPr="002A1708">
              <w:rPr>
                <w:b/>
                <w:i/>
              </w:rPr>
              <w:t>ILI</w:t>
            </w:r>
            <w:r w:rsidR="006D4506">
              <w:rPr>
                <w:b/>
                <w:i/>
              </w:rPr>
              <w:t xml:space="preserve">                                               </w:t>
            </w:r>
            <w:r w:rsidRPr="005D4BE4">
              <w:rPr>
                <w:lang w:eastAsia="hr-HR"/>
              </w:rPr>
              <w:t>• Prijava u registar poreznih obveznika (RPO) – samo za nositelje projekta koji su u godini podnošenja prijave postali obveznikom poreza na dohodak</w:t>
            </w:r>
          </w:p>
          <w:p w14:paraId="423313D9" w14:textId="32C94C3A" w:rsidR="001F23D1" w:rsidRPr="00A348EB" w:rsidRDefault="008E6A49" w:rsidP="002A1708">
            <w:pPr>
              <w:spacing w:before="100" w:beforeAutospacing="1" w:after="100" w:afterAutospacing="1" w:line="240" w:lineRule="auto"/>
              <w:jc w:val="both"/>
              <w:rPr>
                <w:rFonts w:asciiTheme="minorHAnsi" w:hAnsiTheme="minorHAnsi"/>
                <w:color w:val="000000"/>
                <w:lang w:val="hr-HR" w:eastAsia="hr-HR"/>
              </w:rPr>
            </w:pPr>
            <w:r w:rsidRPr="005D4BE4">
              <w:rPr>
                <w:rFonts w:asciiTheme="minorHAnsi" w:hAnsiTheme="minorHAnsi"/>
                <w:color w:val="000000"/>
                <w:lang w:val="hr-HR" w:eastAsia="hr-HR"/>
              </w:rPr>
              <w:t xml:space="preserve">NAPOMENA: Pod dohotkom od samostalne djelatnosti smatra se, u skladu s čl. 28. Zakona o porezu na dohodak (NN br. 115/16), dohodak od obrta i s obrtom izjednačenih djelatnosti, dohodak od slobodnih zanimanja, dohodak od poljoprivrede i šumarstva, drugi dohodak na temelju kojeg su porezni obveznici obvezno ili na vlastiti zahtjev odlučili utvrđivati dohodak na način za samostalne djelatnosti. </w:t>
            </w:r>
          </w:p>
        </w:tc>
      </w:tr>
      <w:tr w:rsidR="008E6A49" w:rsidRPr="00BA5BE9" w14:paraId="051A4693" w14:textId="77777777" w:rsidTr="006D4506">
        <w:trPr>
          <w:trHeight w:val="4608"/>
          <w:tblCellSpacing w:w="15" w:type="dxa"/>
        </w:trPr>
        <w:tc>
          <w:tcPr>
            <w:tcW w:w="0" w:type="auto"/>
            <w:tcBorders>
              <w:left w:val="single" w:sz="6" w:space="0" w:color="666666"/>
              <w:right w:val="single" w:sz="6" w:space="0" w:color="666666"/>
            </w:tcBorders>
            <w:tcMar>
              <w:top w:w="45" w:type="dxa"/>
              <w:left w:w="45" w:type="dxa"/>
              <w:bottom w:w="45" w:type="dxa"/>
              <w:right w:w="45" w:type="dxa"/>
            </w:tcMar>
            <w:vAlign w:val="center"/>
          </w:tcPr>
          <w:p w14:paraId="0FB8FF5A" w14:textId="36CC0C47" w:rsidR="008E6A49" w:rsidRPr="00AF6B8D" w:rsidRDefault="008E6A49" w:rsidP="00A348EB">
            <w:pPr>
              <w:spacing w:after="0"/>
              <w:jc w:val="center"/>
              <w:rPr>
                <w:rFonts w:asciiTheme="minorHAnsi" w:hAnsiTheme="minorHAnsi"/>
                <w:b/>
                <w:color w:val="000000"/>
                <w:lang w:val="hr-HR"/>
              </w:rPr>
            </w:pPr>
          </w:p>
        </w:tc>
        <w:tc>
          <w:tcPr>
            <w:tcW w:w="9006" w:type="dxa"/>
            <w:tcBorders>
              <w:top w:val="single" w:sz="4" w:space="0" w:color="auto"/>
              <w:left w:val="single" w:sz="6" w:space="0" w:color="666666"/>
              <w:right w:val="single" w:sz="6" w:space="0" w:color="666666"/>
            </w:tcBorders>
            <w:tcMar>
              <w:top w:w="45" w:type="dxa"/>
              <w:left w:w="45" w:type="dxa"/>
              <w:bottom w:w="45" w:type="dxa"/>
              <w:right w:w="45" w:type="dxa"/>
            </w:tcMar>
            <w:vAlign w:val="center"/>
          </w:tcPr>
          <w:p w14:paraId="4B819732" w14:textId="18D6ED53" w:rsidR="008E6A49" w:rsidRDefault="008E6A49" w:rsidP="006D4506">
            <w:pPr>
              <w:pStyle w:val="NoSpacing"/>
              <w:rPr>
                <w:lang w:eastAsia="hr-HR"/>
              </w:rPr>
            </w:pPr>
            <w:r w:rsidRPr="005D4BE4">
              <w:rPr>
                <w:lang w:eastAsia="hr-HR"/>
              </w:rPr>
              <w:t>B. KOJIMA SE DOH</w:t>
            </w:r>
            <w:r w:rsidR="00D85F10">
              <w:rPr>
                <w:lang w:eastAsia="hr-HR"/>
              </w:rPr>
              <w:t>O</w:t>
            </w:r>
            <w:r w:rsidRPr="005D4BE4">
              <w:rPr>
                <w:lang w:eastAsia="hr-HR"/>
              </w:rPr>
              <w:t xml:space="preserve">DAK, POREZ I PRIREZ OD SAMOSTALNE DJELATNOSTI UTVRĐUJE I PLAĆA U PAUŠALNOM IZNOSU </w:t>
            </w:r>
          </w:p>
          <w:p w14:paraId="30378DE8" w14:textId="7BBCA7AE" w:rsidR="009E0E9E" w:rsidRPr="009E0E9E" w:rsidRDefault="006D4506" w:rsidP="006D4506">
            <w:pPr>
              <w:pStyle w:val="NoSpacing"/>
              <w:rPr>
                <w:b/>
              </w:rPr>
            </w:pPr>
            <w:r>
              <w:rPr>
                <w:i/>
              </w:rPr>
              <w:t>-</w:t>
            </w:r>
            <w:r w:rsidR="009E0E9E" w:rsidRPr="009E0E9E">
              <w:rPr>
                <w:i/>
              </w:rPr>
              <w:t>Original ili ovjeren  kod javnog bilježnika - bez mogućnosti dopune/obrazloženja/ispravka (D/O/I)</w:t>
            </w:r>
          </w:p>
          <w:p w14:paraId="7195FAD3" w14:textId="0C309168" w:rsidR="008E6A49" w:rsidRPr="005D4BE4" w:rsidRDefault="008E6A49" w:rsidP="006D4506">
            <w:pPr>
              <w:pStyle w:val="NoSpacing"/>
              <w:rPr>
                <w:lang w:eastAsia="hr-HR"/>
              </w:rPr>
            </w:pPr>
            <w:r w:rsidRPr="005D4BE4">
              <w:rPr>
                <w:lang w:eastAsia="hr-HR"/>
              </w:rPr>
              <w:t xml:space="preserve">• Evidencija o prometu na kraju </w:t>
            </w:r>
            <w:r w:rsidR="002A1708" w:rsidRPr="002A1708">
              <w:rPr>
                <w:u w:val="single"/>
                <w:lang w:eastAsia="hr-HR"/>
              </w:rPr>
              <w:t>2015, 2016 i 2017</w:t>
            </w:r>
            <w:r w:rsidRPr="005D4BE4">
              <w:rPr>
                <w:lang w:eastAsia="hr-HR"/>
              </w:rPr>
              <w:t xml:space="preserve"> godine </w:t>
            </w:r>
            <w:r w:rsidRPr="005D4BE4">
              <w:rPr>
                <w:b/>
                <w:u w:val="single"/>
                <w:lang w:eastAsia="hr-HR"/>
              </w:rPr>
              <w:t>(Obrazac KPR),</w:t>
            </w:r>
            <w:r w:rsidRPr="005D4BE4">
              <w:rPr>
                <w:lang w:eastAsia="hr-HR"/>
              </w:rPr>
              <w:t xml:space="preserve"> ovjerena i potpisana od strane nositelja projekta</w:t>
            </w:r>
            <w:r w:rsidR="006D4506">
              <w:rPr>
                <w:lang w:eastAsia="hr-HR"/>
              </w:rPr>
              <w:t xml:space="preserve">                                                                                                                                     </w:t>
            </w:r>
            <w:r w:rsidRPr="005D4BE4">
              <w:rPr>
                <w:lang w:eastAsia="hr-HR"/>
              </w:rPr>
              <w:t xml:space="preserve">• Izvješće o paušalnom dohotku od samostalnih djelatnosti te uplaćenom paušalnom porezu na dohodak i prirezu poreza na </w:t>
            </w:r>
            <w:r>
              <w:rPr>
                <w:lang w:eastAsia="hr-HR"/>
              </w:rPr>
              <w:t>dohodak za</w:t>
            </w:r>
            <w:r w:rsidR="002A1708">
              <w:rPr>
                <w:lang w:eastAsia="hr-HR"/>
              </w:rPr>
              <w:t xml:space="preserve"> </w:t>
            </w:r>
            <w:r w:rsidR="002A1708" w:rsidRPr="002A1708">
              <w:rPr>
                <w:u w:val="single"/>
                <w:lang w:eastAsia="hr-HR"/>
              </w:rPr>
              <w:t>2015, 2016 i 2017</w:t>
            </w:r>
            <w:r w:rsidRPr="005D4BE4">
              <w:rPr>
                <w:lang w:eastAsia="hr-HR"/>
              </w:rPr>
              <w:t xml:space="preserve"> godinu </w:t>
            </w:r>
            <w:r w:rsidRPr="005D4BE4">
              <w:rPr>
                <w:b/>
                <w:lang w:eastAsia="hr-HR"/>
              </w:rPr>
              <w:t xml:space="preserve">(Obrazac PO – SD), </w:t>
            </w:r>
            <w:r w:rsidRPr="005D4BE4">
              <w:rPr>
                <w:lang w:eastAsia="hr-HR"/>
              </w:rPr>
              <w:t>ovjeren</w:t>
            </w:r>
            <w:r w:rsidR="00D85F10">
              <w:rPr>
                <w:lang w:eastAsia="hr-HR"/>
              </w:rPr>
              <w:t>o</w:t>
            </w:r>
            <w:r w:rsidRPr="005D4BE4">
              <w:rPr>
                <w:lang w:eastAsia="hr-HR"/>
              </w:rPr>
              <w:t xml:space="preserve"> od strane nadležne Porezne uprave</w:t>
            </w:r>
            <w:r w:rsidR="006D4506">
              <w:rPr>
                <w:lang w:eastAsia="hr-HR"/>
              </w:rPr>
              <w:t xml:space="preserve">                                                                                                                      </w:t>
            </w:r>
            <w:r w:rsidR="003A468C">
              <w:rPr>
                <w:lang w:eastAsia="hr-HR"/>
              </w:rPr>
              <w:t>ili</w:t>
            </w:r>
            <w:r w:rsidR="006D4506">
              <w:rPr>
                <w:lang w:eastAsia="hr-HR"/>
              </w:rPr>
              <w:t xml:space="preserve">                                                                                                                                                                              </w:t>
            </w:r>
            <w:r w:rsidRPr="005D4BE4">
              <w:rPr>
                <w:lang w:eastAsia="hr-HR"/>
              </w:rPr>
              <w:t xml:space="preserve">• Prijava u registar poreznih obveznika (RPO) – samo za nositelje projekta koji su u godini podnošenja prijave postali obveznikom poreza na dohodak u paušalnom iznosu </w:t>
            </w:r>
          </w:p>
          <w:p w14:paraId="4728D904" w14:textId="51500705" w:rsidR="00874D8B" w:rsidRPr="005D4BE4" w:rsidRDefault="008E6A49" w:rsidP="006D4506">
            <w:pPr>
              <w:pStyle w:val="NoSpacing"/>
              <w:rPr>
                <w:rFonts w:asciiTheme="minorHAnsi" w:hAnsiTheme="minorHAnsi"/>
                <w:color w:val="000000"/>
                <w:lang w:eastAsia="hr-HR"/>
              </w:rPr>
            </w:pPr>
            <w:r w:rsidRPr="005D4BE4">
              <w:rPr>
                <w:lang w:eastAsia="hr-HR"/>
              </w:rPr>
              <w:t>NAPOMENA: Samostalne djelatnosti koje se mogu paušalno oporezivati propisane su čl. 1. Pravilnika o paušalnom oporezivanju samostalnih djelatnosti (NN br. 1/2017).</w:t>
            </w:r>
          </w:p>
        </w:tc>
      </w:tr>
      <w:tr w:rsidR="00AF6B8D" w:rsidRPr="00BA5BE9" w14:paraId="7FDB8687" w14:textId="77777777" w:rsidTr="00AF6B8D">
        <w:trPr>
          <w:trHeight w:val="360"/>
          <w:tblCellSpacing w:w="15" w:type="dxa"/>
        </w:trPr>
        <w:tc>
          <w:tcPr>
            <w:tcW w:w="9327"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1C043D" w14:textId="5C800710" w:rsidR="00AF6B8D" w:rsidRPr="00EA2AB6" w:rsidRDefault="00AF6B8D" w:rsidP="00A348EB">
            <w:pPr>
              <w:spacing w:before="100" w:beforeAutospacing="1" w:after="100" w:afterAutospacing="1" w:line="240" w:lineRule="auto"/>
              <w:rPr>
                <w:rFonts w:asciiTheme="minorHAnsi" w:hAnsiTheme="minorHAnsi"/>
                <w:b/>
                <w:color w:val="000000"/>
                <w:lang w:val="hr-HR" w:eastAsia="hr-HR"/>
              </w:rPr>
            </w:pPr>
            <w:r w:rsidRPr="005D4BE4">
              <w:rPr>
                <w:rFonts w:asciiTheme="minorHAnsi" w:hAnsiTheme="minorHAnsi"/>
                <w:b/>
                <w:color w:val="000000"/>
                <w:lang w:val="hr-HR" w:eastAsia="hr-HR"/>
              </w:rPr>
              <w:t>OBVEZNICI POREZA NA DOBIT</w:t>
            </w:r>
          </w:p>
        </w:tc>
      </w:tr>
      <w:tr w:rsidR="00AF6B8D" w:rsidRPr="00BA5BE9" w14:paraId="5CB01B5E" w14:textId="77777777" w:rsidTr="00045DFE">
        <w:trPr>
          <w:trHeight w:val="347"/>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4344D29" w14:textId="1AA8CB13" w:rsidR="00AF6B8D" w:rsidRPr="008B5433" w:rsidRDefault="002A1708" w:rsidP="009E0E9E">
            <w:pPr>
              <w:spacing w:after="0"/>
              <w:jc w:val="center"/>
              <w:rPr>
                <w:rFonts w:asciiTheme="minorHAnsi" w:hAnsiTheme="minorHAnsi"/>
                <w:b/>
                <w:color w:val="000000"/>
                <w:lang w:val="hr-HR"/>
              </w:rPr>
            </w:pPr>
            <w:r>
              <w:rPr>
                <w:rFonts w:asciiTheme="minorHAnsi" w:hAnsiTheme="minorHAnsi"/>
                <w:b/>
                <w:color w:val="000000"/>
                <w:lang w:val="hr-HR"/>
              </w:rPr>
              <w:t>1</w:t>
            </w:r>
            <w:r w:rsidR="009E0E9E">
              <w:rPr>
                <w:rFonts w:asciiTheme="minorHAnsi" w:hAnsiTheme="minorHAnsi"/>
                <w:b/>
                <w:color w:val="000000"/>
                <w:lang w:val="hr-HR"/>
              </w:rPr>
              <w:t>5</w:t>
            </w:r>
            <w:r w:rsidR="00AF6B8D">
              <w:rPr>
                <w:rFonts w:asciiTheme="minorHAnsi" w:hAnsiTheme="minorHAnsi"/>
                <w:b/>
                <w:color w:val="000000"/>
                <w:lang w:val="hr-HR"/>
              </w:rPr>
              <w:t>.</w:t>
            </w:r>
          </w:p>
        </w:tc>
        <w:tc>
          <w:tcPr>
            <w:tcW w:w="900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D4D877" w14:textId="3DA9DCC3" w:rsidR="00AF6B8D" w:rsidRDefault="00AF6B8D" w:rsidP="006D4506">
            <w:pPr>
              <w:pStyle w:val="NoSpacing"/>
              <w:rPr>
                <w:lang w:eastAsia="hr-HR"/>
              </w:rPr>
            </w:pPr>
            <w:r w:rsidRPr="005D4BE4">
              <w:rPr>
                <w:lang w:eastAsia="hr-HR"/>
              </w:rPr>
              <w:t>A. K</w:t>
            </w:r>
            <w:r w:rsidRPr="00BA5BE9">
              <w:rPr>
                <w:lang w:eastAsia="hr-HR"/>
              </w:rPr>
              <w:t xml:space="preserve">OJI SU POSLOVALI </w:t>
            </w:r>
          </w:p>
          <w:p w14:paraId="0CF1B849" w14:textId="77777777" w:rsidR="009E0E9E" w:rsidRPr="009E0E9E" w:rsidRDefault="009E0E9E" w:rsidP="006D4506">
            <w:pPr>
              <w:pStyle w:val="NoSpacing"/>
              <w:rPr>
                <w:b/>
              </w:rPr>
            </w:pPr>
            <w:r w:rsidRPr="009E0E9E">
              <w:rPr>
                <w:i/>
              </w:rPr>
              <w:t>Original ili ovjeren  kod javnog bilježnika - bez mogućnosti dopune/obrazloženja/ispravka (D/O/I)</w:t>
            </w:r>
          </w:p>
          <w:p w14:paraId="0C1DCB35" w14:textId="61AC2782" w:rsidR="00AF6B8D" w:rsidRPr="005D4BE4" w:rsidRDefault="00AF6B8D" w:rsidP="006D4506">
            <w:pPr>
              <w:pStyle w:val="NoSpacing"/>
              <w:rPr>
                <w:lang w:eastAsia="hr-HR"/>
              </w:rPr>
            </w:pPr>
            <w:r w:rsidRPr="005D4BE4">
              <w:rPr>
                <w:lang w:eastAsia="hr-HR"/>
              </w:rPr>
              <w:t>• Godišnji financijski izvještaj GFI-POD za</w:t>
            </w:r>
            <w:r w:rsidR="002A1708">
              <w:rPr>
                <w:lang w:eastAsia="hr-HR"/>
              </w:rPr>
              <w:t xml:space="preserve"> 2015</w:t>
            </w:r>
            <w:r w:rsidR="008E065C">
              <w:rPr>
                <w:lang w:eastAsia="hr-HR"/>
              </w:rPr>
              <w:t>,</w:t>
            </w:r>
            <w:r w:rsidR="002A1708">
              <w:rPr>
                <w:lang w:eastAsia="hr-HR"/>
              </w:rPr>
              <w:t xml:space="preserve"> 2016</w:t>
            </w:r>
            <w:r w:rsidR="008E065C">
              <w:rPr>
                <w:lang w:eastAsia="hr-HR"/>
              </w:rPr>
              <w:t xml:space="preserve"> i 2017</w:t>
            </w:r>
            <w:r w:rsidR="002A1708">
              <w:rPr>
                <w:lang w:eastAsia="hr-HR"/>
              </w:rPr>
              <w:t xml:space="preserve">  </w:t>
            </w:r>
            <w:r w:rsidRPr="005D4BE4">
              <w:rPr>
                <w:lang w:eastAsia="hr-HR"/>
              </w:rPr>
              <w:t>godinu s potvrdom o primitku dokumentacije od FINA-e</w:t>
            </w:r>
            <w:r w:rsidR="006D4506">
              <w:rPr>
                <w:lang w:eastAsia="hr-HR"/>
              </w:rPr>
              <w:t xml:space="preserve">                                                                                                                                    </w:t>
            </w:r>
            <w:r w:rsidRPr="005D4BE4">
              <w:rPr>
                <w:lang w:eastAsia="hr-HR"/>
              </w:rPr>
              <w:t>• Popis dugotrajne imovin</w:t>
            </w:r>
            <w:r>
              <w:rPr>
                <w:lang w:eastAsia="hr-HR"/>
              </w:rPr>
              <w:t xml:space="preserve">e na dan </w:t>
            </w:r>
            <w:r w:rsidRPr="002A1708">
              <w:rPr>
                <w:u w:val="single"/>
                <w:lang w:eastAsia="hr-HR"/>
              </w:rPr>
              <w:t>31.</w:t>
            </w:r>
            <w:r w:rsidR="00595AF3" w:rsidRPr="002A1708">
              <w:rPr>
                <w:u w:val="single"/>
                <w:lang w:eastAsia="hr-HR"/>
              </w:rPr>
              <w:t>12.</w:t>
            </w:r>
            <w:r w:rsidR="002A1708" w:rsidRPr="002A1708">
              <w:rPr>
                <w:u w:val="single"/>
                <w:lang w:eastAsia="hr-HR"/>
              </w:rPr>
              <w:t xml:space="preserve">2015. </w:t>
            </w:r>
            <w:r w:rsidR="008E065C">
              <w:rPr>
                <w:u w:val="single"/>
                <w:lang w:eastAsia="hr-HR"/>
              </w:rPr>
              <w:t>,</w:t>
            </w:r>
            <w:r w:rsidR="002A1708">
              <w:rPr>
                <w:u w:val="single"/>
                <w:lang w:eastAsia="hr-HR"/>
              </w:rPr>
              <w:t xml:space="preserve">  </w:t>
            </w:r>
            <w:r w:rsidR="002A1708" w:rsidRPr="002A1708">
              <w:rPr>
                <w:u w:val="single"/>
                <w:lang w:eastAsia="hr-HR"/>
              </w:rPr>
              <w:t xml:space="preserve">31.12.2016 </w:t>
            </w:r>
            <w:r w:rsidR="008F23DF">
              <w:rPr>
                <w:u w:val="single"/>
                <w:lang w:eastAsia="hr-HR"/>
              </w:rPr>
              <w:t>, 31.12.2017</w:t>
            </w:r>
            <w:r w:rsidR="000D52FD">
              <w:rPr>
                <w:lang w:eastAsia="hr-HR"/>
              </w:rPr>
              <w:t xml:space="preserve"> godine</w:t>
            </w:r>
            <w:r>
              <w:rPr>
                <w:lang w:eastAsia="hr-HR"/>
              </w:rPr>
              <w:t xml:space="preserve"> </w:t>
            </w:r>
          </w:p>
          <w:p w14:paraId="6E09569D" w14:textId="2BE71FE0" w:rsidR="00AF6B8D" w:rsidRPr="005D4BE4" w:rsidRDefault="00AF6B8D" w:rsidP="006D4506">
            <w:pPr>
              <w:pStyle w:val="NoSpacing"/>
              <w:rPr>
                <w:lang w:eastAsia="hr-HR"/>
              </w:rPr>
            </w:pPr>
            <w:r>
              <w:rPr>
                <w:lang w:eastAsia="hr-HR"/>
              </w:rPr>
              <w:t>B</w:t>
            </w:r>
            <w:r w:rsidRPr="005D4BE4">
              <w:rPr>
                <w:lang w:eastAsia="hr-HR"/>
              </w:rPr>
              <w:t xml:space="preserve">. KOJI JE BIO U STATUSU MIROVANJA  </w:t>
            </w:r>
          </w:p>
          <w:p w14:paraId="7B9F9F07" w14:textId="269A2C5D" w:rsidR="000D52FD" w:rsidRDefault="00AF6B8D" w:rsidP="006D4506">
            <w:pPr>
              <w:pStyle w:val="NoSpacing"/>
              <w:rPr>
                <w:lang w:eastAsia="hr-HR"/>
              </w:rPr>
            </w:pPr>
            <w:r w:rsidRPr="005D4BE4">
              <w:rPr>
                <w:lang w:eastAsia="hr-HR"/>
              </w:rPr>
              <w:lastRenderedPageBreak/>
              <w:t xml:space="preserve">• Izjava o neaktivnosti sukladno </w:t>
            </w:r>
            <w:r w:rsidR="00E1150D" w:rsidRPr="005D4BE4">
              <w:rPr>
                <w:lang w:eastAsia="hr-HR"/>
              </w:rPr>
              <w:t>čl</w:t>
            </w:r>
            <w:r w:rsidR="00E1150D">
              <w:rPr>
                <w:lang w:eastAsia="hr-HR"/>
              </w:rPr>
              <w:t>.</w:t>
            </w:r>
            <w:r w:rsidR="00E1150D" w:rsidRPr="005D4BE4">
              <w:rPr>
                <w:lang w:eastAsia="hr-HR"/>
              </w:rPr>
              <w:t xml:space="preserve"> </w:t>
            </w:r>
            <w:r w:rsidRPr="005D4BE4">
              <w:rPr>
                <w:lang w:eastAsia="hr-HR"/>
              </w:rPr>
              <w:t xml:space="preserve">20. </w:t>
            </w:r>
            <w:r w:rsidR="00E1150D" w:rsidRPr="005D4BE4">
              <w:rPr>
                <w:lang w:eastAsia="hr-HR"/>
              </w:rPr>
              <w:t>st</w:t>
            </w:r>
            <w:r w:rsidR="00E1150D">
              <w:rPr>
                <w:lang w:eastAsia="hr-HR"/>
              </w:rPr>
              <w:t>.</w:t>
            </w:r>
            <w:r w:rsidR="00914A82">
              <w:rPr>
                <w:lang w:eastAsia="hr-HR"/>
              </w:rPr>
              <w:t xml:space="preserve"> </w:t>
            </w:r>
            <w:r w:rsidRPr="005D4BE4">
              <w:rPr>
                <w:lang w:eastAsia="hr-HR"/>
              </w:rPr>
              <w:t>7. Zakona o računovodstvu ovjerena od FINA-e (ili potvrda FINA-e da je zaprimila predmetnu izjavu od korisnika za prethodnu financijsku godinu)</w:t>
            </w:r>
          </w:p>
          <w:p w14:paraId="2580E3CE" w14:textId="5FCAE74A" w:rsidR="007457A6" w:rsidRPr="007457A6" w:rsidRDefault="000D52FD" w:rsidP="006D4506">
            <w:pPr>
              <w:pStyle w:val="NoSpacing"/>
              <w:rPr>
                <w:rFonts w:asciiTheme="minorHAnsi" w:hAnsiTheme="minorHAnsi"/>
                <w:color w:val="000000"/>
                <w:lang w:eastAsia="hr-HR"/>
              </w:rPr>
            </w:pPr>
            <w:r w:rsidRPr="005D4BE4">
              <w:rPr>
                <w:lang w:eastAsia="hr-HR"/>
              </w:rPr>
              <w:t xml:space="preserve">NAPOMENA: </w:t>
            </w:r>
            <w:r w:rsidRPr="002A1708">
              <w:rPr>
                <w:i/>
                <w:lang w:eastAsia="hr-HR"/>
              </w:rPr>
              <w:t>Obveznici poreza na dobit koji su predali izvještaje u ovoj godini</w:t>
            </w:r>
            <w:r w:rsidR="00FD136A" w:rsidRPr="002A1708">
              <w:rPr>
                <w:i/>
                <w:lang w:eastAsia="hr-HR"/>
              </w:rPr>
              <w:t>, obvezni su dostaviti Obrazac GFI-POD i Popis dugotrajne imovine</w:t>
            </w:r>
            <w:r w:rsidRPr="002A1708">
              <w:rPr>
                <w:i/>
                <w:lang w:eastAsia="hr-HR"/>
              </w:rPr>
              <w:t xml:space="preserve"> </w:t>
            </w:r>
            <w:r w:rsidR="002A1708" w:rsidRPr="002A1708">
              <w:rPr>
                <w:i/>
                <w:lang w:eastAsia="hr-HR"/>
              </w:rPr>
              <w:t xml:space="preserve">i </w:t>
            </w:r>
            <w:r w:rsidRPr="002A1708">
              <w:rPr>
                <w:i/>
                <w:lang w:eastAsia="hr-HR"/>
              </w:rPr>
              <w:t xml:space="preserve">za 2017. godinu.  </w:t>
            </w:r>
          </w:p>
        </w:tc>
      </w:tr>
      <w:tr w:rsidR="00AF6B8D" w:rsidRPr="00BA5BE9" w14:paraId="1B31FDC1" w14:textId="77777777" w:rsidTr="00AF6B8D">
        <w:trPr>
          <w:trHeight w:val="219"/>
          <w:tblCellSpacing w:w="15" w:type="dxa"/>
        </w:trPr>
        <w:tc>
          <w:tcPr>
            <w:tcW w:w="9327"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11E1C57" w14:textId="6A91E2E9" w:rsidR="00AF6B8D" w:rsidRPr="00AF6B8D" w:rsidRDefault="00AF6B8D" w:rsidP="00AF6B8D">
            <w:pPr>
              <w:spacing w:before="100" w:beforeAutospacing="1" w:after="100" w:afterAutospacing="1" w:line="240" w:lineRule="auto"/>
              <w:jc w:val="both"/>
              <w:rPr>
                <w:rFonts w:asciiTheme="minorHAnsi" w:hAnsiTheme="minorHAnsi"/>
                <w:b/>
                <w:color w:val="000000"/>
                <w:lang w:val="hr-HR"/>
              </w:rPr>
            </w:pPr>
            <w:r w:rsidRPr="00EA2AB6">
              <w:rPr>
                <w:rFonts w:asciiTheme="minorHAnsi" w:hAnsiTheme="minorHAnsi"/>
                <w:b/>
                <w:color w:val="000000"/>
                <w:lang w:val="hr-HR" w:eastAsia="hr-HR"/>
              </w:rPr>
              <w:lastRenderedPageBreak/>
              <w:t>NOSITELJI PROJEKTA KOJA</w:t>
            </w:r>
            <w:r w:rsidR="003A468C">
              <w:rPr>
                <w:rFonts w:asciiTheme="minorHAnsi" w:hAnsiTheme="minorHAnsi"/>
                <w:b/>
                <w:color w:val="000000"/>
                <w:lang w:val="hr-HR" w:eastAsia="hr-HR"/>
              </w:rPr>
              <w:t xml:space="preserve"> NISU OBVEZNICI POREZA NA </w:t>
            </w:r>
            <w:r w:rsidRPr="00EA2AB6">
              <w:rPr>
                <w:rFonts w:asciiTheme="minorHAnsi" w:hAnsiTheme="minorHAnsi"/>
                <w:b/>
                <w:color w:val="000000"/>
                <w:lang w:val="hr-HR" w:eastAsia="hr-HR"/>
              </w:rPr>
              <w:t>DOHODAK (ukupni godišnji primitak manji od 80.500,00 HRK)</w:t>
            </w:r>
          </w:p>
        </w:tc>
      </w:tr>
      <w:tr w:rsidR="00AF6B8D" w:rsidRPr="00BA5BE9" w14:paraId="43E9C7C7" w14:textId="77777777" w:rsidTr="00A348EB">
        <w:trPr>
          <w:trHeight w:val="1919"/>
          <w:tblCellSpacing w:w="15" w:type="dxa"/>
        </w:trPr>
        <w:tc>
          <w:tcPr>
            <w:tcW w:w="0" w:type="auto"/>
            <w:tcBorders>
              <w:top w:val="single" w:sz="6" w:space="0" w:color="666666"/>
              <w:left w:val="single" w:sz="6" w:space="0" w:color="666666"/>
              <w:bottom w:val="single" w:sz="4" w:space="0" w:color="auto"/>
              <w:right w:val="single" w:sz="6" w:space="0" w:color="666666"/>
            </w:tcBorders>
            <w:tcMar>
              <w:top w:w="45" w:type="dxa"/>
              <w:left w:w="45" w:type="dxa"/>
              <w:bottom w:w="45" w:type="dxa"/>
              <w:right w:w="45" w:type="dxa"/>
            </w:tcMar>
            <w:vAlign w:val="center"/>
          </w:tcPr>
          <w:p w14:paraId="57BD80CE" w14:textId="411A8C76" w:rsidR="00AF6B8D" w:rsidRPr="008B5433" w:rsidRDefault="002A1708" w:rsidP="009E0E9E">
            <w:pPr>
              <w:spacing w:after="0"/>
              <w:jc w:val="center"/>
              <w:rPr>
                <w:rFonts w:asciiTheme="minorHAnsi" w:hAnsiTheme="minorHAnsi"/>
                <w:b/>
                <w:color w:val="000000"/>
                <w:lang w:val="hr-HR"/>
              </w:rPr>
            </w:pPr>
            <w:r>
              <w:rPr>
                <w:rFonts w:asciiTheme="minorHAnsi" w:hAnsiTheme="minorHAnsi"/>
                <w:b/>
                <w:color w:val="000000"/>
                <w:lang w:val="hr-HR"/>
              </w:rPr>
              <w:t>1</w:t>
            </w:r>
            <w:r w:rsidR="009E0E9E">
              <w:rPr>
                <w:rFonts w:asciiTheme="minorHAnsi" w:hAnsiTheme="minorHAnsi"/>
                <w:b/>
                <w:color w:val="000000"/>
                <w:lang w:val="hr-HR"/>
              </w:rPr>
              <w:t>6</w:t>
            </w:r>
            <w:r w:rsidR="00AF6B8D">
              <w:rPr>
                <w:rFonts w:asciiTheme="minorHAnsi" w:hAnsiTheme="minorHAnsi"/>
                <w:b/>
                <w:color w:val="000000"/>
                <w:lang w:val="hr-HR"/>
              </w:rPr>
              <w:t>.</w:t>
            </w:r>
          </w:p>
        </w:tc>
        <w:tc>
          <w:tcPr>
            <w:tcW w:w="9006" w:type="dxa"/>
            <w:tcBorders>
              <w:top w:val="single" w:sz="6" w:space="0" w:color="666666"/>
              <w:left w:val="single" w:sz="6" w:space="0" w:color="666666"/>
              <w:bottom w:val="single" w:sz="4" w:space="0" w:color="auto"/>
              <w:right w:val="single" w:sz="6" w:space="0" w:color="666666"/>
            </w:tcBorders>
            <w:tcMar>
              <w:top w:w="45" w:type="dxa"/>
              <w:left w:w="45" w:type="dxa"/>
              <w:bottom w:w="45" w:type="dxa"/>
              <w:right w:w="45" w:type="dxa"/>
            </w:tcMar>
            <w:vAlign w:val="center"/>
          </w:tcPr>
          <w:p w14:paraId="6981E7F9" w14:textId="26DDD2FE" w:rsidR="00AF6B8D" w:rsidRDefault="00AF6B8D" w:rsidP="00AF6B8D">
            <w:pPr>
              <w:spacing w:before="100" w:beforeAutospacing="1" w:after="100" w:afterAutospacing="1" w:line="240" w:lineRule="auto"/>
              <w:jc w:val="both"/>
              <w:rPr>
                <w:rFonts w:asciiTheme="minorHAnsi" w:hAnsiTheme="minorHAnsi"/>
                <w:color w:val="000000"/>
                <w:lang w:val="hr-HR" w:eastAsia="hr-HR"/>
              </w:rPr>
            </w:pPr>
            <w:r w:rsidRPr="00EA2AB6">
              <w:rPr>
                <w:rFonts w:asciiTheme="minorHAnsi" w:hAnsiTheme="minorHAnsi"/>
                <w:color w:val="000000"/>
                <w:lang w:val="hr-HR" w:eastAsia="hr-HR"/>
              </w:rPr>
              <w:t xml:space="preserve">• Obrazac Evidencije o prodaji </w:t>
            </w:r>
            <w:r w:rsidR="00C302D6">
              <w:rPr>
                <w:rFonts w:asciiTheme="minorHAnsi" w:hAnsiTheme="minorHAnsi"/>
                <w:color w:val="000000"/>
                <w:lang w:val="hr-HR" w:eastAsia="hr-HR"/>
              </w:rPr>
              <w:t xml:space="preserve">vlastitih </w:t>
            </w:r>
            <w:r w:rsidRPr="00EA2AB6">
              <w:rPr>
                <w:rFonts w:asciiTheme="minorHAnsi" w:hAnsiTheme="minorHAnsi"/>
                <w:color w:val="000000"/>
                <w:lang w:val="hr-HR" w:eastAsia="hr-HR"/>
              </w:rPr>
              <w:t>poljoprivrednih proizvoda</w:t>
            </w:r>
            <w:r w:rsidR="00A94EE7">
              <w:rPr>
                <w:rFonts w:asciiTheme="minorHAnsi" w:hAnsiTheme="minorHAnsi"/>
                <w:color w:val="000000"/>
                <w:lang w:val="hr-HR" w:eastAsia="hr-HR"/>
              </w:rPr>
              <w:t xml:space="preserve"> za </w:t>
            </w:r>
            <w:r w:rsidR="008B3433" w:rsidRPr="00C83003">
              <w:rPr>
                <w:rFonts w:asciiTheme="minorHAnsi" w:hAnsiTheme="minorHAnsi"/>
                <w:color w:val="000000"/>
                <w:u w:val="single"/>
                <w:lang w:val="hr-HR" w:eastAsia="hr-HR"/>
              </w:rPr>
              <w:t>2015,</w:t>
            </w:r>
            <w:r w:rsidR="008B3433">
              <w:rPr>
                <w:rFonts w:asciiTheme="minorHAnsi" w:hAnsiTheme="minorHAnsi"/>
                <w:color w:val="000000"/>
                <w:lang w:val="hr-HR" w:eastAsia="hr-HR"/>
              </w:rPr>
              <w:t xml:space="preserve"> </w:t>
            </w:r>
            <w:r w:rsidR="008B3433" w:rsidRPr="00C83003">
              <w:rPr>
                <w:rFonts w:asciiTheme="minorHAnsi" w:hAnsiTheme="minorHAnsi"/>
                <w:color w:val="000000"/>
                <w:u w:val="single"/>
                <w:lang w:val="hr-HR" w:eastAsia="hr-HR"/>
              </w:rPr>
              <w:t>2016</w:t>
            </w:r>
            <w:r w:rsidR="008B3433">
              <w:rPr>
                <w:rFonts w:asciiTheme="minorHAnsi" w:hAnsiTheme="minorHAnsi"/>
                <w:color w:val="000000"/>
                <w:lang w:val="hr-HR" w:eastAsia="hr-HR"/>
              </w:rPr>
              <w:t xml:space="preserve"> i </w:t>
            </w:r>
            <w:r w:rsidR="008B3433" w:rsidRPr="00C83003">
              <w:rPr>
                <w:rFonts w:asciiTheme="minorHAnsi" w:hAnsiTheme="minorHAnsi"/>
                <w:color w:val="000000"/>
                <w:u w:val="single"/>
                <w:lang w:val="hr-HR" w:eastAsia="hr-HR"/>
              </w:rPr>
              <w:t>2017</w:t>
            </w:r>
            <w:r w:rsidR="00A94EE7">
              <w:rPr>
                <w:rFonts w:asciiTheme="minorHAnsi" w:hAnsiTheme="minorHAnsi"/>
                <w:color w:val="000000"/>
                <w:lang w:val="hr-HR" w:eastAsia="hr-HR"/>
              </w:rPr>
              <w:t xml:space="preserve"> godinu</w:t>
            </w:r>
            <w:r w:rsidRPr="00EA2AB6">
              <w:rPr>
                <w:rFonts w:asciiTheme="minorHAnsi" w:hAnsiTheme="minorHAnsi"/>
                <w:color w:val="000000"/>
                <w:lang w:val="hr-HR" w:eastAsia="hr-HR"/>
              </w:rPr>
              <w:t xml:space="preserve"> </w:t>
            </w:r>
          </w:p>
          <w:p w14:paraId="0564F403" w14:textId="77777777" w:rsidR="009E0E9E" w:rsidRPr="00501162" w:rsidRDefault="009E0E9E" w:rsidP="00501162">
            <w:pPr>
              <w:pStyle w:val="NoSpacing"/>
              <w:rPr>
                <w:b/>
              </w:rPr>
            </w:pPr>
            <w:r w:rsidRPr="00501162">
              <w:rPr>
                <w:b/>
              </w:rPr>
              <w:t>Original ili ovjeren  kod javnog bilježnika - bez mogućnosti dopune/obrazloženja/ispravka (D/O/I)</w:t>
            </w:r>
          </w:p>
          <w:p w14:paraId="1C034138" w14:textId="7BFF9913" w:rsidR="00473E20" w:rsidRPr="00EA2AB6" w:rsidRDefault="00AF6B8D" w:rsidP="008B3433">
            <w:pPr>
              <w:spacing w:before="100" w:beforeAutospacing="1" w:after="100" w:afterAutospacing="1" w:line="240" w:lineRule="auto"/>
              <w:jc w:val="both"/>
              <w:rPr>
                <w:rFonts w:asciiTheme="minorHAnsi" w:hAnsiTheme="minorHAnsi"/>
                <w:b/>
                <w:color w:val="000000"/>
                <w:lang w:val="hr-HR" w:eastAsia="hr-HR"/>
              </w:rPr>
            </w:pPr>
            <w:r w:rsidRPr="00EA2AB6">
              <w:rPr>
                <w:rFonts w:asciiTheme="minorHAnsi" w:hAnsiTheme="minorHAnsi"/>
                <w:color w:val="000000"/>
                <w:lang w:val="hr-HR" w:eastAsia="hr-HR"/>
              </w:rPr>
              <w:t>NAPOMENA: Nositelji projekta koji po osnovi djelatnosti poljoprivrede i šumarstva nisu obveznici poreza na dohodak sukladno čl. 29. st. 3. Zakona o porezu na dohodak (NN br. 115/16), odnosno oni koji</w:t>
            </w:r>
            <w:r>
              <w:rPr>
                <w:rFonts w:asciiTheme="minorHAnsi" w:hAnsiTheme="minorHAnsi"/>
                <w:color w:val="000000"/>
                <w:lang w:val="hr-HR" w:eastAsia="hr-HR"/>
              </w:rPr>
              <w:t xml:space="preserve"> po toj osnovi u poreznom razdo</w:t>
            </w:r>
            <w:r w:rsidRPr="00EA2AB6">
              <w:rPr>
                <w:rFonts w:asciiTheme="minorHAnsi" w:hAnsiTheme="minorHAnsi"/>
                <w:color w:val="000000"/>
                <w:lang w:val="hr-HR" w:eastAsia="hr-HR"/>
              </w:rPr>
              <w:t>blju ostvare ukupni godišnji primitak manji od 80.500,00 HRK, pod uvjetom da nisu obveznici poreza na dodanu vrijednost sukladno posebnom zakonu ili ako ostvaruju poticaje na način i pod uvjetima propisanim posebnim za</w:t>
            </w:r>
            <w:r w:rsidRPr="00EA2AB6">
              <w:rPr>
                <w:rFonts w:asciiTheme="minorHAnsi" w:hAnsiTheme="minorHAnsi"/>
                <w:color w:val="000000"/>
                <w:lang w:val="hr-HR" w:eastAsia="hr-HR"/>
              </w:rPr>
              <w:softHyphen/>
              <w:t>konima</w:t>
            </w:r>
            <w:r>
              <w:rPr>
                <w:rFonts w:asciiTheme="minorHAnsi" w:hAnsiTheme="minorHAnsi"/>
                <w:color w:val="000000"/>
                <w:lang w:val="hr-HR" w:eastAsia="hr-HR"/>
              </w:rPr>
              <w:t>.</w:t>
            </w:r>
          </w:p>
        </w:tc>
      </w:tr>
    </w:tbl>
    <w:p w14:paraId="4E1FD01D" w14:textId="77777777" w:rsidR="00674F3F" w:rsidRDefault="00674F3F" w:rsidP="002D4265">
      <w:pPr>
        <w:spacing w:after="0"/>
        <w:rPr>
          <w:rFonts w:asciiTheme="minorHAnsi" w:hAnsiTheme="minorHAnsi"/>
          <w:color w:val="000000"/>
          <w:lang w:val="hr-HR"/>
        </w:rPr>
      </w:pPr>
    </w:p>
    <w:p w14:paraId="6A7E7F63" w14:textId="77777777" w:rsidR="008140B1" w:rsidRDefault="008140B1" w:rsidP="002D4265">
      <w:pPr>
        <w:spacing w:after="0"/>
        <w:rPr>
          <w:rFonts w:asciiTheme="minorHAnsi" w:hAnsiTheme="minorHAnsi"/>
          <w:color w:val="000000"/>
          <w:lang w:val="hr-HR"/>
        </w:rPr>
      </w:pPr>
    </w:p>
    <w:p w14:paraId="11E9DC66" w14:textId="77F4189E" w:rsidR="008140B1" w:rsidRPr="008F23DF" w:rsidRDefault="008140B1" w:rsidP="002D4265">
      <w:pPr>
        <w:spacing w:after="0"/>
        <w:rPr>
          <w:rFonts w:asciiTheme="minorHAnsi" w:hAnsiTheme="minorHAnsi"/>
          <w:b/>
          <w:color w:val="00B050"/>
          <w:lang w:val="hr-HR"/>
        </w:rPr>
      </w:pPr>
      <w:r w:rsidRPr="008F23DF">
        <w:rPr>
          <w:rFonts w:asciiTheme="minorHAnsi" w:hAnsiTheme="minorHAnsi"/>
          <w:b/>
          <w:color w:val="00B050"/>
          <w:lang w:val="hr-HR"/>
        </w:rPr>
        <w:t>NAPOMENA:</w:t>
      </w:r>
    </w:p>
    <w:p w14:paraId="3535FA1C" w14:textId="330714F5" w:rsidR="008140B1" w:rsidRPr="008F23DF" w:rsidRDefault="008140B1" w:rsidP="00034456">
      <w:pPr>
        <w:pStyle w:val="Header"/>
        <w:numPr>
          <w:ilvl w:val="0"/>
          <w:numId w:val="18"/>
        </w:numPr>
        <w:jc w:val="both"/>
        <w:rPr>
          <w:rFonts w:asciiTheme="minorHAnsi" w:hAnsiTheme="minorHAnsi" w:cs="Arial"/>
          <w:b/>
          <w:bCs/>
          <w:i/>
          <w:color w:val="00B050"/>
        </w:rPr>
      </w:pPr>
      <w:r w:rsidRPr="008F23DF">
        <w:rPr>
          <w:rFonts w:asciiTheme="minorHAnsi" w:hAnsiTheme="minorHAnsi" w:cs="Arial"/>
          <w:b/>
          <w:bCs/>
          <w:i/>
          <w:color w:val="00B050"/>
        </w:rPr>
        <w:t xml:space="preserve">Svi dokumenti moraju biti originali ili preslike ovjerene od strane javnog bilježnika osim osobne iskaznice.Za svaki originalni dokument u slučaju potrebe  moguće je zatražiti povrat u uredu lag-a.Ured lag-a će evidentirati da je zaprimio originalnu dokumentaciju te  sačiniti zapisnik o preuzimanju originalne dokumentacije od strane korisnika.Originalnu dokumentaciju prijavitelj je dužan čuvati te u slučaju kontrole provedbe projekta pokazati na uvid. </w:t>
      </w:r>
    </w:p>
    <w:p w14:paraId="00F358F8" w14:textId="77777777" w:rsidR="00034456" w:rsidRPr="008F23DF" w:rsidRDefault="00034456" w:rsidP="00034456">
      <w:pPr>
        <w:pStyle w:val="Header"/>
        <w:ind w:left="720"/>
        <w:jc w:val="both"/>
        <w:rPr>
          <w:rFonts w:asciiTheme="minorHAnsi" w:hAnsiTheme="minorHAnsi" w:cs="Arial"/>
          <w:b/>
          <w:bCs/>
          <w:i/>
          <w:color w:val="00B050"/>
        </w:rPr>
      </w:pPr>
    </w:p>
    <w:p w14:paraId="497415F6" w14:textId="5C56BFFB" w:rsidR="00034456" w:rsidRPr="008F23DF" w:rsidRDefault="00034456" w:rsidP="00034456">
      <w:pPr>
        <w:pStyle w:val="Header"/>
        <w:numPr>
          <w:ilvl w:val="0"/>
          <w:numId w:val="18"/>
        </w:numPr>
        <w:jc w:val="both"/>
        <w:rPr>
          <w:rFonts w:asciiTheme="minorHAnsi" w:hAnsiTheme="minorHAnsi" w:cs="Arial"/>
          <w:b/>
          <w:bCs/>
          <w:i/>
          <w:color w:val="00B050"/>
        </w:rPr>
      </w:pPr>
      <w:r w:rsidRPr="008F23DF">
        <w:rPr>
          <w:rFonts w:asciiTheme="minorHAnsi" w:hAnsiTheme="minorHAnsi" w:cs="Arial"/>
          <w:b/>
          <w:bCs/>
          <w:i/>
          <w:color w:val="00B050"/>
        </w:rPr>
        <w:t>Ponude na temelju kojih je prijavitelj projekta utvrdio iznose potrebne za ostvarenje aktivnosti nisu obavezne za dostavu no ukoliko prijavitelj želi  obrazložiti vrijednosti koje je namijenio za pojedinu aktivnost te ukoliko se radi o specifičnim aktivnostima ili specifičnoj namjeni te posebnoj vrsti opreme ponude se mogu dostaviti zajedno sa ostalom obveznom dokumentacijom.Ponude treba  uložiti redoslijed</w:t>
      </w:r>
      <w:r w:rsidR="008F23DF">
        <w:rPr>
          <w:rFonts w:asciiTheme="minorHAnsi" w:hAnsiTheme="minorHAnsi" w:cs="Arial"/>
          <w:b/>
          <w:bCs/>
          <w:i/>
          <w:color w:val="00B050"/>
        </w:rPr>
        <w:t>o</w:t>
      </w:r>
      <w:r w:rsidRPr="008F23DF">
        <w:rPr>
          <w:rFonts w:asciiTheme="minorHAnsi" w:hAnsiTheme="minorHAnsi" w:cs="Arial"/>
          <w:b/>
          <w:bCs/>
          <w:i/>
          <w:color w:val="00B050"/>
        </w:rPr>
        <w:t xml:space="preserve">m nakon obvezne dokumentacije (1-16). </w:t>
      </w:r>
    </w:p>
    <w:p w14:paraId="63EE122B" w14:textId="77777777" w:rsidR="00802B2D" w:rsidRPr="008F23DF" w:rsidRDefault="00802B2D" w:rsidP="00802B2D">
      <w:pPr>
        <w:pStyle w:val="ListParagraph"/>
        <w:rPr>
          <w:rFonts w:asciiTheme="minorHAnsi" w:hAnsiTheme="minorHAnsi" w:cs="Arial"/>
          <w:b/>
          <w:bCs/>
          <w:i/>
          <w:color w:val="00B050"/>
        </w:rPr>
      </w:pPr>
    </w:p>
    <w:p w14:paraId="28A52E4D" w14:textId="070FD9BA" w:rsidR="00802B2D" w:rsidRPr="008F23DF" w:rsidRDefault="00802B2D" w:rsidP="00034456">
      <w:pPr>
        <w:pStyle w:val="Header"/>
        <w:numPr>
          <w:ilvl w:val="0"/>
          <w:numId w:val="18"/>
        </w:numPr>
        <w:jc w:val="both"/>
        <w:rPr>
          <w:rFonts w:asciiTheme="minorHAnsi" w:hAnsiTheme="minorHAnsi" w:cs="Arial"/>
          <w:b/>
          <w:bCs/>
          <w:i/>
          <w:color w:val="00B050"/>
        </w:rPr>
      </w:pPr>
      <w:r w:rsidRPr="008F23DF">
        <w:rPr>
          <w:rFonts w:asciiTheme="minorHAnsi" w:hAnsiTheme="minorHAnsi" w:cs="Arial"/>
          <w:b/>
          <w:bCs/>
          <w:i/>
          <w:color w:val="00B050"/>
        </w:rPr>
        <w:t>Kod nekih  od dokumenata od br.1-16 naznačeno je „ukoliko je primjenjivo“ što podrazumijeva da će prijavitelj morati priložiti navedeni dokument u slučaju da želi ostvariti bodove po kriteriju koji je  vezan uz  taj dokument</w:t>
      </w:r>
      <w:r w:rsidR="008F23DF">
        <w:rPr>
          <w:rFonts w:asciiTheme="minorHAnsi" w:hAnsiTheme="minorHAnsi" w:cs="Arial"/>
          <w:b/>
          <w:bCs/>
          <w:i/>
          <w:color w:val="00B050"/>
        </w:rPr>
        <w:t>.</w:t>
      </w:r>
      <w:r w:rsidRPr="008F23DF">
        <w:rPr>
          <w:rFonts w:asciiTheme="minorHAnsi" w:hAnsiTheme="minorHAnsi" w:cs="Arial"/>
          <w:b/>
          <w:bCs/>
          <w:i/>
          <w:color w:val="00B050"/>
        </w:rPr>
        <w:t xml:space="preserve"> </w:t>
      </w:r>
    </w:p>
    <w:p w14:paraId="53B8E9F4" w14:textId="77777777" w:rsidR="008140B1" w:rsidRPr="008F23DF" w:rsidRDefault="008140B1" w:rsidP="002D4265">
      <w:pPr>
        <w:spacing w:after="0"/>
        <w:rPr>
          <w:rFonts w:asciiTheme="minorHAnsi" w:hAnsiTheme="minorHAnsi"/>
          <w:color w:val="00B050"/>
          <w:lang w:val="hr-HR"/>
        </w:rPr>
      </w:pPr>
    </w:p>
    <w:p w14:paraId="28B6F895" w14:textId="77777777" w:rsidR="00034456" w:rsidRDefault="00034456" w:rsidP="002D4265">
      <w:pPr>
        <w:spacing w:after="0"/>
        <w:rPr>
          <w:rFonts w:asciiTheme="minorHAnsi" w:hAnsiTheme="minorHAnsi"/>
          <w:color w:val="000000"/>
          <w:lang w:val="hr-HR"/>
        </w:rPr>
      </w:pPr>
    </w:p>
    <w:p w14:paraId="0E6B40E0" w14:textId="77777777" w:rsidR="00034456" w:rsidRPr="005D4BE4" w:rsidRDefault="00034456" w:rsidP="002D4265">
      <w:pPr>
        <w:spacing w:after="0"/>
        <w:rPr>
          <w:rFonts w:asciiTheme="minorHAnsi" w:hAnsiTheme="minorHAnsi"/>
          <w:color w:val="000000"/>
          <w:lang w:val="hr-HR"/>
        </w:rPr>
      </w:pPr>
      <w:bookmarkStart w:id="0" w:name="_GoBack"/>
      <w:bookmarkEnd w:id="0"/>
    </w:p>
    <w:sectPr w:rsidR="00034456" w:rsidRPr="005D4BE4" w:rsidSect="00FD136A">
      <w:pgSz w:w="12240" w:h="15840"/>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922F3" w14:textId="77777777" w:rsidR="009F5E4E" w:rsidRDefault="009F5E4E" w:rsidP="004348F8">
      <w:pPr>
        <w:spacing w:after="0" w:line="240" w:lineRule="auto"/>
      </w:pPr>
      <w:r>
        <w:separator/>
      </w:r>
    </w:p>
  </w:endnote>
  <w:endnote w:type="continuationSeparator" w:id="0">
    <w:p w14:paraId="53B3BDD0" w14:textId="77777777" w:rsidR="009F5E4E" w:rsidRDefault="009F5E4E" w:rsidP="00434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63635" w14:textId="77777777" w:rsidR="009F5E4E" w:rsidRDefault="009F5E4E" w:rsidP="004348F8">
      <w:pPr>
        <w:spacing w:after="0" w:line="240" w:lineRule="auto"/>
      </w:pPr>
      <w:r>
        <w:separator/>
      </w:r>
    </w:p>
  </w:footnote>
  <w:footnote w:type="continuationSeparator" w:id="0">
    <w:p w14:paraId="33A227B4" w14:textId="77777777" w:rsidR="009F5E4E" w:rsidRDefault="009F5E4E" w:rsidP="00434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F4E"/>
    <w:multiLevelType w:val="hybridMultilevel"/>
    <w:tmpl w:val="3F2E1412"/>
    <w:lvl w:ilvl="0" w:tplc="CFE285EC">
      <w:start w:val="9"/>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C337779"/>
    <w:multiLevelType w:val="hybridMultilevel"/>
    <w:tmpl w:val="BF885256"/>
    <w:lvl w:ilvl="0" w:tplc="0409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nsid w:val="1CF221F6"/>
    <w:multiLevelType w:val="hybridMultilevel"/>
    <w:tmpl w:val="F946948A"/>
    <w:lvl w:ilvl="0" w:tplc="041A0001">
      <w:start w:val="1"/>
      <w:numFmt w:val="bullet"/>
      <w:lvlText w:val=""/>
      <w:lvlJc w:val="left"/>
      <w:pPr>
        <w:ind w:left="1353" w:hanging="360"/>
      </w:pPr>
      <w:rPr>
        <w:rFonts w:ascii="Symbol" w:hAnsi="Symbol" w:hint="default"/>
      </w:rPr>
    </w:lvl>
    <w:lvl w:ilvl="1" w:tplc="041A0019" w:tentative="1">
      <w:start w:val="1"/>
      <w:numFmt w:val="lowerLetter"/>
      <w:lvlText w:val="%2."/>
      <w:lvlJc w:val="left"/>
      <w:pPr>
        <w:ind w:left="2073" w:hanging="360"/>
      </w:pPr>
      <w:rPr>
        <w:rFonts w:cs="Times New Roman"/>
      </w:rPr>
    </w:lvl>
    <w:lvl w:ilvl="2" w:tplc="041A001B" w:tentative="1">
      <w:start w:val="1"/>
      <w:numFmt w:val="lowerRoman"/>
      <w:lvlText w:val="%3."/>
      <w:lvlJc w:val="right"/>
      <w:pPr>
        <w:ind w:left="2793" w:hanging="180"/>
      </w:pPr>
      <w:rPr>
        <w:rFonts w:cs="Times New Roman"/>
      </w:rPr>
    </w:lvl>
    <w:lvl w:ilvl="3" w:tplc="041A000F" w:tentative="1">
      <w:start w:val="1"/>
      <w:numFmt w:val="decimal"/>
      <w:lvlText w:val="%4."/>
      <w:lvlJc w:val="left"/>
      <w:pPr>
        <w:ind w:left="3513" w:hanging="360"/>
      </w:pPr>
      <w:rPr>
        <w:rFonts w:cs="Times New Roman"/>
      </w:rPr>
    </w:lvl>
    <w:lvl w:ilvl="4" w:tplc="041A0019" w:tentative="1">
      <w:start w:val="1"/>
      <w:numFmt w:val="lowerLetter"/>
      <w:lvlText w:val="%5."/>
      <w:lvlJc w:val="left"/>
      <w:pPr>
        <w:ind w:left="4233" w:hanging="360"/>
      </w:pPr>
      <w:rPr>
        <w:rFonts w:cs="Times New Roman"/>
      </w:rPr>
    </w:lvl>
    <w:lvl w:ilvl="5" w:tplc="041A001B" w:tentative="1">
      <w:start w:val="1"/>
      <w:numFmt w:val="lowerRoman"/>
      <w:lvlText w:val="%6."/>
      <w:lvlJc w:val="right"/>
      <w:pPr>
        <w:ind w:left="4953" w:hanging="180"/>
      </w:pPr>
      <w:rPr>
        <w:rFonts w:cs="Times New Roman"/>
      </w:rPr>
    </w:lvl>
    <w:lvl w:ilvl="6" w:tplc="041A000F" w:tentative="1">
      <w:start w:val="1"/>
      <w:numFmt w:val="decimal"/>
      <w:lvlText w:val="%7."/>
      <w:lvlJc w:val="left"/>
      <w:pPr>
        <w:ind w:left="5673" w:hanging="360"/>
      </w:pPr>
      <w:rPr>
        <w:rFonts w:cs="Times New Roman"/>
      </w:rPr>
    </w:lvl>
    <w:lvl w:ilvl="7" w:tplc="041A0019" w:tentative="1">
      <w:start w:val="1"/>
      <w:numFmt w:val="lowerLetter"/>
      <w:lvlText w:val="%8."/>
      <w:lvlJc w:val="left"/>
      <w:pPr>
        <w:ind w:left="6393" w:hanging="360"/>
      </w:pPr>
      <w:rPr>
        <w:rFonts w:cs="Times New Roman"/>
      </w:rPr>
    </w:lvl>
    <w:lvl w:ilvl="8" w:tplc="041A001B" w:tentative="1">
      <w:start w:val="1"/>
      <w:numFmt w:val="lowerRoman"/>
      <w:lvlText w:val="%9."/>
      <w:lvlJc w:val="right"/>
      <w:pPr>
        <w:ind w:left="7113" w:hanging="180"/>
      </w:pPr>
      <w:rPr>
        <w:rFonts w:cs="Times New Roman"/>
      </w:rPr>
    </w:lvl>
  </w:abstractNum>
  <w:abstractNum w:abstractNumId="3">
    <w:nsid w:val="28201B9F"/>
    <w:multiLevelType w:val="hybridMultilevel"/>
    <w:tmpl w:val="9AF2C0DE"/>
    <w:lvl w:ilvl="0" w:tplc="041A0001">
      <w:start w:val="1"/>
      <w:numFmt w:val="bullet"/>
      <w:lvlText w:val=""/>
      <w:lvlJc w:val="left"/>
      <w:pPr>
        <w:ind w:left="1440" w:hanging="360"/>
      </w:pPr>
      <w:rPr>
        <w:rFonts w:ascii="Symbol" w:hAnsi="Symbol"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4">
    <w:nsid w:val="2A0A0A24"/>
    <w:multiLevelType w:val="hybridMultilevel"/>
    <w:tmpl w:val="6C08F3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CB34FB1"/>
    <w:multiLevelType w:val="hybridMultilevel"/>
    <w:tmpl w:val="E17CF3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F154389"/>
    <w:multiLevelType w:val="hybridMultilevel"/>
    <w:tmpl w:val="0C2441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A41C0A"/>
    <w:multiLevelType w:val="hybridMultilevel"/>
    <w:tmpl w:val="B0228E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3BF288D"/>
    <w:multiLevelType w:val="hybridMultilevel"/>
    <w:tmpl w:val="6C08F3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49A1AE0"/>
    <w:multiLevelType w:val="hybridMultilevel"/>
    <w:tmpl w:val="6C08F3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4B462CF"/>
    <w:multiLevelType w:val="hybridMultilevel"/>
    <w:tmpl w:val="D0642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7D04243"/>
    <w:multiLevelType w:val="hybridMultilevel"/>
    <w:tmpl w:val="BF885256"/>
    <w:lvl w:ilvl="0" w:tplc="0409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nsid w:val="4B8B6852"/>
    <w:multiLevelType w:val="hybridMultilevel"/>
    <w:tmpl w:val="8438C32C"/>
    <w:lvl w:ilvl="0" w:tplc="041A0015">
      <w:start w:val="1"/>
      <w:numFmt w:val="upperLetter"/>
      <w:lvlText w:val="%1."/>
      <w:lvlJc w:val="left"/>
      <w:pPr>
        <w:ind w:left="720" w:hanging="360"/>
      </w:pPr>
      <w:rPr>
        <w:rFonts w:cs="Times New Roman"/>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nsid w:val="5DFD6D81"/>
    <w:multiLevelType w:val="hybridMultilevel"/>
    <w:tmpl w:val="BDC6E3B2"/>
    <w:lvl w:ilvl="0" w:tplc="30E2C212">
      <w:start w:val="9"/>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6273FCC"/>
    <w:multiLevelType w:val="hybridMultilevel"/>
    <w:tmpl w:val="6F687FD4"/>
    <w:lvl w:ilvl="0" w:tplc="041A0001">
      <w:start w:val="1"/>
      <w:numFmt w:val="bullet"/>
      <w:lvlText w:val=""/>
      <w:lvlJc w:val="left"/>
      <w:pPr>
        <w:ind w:left="1440" w:hanging="360"/>
      </w:pPr>
      <w:rPr>
        <w:rFonts w:ascii="Symbol" w:hAnsi="Symbol"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5">
    <w:nsid w:val="6A4E7E88"/>
    <w:multiLevelType w:val="hybridMultilevel"/>
    <w:tmpl w:val="DF3EE0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E910CE0"/>
    <w:multiLevelType w:val="hybridMultilevel"/>
    <w:tmpl w:val="6C08F3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FFD5E00"/>
    <w:multiLevelType w:val="hybridMultilevel"/>
    <w:tmpl w:val="FD322946"/>
    <w:lvl w:ilvl="0" w:tplc="12F4847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4"/>
  </w:num>
  <w:num w:numId="5">
    <w:abstractNumId w:val="6"/>
  </w:num>
  <w:num w:numId="6">
    <w:abstractNumId w:val="14"/>
  </w:num>
  <w:num w:numId="7">
    <w:abstractNumId w:val="3"/>
  </w:num>
  <w:num w:numId="8">
    <w:abstractNumId w:val="11"/>
  </w:num>
  <w:num w:numId="9">
    <w:abstractNumId w:val="2"/>
  </w:num>
  <w:num w:numId="10">
    <w:abstractNumId w:val="12"/>
  </w:num>
  <w:num w:numId="11">
    <w:abstractNumId w:val="1"/>
  </w:num>
  <w:num w:numId="12">
    <w:abstractNumId w:val="15"/>
  </w:num>
  <w:num w:numId="13">
    <w:abstractNumId w:val="13"/>
  </w:num>
  <w:num w:numId="14">
    <w:abstractNumId w:val="0"/>
  </w:num>
  <w:num w:numId="15">
    <w:abstractNumId w:val="17"/>
  </w:num>
  <w:num w:numId="16">
    <w:abstractNumId w:val="10"/>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AE"/>
    <w:rsid w:val="000016EE"/>
    <w:rsid w:val="000018FB"/>
    <w:rsid w:val="00011337"/>
    <w:rsid w:val="00015196"/>
    <w:rsid w:val="00016820"/>
    <w:rsid w:val="000224F7"/>
    <w:rsid w:val="000225C0"/>
    <w:rsid w:val="000235C4"/>
    <w:rsid w:val="00024101"/>
    <w:rsid w:val="00027C03"/>
    <w:rsid w:val="00030019"/>
    <w:rsid w:val="00034456"/>
    <w:rsid w:val="00040897"/>
    <w:rsid w:val="00040FBE"/>
    <w:rsid w:val="00041311"/>
    <w:rsid w:val="00045DFE"/>
    <w:rsid w:val="00060F13"/>
    <w:rsid w:val="00064060"/>
    <w:rsid w:val="00065FB0"/>
    <w:rsid w:val="00071CCF"/>
    <w:rsid w:val="0007734C"/>
    <w:rsid w:val="00081911"/>
    <w:rsid w:val="000A231C"/>
    <w:rsid w:val="000A7902"/>
    <w:rsid w:val="000B5273"/>
    <w:rsid w:val="000C0882"/>
    <w:rsid w:val="000C3DD5"/>
    <w:rsid w:val="000C5A21"/>
    <w:rsid w:val="000D0B7A"/>
    <w:rsid w:val="000D2F34"/>
    <w:rsid w:val="000D52FD"/>
    <w:rsid w:val="000D5369"/>
    <w:rsid w:val="000E7131"/>
    <w:rsid w:val="000F7482"/>
    <w:rsid w:val="000F7EAE"/>
    <w:rsid w:val="00106305"/>
    <w:rsid w:val="00117EFB"/>
    <w:rsid w:val="0012650E"/>
    <w:rsid w:val="001274A6"/>
    <w:rsid w:val="00140895"/>
    <w:rsid w:val="00150BBB"/>
    <w:rsid w:val="00156C0B"/>
    <w:rsid w:val="00156CEA"/>
    <w:rsid w:val="00161555"/>
    <w:rsid w:val="001A065A"/>
    <w:rsid w:val="001D1C2B"/>
    <w:rsid w:val="001D6F04"/>
    <w:rsid w:val="001F23D1"/>
    <w:rsid w:val="001F2DD9"/>
    <w:rsid w:val="00202440"/>
    <w:rsid w:val="00206AD1"/>
    <w:rsid w:val="00221EA3"/>
    <w:rsid w:val="002321BC"/>
    <w:rsid w:val="00232B2C"/>
    <w:rsid w:val="002421F2"/>
    <w:rsid w:val="00244A89"/>
    <w:rsid w:val="00252FDD"/>
    <w:rsid w:val="002612AE"/>
    <w:rsid w:val="00261A8F"/>
    <w:rsid w:val="002637A7"/>
    <w:rsid w:val="00270AEF"/>
    <w:rsid w:val="00293B93"/>
    <w:rsid w:val="002940BD"/>
    <w:rsid w:val="00294D8C"/>
    <w:rsid w:val="002A1708"/>
    <w:rsid w:val="002A7461"/>
    <w:rsid w:val="002B768C"/>
    <w:rsid w:val="002B76F2"/>
    <w:rsid w:val="002C0D84"/>
    <w:rsid w:val="002D4265"/>
    <w:rsid w:val="002D4BBC"/>
    <w:rsid w:val="002F4C74"/>
    <w:rsid w:val="00305FB2"/>
    <w:rsid w:val="00310885"/>
    <w:rsid w:val="0031298D"/>
    <w:rsid w:val="003146BE"/>
    <w:rsid w:val="00320D77"/>
    <w:rsid w:val="00321EA7"/>
    <w:rsid w:val="00324184"/>
    <w:rsid w:val="00330A6D"/>
    <w:rsid w:val="00333A64"/>
    <w:rsid w:val="0034256C"/>
    <w:rsid w:val="00343079"/>
    <w:rsid w:val="00344BA6"/>
    <w:rsid w:val="003518D5"/>
    <w:rsid w:val="003574C2"/>
    <w:rsid w:val="00381A41"/>
    <w:rsid w:val="0038739C"/>
    <w:rsid w:val="003A0B2E"/>
    <w:rsid w:val="003A12BB"/>
    <w:rsid w:val="003A22D7"/>
    <w:rsid w:val="003A3466"/>
    <w:rsid w:val="003A468C"/>
    <w:rsid w:val="003B1F2A"/>
    <w:rsid w:val="003B57B6"/>
    <w:rsid w:val="003C4E54"/>
    <w:rsid w:val="003C708E"/>
    <w:rsid w:val="003D5DA4"/>
    <w:rsid w:val="003D7160"/>
    <w:rsid w:val="003F0D04"/>
    <w:rsid w:val="003F3BE7"/>
    <w:rsid w:val="00423DAC"/>
    <w:rsid w:val="00431444"/>
    <w:rsid w:val="004348F8"/>
    <w:rsid w:val="00437BAA"/>
    <w:rsid w:val="00445761"/>
    <w:rsid w:val="00454658"/>
    <w:rsid w:val="00463E01"/>
    <w:rsid w:val="00467B1B"/>
    <w:rsid w:val="00473E20"/>
    <w:rsid w:val="004800E0"/>
    <w:rsid w:val="00482782"/>
    <w:rsid w:val="00485F7F"/>
    <w:rsid w:val="0048604D"/>
    <w:rsid w:val="00493B0D"/>
    <w:rsid w:val="004A081C"/>
    <w:rsid w:val="004A1CFC"/>
    <w:rsid w:val="004B623C"/>
    <w:rsid w:val="004C3B04"/>
    <w:rsid w:val="004C59A5"/>
    <w:rsid w:val="004D01A2"/>
    <w:rsid w:val="004D5CDE"/>
    <w:rsid w:val="004E2E55"/>
    <w:rsid w:val="004E7854"/>
    <w:rsid w:val="004E7AF2"/>
    <w:rsid w:val="004F55FB"/>
    <w:rsid w:val="00501162"/>
    <w:rsid w:val="005011BD"/>
    <w:rsid w:val="0050353E"/>
    <w:rsid w:val="00503C3A"/>
    <w:rsid w:val="00504995"/>
    <w:rsid w:val="0052071C"/>
    <w:rsid w:val="00527A6C"/>
    <w:rsid w:val="00535448"/>
    <w:rsid w:val="00535649"/>
    <w:rsid w:val="005404E1"/>
    <w:rsid w:val="00541A6B"/>
    <w:rsid w:val="005816F5"/>
    <w:rsid w:val="00595912"/>
    <w:rsid w:val="00595AF3"/>
    <w:rsid w:val="005A4EEB"/>
    <w:rsid w:val="005B343A"/>
    <w:rsid w:val="005C6851"/>
    <w:rsid w:val="005D129E"/>
    <w:rsid w:val="005D4BE4"/>
    <w:rsid w:val="005E0A97"/>
    <w:rsid w:val="005E66CE"/>
    <w:rsid w:val="005F5044"/>
    <w:rsid w:val="006076B1"/>
    <w:rsid w:val="006102A0"/>
    <w:rsid w:val="00612F74"/>
    <w:rsid w:val="0061541C"/>
    <w:rsid w:val="00621968"/>
    <w:rsid w:val="00627D8E"/>
    <w:rsid w:val="00631B53"/>
    <w:rsid w:val="00636B0B"/>
    <w:rsid w:val="00637568"/>
    <w:rsid w:val="0064108F"/>
    <w:rsid w:val="00643F62"/>
    <w:rsid w:val="00653838"/>
    <w:rsid w:val="0066087B"/>
    <w:rsid w:val="00674F3F"/>
    <w:rsid w:val="0067595D"/>
    <w:rsid w:val="00676B00"/>
    <w:rsid w:val="00685F81"/>
    <w:rsid w:val="00691A39"/>
    <w:rsid w:val="006B0AB2"/>
    <w:rsid w:val="006B4A5D"/>
    <w:rsid w:val="006B56E9"/>
    <w:rsid w:val="006C1E61"/>
    <w:rsid w:val="006C2F0F"/>
    <w:rsid w:val="006C323C"/>
    <w:rsid w:val="006C7226"/>
    <w:rsid w:val="006D4506"/>
    <w:rsid w:val="006D562A"/>
    <w:rsid w:val="006D5BC7"/>
    <w:rsid w:val="006D7127"/>
    <w:rsid w:val="006E7938"/>
    <w:rsid w:val="006F06A2"/>
    <w:rsid w:val="006F06B2"/>
    <w:rsid w:val="006F6529"/>
    <w:rsid w:val="006F696B"/>
    <w:rsid w:val="00702233"/>
    <w:rsid w:val="00710271"/>
    <w:rsid w:val="007151FB"/>
    <w:rsid w:val="0072331E"/>
    <w:rsid w:val="00723842"/>
    <w:rsid w:val="00731D64"/>
    <w:rsid w:val="00735500"/>
    <w:rsid w:val="0073656B"/>
    <w:rsid w:val="00745128"/>
    <w:rsid w:val="007457A6"/>
    <w:rsid w:val="00747FE5"/>
    <w:rsid w:val="00752567"/>
    <w:rsid w:val="0075584F"/>
    <w:rsid w:val="007615C7"/>
    <w:rsid w:val="00764920"/>
    <w:rsid w:val="00766B89"/>
    <w:rsid w:val="00774A15"/>
    <w:rsid w:val="00781445"/>
    <w:rsid w:val="00781903"/>
    <w:rsid w:val="00796707"/>
    <w:rsid w:val="007A1881"/>
    <w:rsid w:val="007A5262"/>
    <w:rsid w:val="007B04D7"/>
    <w:rsid w:val="007B532F"/>
    <w:rsid w:val="007C7806"/>
    <w:rsid w:val="007D0203"/>
    <w:rsid w:val="007D0A09"/>
    <w:rsid w:val="007D26AB"/>
    <w:rsid w:val="007D5704"/>
    <w:rsid w:val="007E49C1"/>
    <w:rsid w:val="007E5566"/>
    <w:rsid w:val="007E7EDF"/>
    <w:rsid w:val="00802B2D"/>
    <w:rsid w:val="008118F3"/>
    <w:rsid w:val="00811DCC"/>
    <w:rsid w:val="008140B1"/>
    <w:rsid w:val="00823E64"/>
    <w:rsid w:val="008423BD"/>
    <w:rsid w:val="00850E51"/>
    <w:rsid w:val="00851855"/>
    <w:rsid w:val="00861A24"/>
    <w:rsid w:val="008675FB"/>
    <w:rsid w:val="008677A0"/>
    <w:rsid w:val="00874D8B"/>
    <w:rsid w:val="00875706"/>
    <w:rsid w:val="008828B1"/>
    <w:rsid w:val="0089677A"/>
    <w:rsid w:val="00897A8F"/>
    <w:rsid w:val="008A4B0D"/>
    <w:rsid w:val="008A7F57"/>
    <w:rsid w:val="008B3433"/>
    <w:rsid w:val="008B505C"/>
    <w:rsid w:val="008B5433"/>
    <w:rsid w:val="008D0681"/>
    <w:rsid w:val="008D1D08"/>
    <w:rsid w:val="008D3650"/>
    <w:rsid w:val="008E005A"/>
    <w:rsid w:val="008E065C"/>
    <w:rsid w:val="008E0879"/>
    <w:rsid w:val="008E0969"/>
    <w:rsid w:val="008E3794"/>
    <w:rsid w:val="008E5B9E"/>
    <w:rsid w:val="008E6A49"/>
    <w:rsid w:val="008E79CA"/>
    <w:rsid w:val="008F23DF"/>
    <w:rsid w:val="008F32B1"/>
    <w:rsid w:val="008F4F37"/>
    <w:rsid w:val="00903E7B"/>
    <w:rsid w:val="00910FA7"/>
    <w:rsid w:val="009117E2"/>
    <w:rsid w:val="00911DEF"/>
    <w:rsid w:val="00914A82"/>
    <w:rsid w:val="00921A40"/>
    <w:rsid w:val="00922FD0"/>
    <w:rsid w:val="0094693A"/>
    <w:rsid w:val="009635D4"/>
    <w:rsid w:val="00994CE8"/>
    <w:rsid w:val="009B056E"/>
    <w:rsid w:val="009B6AEA"/>
    <w:rsid w:val="009B6DC0"/>
    <w:rsid w:val="009B72A6"/>
    <w:rsid w:val="009C072C"/>
    <w:rsid w:val="009C5A25"/>
    <w:rsid w:val="009C5FED"/>
    <w:rsid w:val="009D618C"/>
    <w:rsid w:val="009E0E9E"/>
    <w:rsid w:val="009E6605"/>
    <w:rsid w:val="009E77C2"/>
    <w:rsid w:val="009F462E"/>
    <w:rsid w:val="009F5E4E"/>
    <w:rsid w:val="00A048BA"/>
    <w:rsid w:val="00A04D20"/>
    <w:rsid w:val="00A224FA"/>
    <w:rsid w:val="00A22AD3"/>
    <w:rsid w:val="00A348EB"/>
    <w:rsid w:val="00A360A1"/>
    <w:rsid w:val="00A40FD7"/>
    <w:rsid w:val="00A64825"/>
    <w:rsid w:val="00A70125"/>
    <w:rsid w:val="00A74E7A"/>
    <w:rsid w:val="00A82FD5"/>
    <w:rsid w:val="00A86979"/>
    <w:rsid w:val="00A939E5"/>
    <w:rsid w:val="00A94EE7"/>
    <w:rsid w:val="00A97678"/>
    <w:rsid w:val="00A97AA1"/>
    <w:rsid w:val="00AA1AA1"/>
    <w:rsid w:val="00AB0AAD"/>
    <w:rsid w:val="00AB4ECB"/>
    <w:rsid w:val="00AC03ED"/>
    <w:rsid w:val="00AC1DA4"/>
    <w:rsid w:val="00AF6B8D"/>
    <w:rsid w:val="00B0475D"/>
    <w:rsid w:val="00B17B08"/>
    <w:rsid w:val="00B208B6"/>
    <w:rsid w:val="00B2554D"/>
    <w:rsid w:val="00B26E12"/>
    <w:rsid w:val="00B30566"/>
    <w:rsid w:val="00B30665"/>
    <w:rsid w:val="00B36FF7"/>
    <w:rsid w:val="00B4189F"/>
    <w:rsid w:val="00B525C2"/>
    <w:rsid w:val="00B60AF0"/>
    <w:rsid w:val="00B63381"/>
    <w:rsid w:val="00B671FD"/>
    <w:rsid w:val="00B71259"/>
    <w:rsid w:val="00B8067D"/>
    <w:rsid w:val="00B94618"/>
    <w:rsid w:val="00BA55D8"/>
    <w:rsid w:val="00BA5A3B"/>
    <w:rsid w:val="00BA5BE9"/>
    <w:rsid w:val="00BA7E18"/>
    <w:rsid w:val="00BB4AF9"/>
    <w:rsid w:val="00BB7EE8"/>
    <w:rsid w:val="00BC6230"/>
    <w:rsid w:val="00BD4012"/>
    <w:rsid w:val="00BE045D"/>
    <w:rsid w:val="00BE522A"/>
    <w:rsid w:val="00C24141"/>
    <w:rsid w:val="00C302D6"/>
    <w:rsid w:val="00C32405"/>
    <w:rsid w:val="00C34046"/>
    <w:rsid w:val="00C35EDC"/>
    <w:rsid w:val="00C360BA"/>
    <w:rsid w:val="00C367FE"/>
    <w:rsid w:val="00C44351"/>
    <w:rsid w:val="00C45B91"/>
    <w:rsid w:val="00C513EA"/>
    <w:rsid w:val="00C52E4E"/>
    <w:rsid w:val="00C53DCA"/>
    <w:rsid w:val="00C5419B"/>
    <w:rsid w:val="00C622AF"/>
    <w:rsid w:val="00C7162A"/>
    <w:rsid w:val="00C83003"/>
    <w:rsid w:val="00C84FD4"/>
    <w:rsid w:val="00CA4A76"/>
    <w:rsid w:val="00CC1F54"/>
    <w:rsid w:val="00CC3CA6"/>
    <w:rsid w:val="00CE6E57"/>
    <w:rsid w:val="00CF1E34"/>
    <w:rsid w:val="00CF683C"/>
    <w:rsid w:val="00D04B9A"/>
    <w:rsid w:val="00D068B2"/>
    <w:rsid w:val="00D413F0"/>
    <w:rsid w:val="00D42B1E"/>
    <w:rsid w:val="00D42BB0"/>
    <w:rsid w:val="00D435CA"/>
    <w:rsid w:val="00D5116A"/>
    <w:rsid w:val="00D7382D"/>
    <w:rsid w:val="00D77B36"/>
    <w:rsid w:val="00D82688"/>
    <w:rsid w:val="00D85F10"/>
    <w:rsid w:val="00D96DE7"/>
    <w:rsid w:val="00DA0A2B"/>
    <w:rsid w:val="00DA178E"/>
    <w:rsid w:val="00DA2CB4"/>
    <w:rsid w:val="00DD02D9"/>
    <w:rsid w:val="00DD1D57"/>
    <w:rsid w:val="00DE594E"/>
    <w:rsid w:val="00DE66AB"/>
    <w:rsid w:val="00DE6DEC"/>
    <w:rsid w:val="00DF0A99"/>
    <w:rsid w:val="00E00A64"/>
    <w:rsid w:val="00E04D72"/>
    <w:rsid w:val="00E1143D"/>
    <w:rsid w:val="00E1150D"/>
    <w:rsid w:val="00E15ADF"/>
    <w:rsid w:val="00E22D07"/>
    <w:rsid w:val="00E235A2"/>
    <w:rsid w:val="00E30859"/>
    <w:rsid w:val="00E311C1"/>
    <w:rsid w:val="00E343DD"/>
    <w:rsid w:val="00E356E6"/>
    <w:rsid w:val="00E446F2"/>
    <w:rsid w:val="00E47B1B"/>
    <w:rsid w:val="00E55C18"/>
    <w:rsid w:val="00E9120C"/>
    <w:rsid w:val="00E973AB"/>
    <w:rsid w:val="00E97F06"/>
    <w:rsid w:val="00EA16CD"/>
    <w:rsid w:val="00EA2FB8"/>
    <w:rsid w:val="00EA4AC7"/>
    <w:rsid w:val="00EA5674"/>
    <w:rsid w:val="00EA7971"/>
    <w:rsid w:val="00EB28EC"/>
    <w:rsid w:val="00EB6877"/>
    <w:rsid w:val="00EC3958"/>
    <w:rsid w:val="00ED2897"/>
    <w:rsid w:val="00ED7D77"/>
    <w:rsid w:val="00EE3336"/>
    <w:rsid w:val="00EF11B2"/>
    <w:rsid w:val="00F132D9"/>
    <w:rsid w:val="00F1570C"/>
    <w:rsid w:val="00F16DB8"/>
    <w:rsid w:val="00F2589F"/>
    <w:rsid w:val="00F32FF2"/>
    <w:rsid w:val="00F40436"/>
    <w:rsid w:val="00F611C5"/>
    <w:rsid w:val="00F67129"/>
    <w:rsid w:val="00F737AF"/>
    <w:rsid w:val="00F80CEE"/>
    <w:rsid w:val="00F82E1D"/>
    <w:rsid w:val="00F86CC2"/>
    <w:rsid w:val="00FA4479"/>
    <w:rsid w:val="00FB236E"/>
    <w:rsid w:val="00FC1B35"/>
    <w:rsid w:val="00FC7E97"/>
    <w:rsid w:val="00FD136A"/>
    <w:rsid w:val="00FE222C"/>
    <w:rsid w:val="00FF4F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2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54D"/>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F7EAE"/>
    <w:pPr>
      <w:ind w:left="720"/>
      <w:contextualSpacing/>
    </w:pPr>
  </w:style>
  <w:style w:type="paragraph" w:styleId="FootnoteText">
    <w:name w:val="footnote text"/>
    <w:basedOn w:val="Normal"/>
    <w:link w:val="FootnoteTextChar"/>
    <w:uiPriority w:val="99"/>
    <w:rsid w:val="00320D77"/>
    <w:rPr>
      <w:sz w:val="20"/>
      <w:szCs w:val="20"/>
      <w:lang w:val="hr-HR"/>
    </w:rPr>
  </w:style>
  <w:style w:type="character" w:customStyle="1" w:styleId="FootnoteTextChar">
    <w:name w:val="Footnote Text Char"/>
    <w:basedOn w:val="DefaultParagraphFont"/>
    <w:link w:val="FootnoteText"/>
    <w:uiPriority w:val="99"/>
    <w:locked/>
    <w:rsid w:val="00320D77"/>
    <w:rPr>
      <w:rFonts w:ascii="Calibri" w:eastAsia="Times New Roman" w:hAnsi="Calibri" w:cs="Times New Roman"/>
      <w:sz w:val="20"/>
      <w:szCs w:val="20"/>
      <w:lang w:val="hr-HR"/>
    </w:rPr>
  </w:style>
  <w:style w:type="paragraph" w:styleId="Header">
    <w:name w:val="header"/>
    <w:basedOn w:val="Normal"/>
    <w:link w:val="HeaderChar"/>
    <w:rsid w:val="007E49C1"/>
    <w:pPr>
      <w:tabs>
        <w:tab w:val="center" w:pos="4536"/>
        <w:tab w:val="right" w:pos="9072"/>
      </w:tabs>
      <w:spacing w:after="0" w:line="240" w:lineRule="auto"/>
    </w:pPr>
    <w:rPr>
      <w:lang w:val="hr-HR"/>
    </w:rPr>
  </w:style>
  <w:style w:type="character" w:customStyle="1" w:styleId="HeaderChar">
    <w:name w:val="Header Char"/>
    <w:basedOn w:val="DefaultParagraphFont"/>
    <w:link w:val="Header"/>
    <w:locked/>
    <w:rsid w:val="007E49C1"/>
    <w:rPr>
      <w:rFonts w:ascii="Calibri" w:eastAsia="Times New Roman" w:hAnsi="Calibri" w:cs="Times New Roman"/>
      <w:lang w:val="hr-HR"/>
    </w:rPr>
  </w:style>
  <w:style w:type="character" w:styleId="CommentReference">
    <w:name w:val="annotation reference"/>
    <w:basedOn w:val="DefaultParagraphFont"/>
    <w:uiPriority w:val="99"/>
    <w:rsid w:val="007E49C1"/>
    <w:rPr>
      <w:rFonts w:cs="Times New Roman"/>
      <w:sz w:val="16"/>
      <w:szCs w:val="16"/>
    </w:rPr>
  </w:style>
  <w:style w:type="paragraph" w:styleId="CommentText">
    <w:name w:val="annotation text"/>
    <w:basedOn w:val="Normal"/>
    <w:link w:val="CommentTextChar"/>
    <w:uiPriority w:val="99"/>
    <w:rsid w:val="007E49C1"/>
    <w:pPr>
      <w:spacing w:line="240" w:lineRule="auto"/>
    </w:pPr>
    <w:rPr>
      <w:sz w:val="20"/>
      <w:szCs w:val="20"/>
      <w:lang w:val="hr-HR"/>
    </w:rPr>
  </w:style>
  <w:style w:type="character" w:customStyle="1" w:styleId="CommentTextChar">
    <w:name w:val="Comment Text Char"/>
    <w:basedOn w:val="DefaultParagraphFont"/>
    <w:link w:val="CommentText"/>
    <w:uiPriority w:val="99"/>
    <w:locked/>
    <w:rsid w:val="007E49C1"/>
    <w:rPr>
      <w:rFonts w:cs="Times New Roman"/>
      <w:sz w:val="20"/>
      <w:szCs w:val="20"/>
      <w:lang w:val="hr-HR"/>
    </w:rPr>
  </w:style>
  <w:style w:type="paragraph" w:styleId="BalloonText">
    <w:name w:val="Balloon Text"/>
    <w:basedOn w:val="Normal"/>
    <w:link w:val="BalloonTextChar"/>
    <w:uiPriority w:val="99"/>
    <w:semiHidden/>
    <w:rsid w:val="007E4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49C1"/>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B1F2A"/>
    <w:rPr>
      <w:b/>
      <w:bCs/>
      <w:lang w:val="en-US"/>
    </w:rPr>
  </w:style>
  <w:style w:type="character" w:customStyle="1" w:styleId="CommentSubjectChar">
    <w:name w:val="Comment Subject Char"/>
    <w:basedOn w:val="CommentTextChar"/>
    <w:link w:val="CommentSubject"/>
    <w:uiPriority w:val="99"/>
    <w:semiHidden/>
    <w:locked/>
    <w:rsid w:val="003B1F2A"/>
    <w:rPr>
      <w:rFonts w:cs="Times New Roman"/>
      <w:b/>
      <w:bCs/>
      <w:sz w:val="20"/>
      <w:szCs w:val="20"/>
      <w:lang w:val="hr-HR"/>
    </w:rPr>
  </w:style>
  <w:style w:type="character" w:styleId="Hyperlink">
    <w:name w:val="Hyperlink"/>
    <w:basedOn w:val="DefaultParagraphFont"/>
    <w:uiPriority w:val="99"/>
    <w:rsid w:val="003B1F2A"/>
    <w:rPr>
      <w:rFonts w:cs="Times New Roman"/>
      <w:color w:val="0000FF"/>
      <w:u w:val="single"/>
    </w:rPr>
  </w:style>
  <w:style w:type="paragraph" w:styleId="NoSpacing">
    <w:name w:val="No Spacing"/>
    <w:link w:val="NoSpacingChar"/>
    <w:uiPriority w:val="99"/>
    <w:qFormat/>
    <w:rsid w:val="003C4E54"/>
    <w:pPr>
      <w:spacing w:after="200" w:line="276" w:lineRule="auto"/>
    </w:pPr>
    <w:rPr>
      <w:lang w:eastAsia="en-US"/>
    </w:rPr>
  </w:style>
  <w:style w:type="character" w:customStyle="1" w:styleId="NoSpacingChar">
    <w:name w:val="No Spacing Char"/>
    <w:link w:val="NoSpacing"/>
    <w:uiPriority w:val="99"/>
    <w:locked/>
    <w:rsid w:val="003C4E54"/>
    <w:rPr>
      <w:rFonts w:ascii="Calibri" w:eastAsia="Times New Roman" w:hAnsi="Calibri"/>
      <w:sz w:val="22"/>
      <w:lang w:val="hr-HR" w:eastAsia="en-US"/>
    </w:rPr>
  </w:style>
  <w:style w:type="character" w:styleId="FootnoteReference">
    <w:name w:val="footnote reference"/>
    <w:basedOn w:val="DefaultParagraphFont"/>
    <w:uiPriority w:val="99"/>
    <w:semiHidden/>
    <w:rsid w:val="004348F8"/>
    <w:rPr>
      <w:rFonts w:cs="Times New Roman"/>
      <w:vertAlign w:val="superscript"/>
    </w:rPr>
  </w:style>
  <w:style w:type="paragraph" w:customStyle="1" w:styleId="Default">
    <w:name w:val="Default"/>
    <w:uiPriority w:val="99"/>
    <w:rsid w:val="00C84FD4"/>
    <w:pPr>
      <w:autoSpaceDE w:val="0"/>
      <w:autoSpaceDN w:val="0"/>
      <w:adjustRightInd w:val="0"/>
    </w:pPr>
    <w:rPr>
      <w:rFonts w:ascii="Times New Roman" w:hAnsi="Times New Roman"/>
      <w:color w:val="000000"/>
      <w:sz w:val="24"/>
      <w:szCs w:val="24"/>
      <w:lang w:eastAsia="en-US"/>
    </w:rPr>
  </w:style>
  <w:style w:type="paragraph" w:customStyle="1" w:styleId="Standard">
    <w:name w:val="Standard"/>
    <w:rsid w:val="008677A0"/>
    <w:pPr>
      <w:widowControl w:val="0"/>
      <w:suppressAutoHyphens/>
      <w:autoSpaceDN w:val="0"/>
      <w:textAlignment w:val="baseline"/>
    </w:pPr>
    <w:rPr>
      <w:rFonts w:ascii="Liberation Serif" w:eastAsia="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54D"/>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F7EAE"/>
    <w:pPr>
      <w:ind w:left="720"/>
      <w:contextualSpacing/>
    </w:pPr>
  </w:style>
  <w:style w:type="paragraph" w:styleId="FootnoteText">
    <w:name w:val="footnote text"/>
    <w:basedOn w:val="Normal"/>
    <w:link w:val="FootnoteTextChar"/>
    <w:uiPriority w:val="99"/>
    <w:rsid w:val="00320D77"/>
    <w:rPr>
      <w:sz w:val="20"/>
      <w:szCs w:val="20"/>
      <w:lang w:val="hr-HR"/>
    </w:rPr>
  </w:style>
  <w:style w:type="character" w:customStyle="1" w:styleId="FootnoteTextChar">
    <w:name w:val="Footnote Text Char"/>
    <w:basedOn w:val="DefaultParagraphFont"/>
    <w:link w:val="FootnoteText"/>
    <w:uiPriority w:val="99"/>
    <w:locked/>
    <w:rsid w:val="00320D77"/>
    <w:rPr>
      <w:rFonts w:ascii="Calibri" w:eastAsia="Times New Roman" w:hAnsi="Calibri" w:cs="Times New Roman"/>
      <w:sz w:val="20"/>
      <w:szCs w:val="20"/>
      <w:lang w:val="hr-HR"/>
    </w:rPr>
  </w:style>
  <w:style w:type="paragraph" w:styleId="Header">
    <w:name w:val="header"/>
    <w:basedOn w:val="Normal"/>
    <w:link w:val="HeaderChar"/>
    <w:rsid w:val="007E49C1"/>
    <w:pPr>
      <w:tabs>
        <w:tab w:val="center" w:pos="4536"/>
        <w:tab w:val="right" w:pos="9072"/>
      </w:tabs>
      <w:spacing w:after="0" w:line="240" w:lineRule="auto"/>
    </w:pPr>
    <w:rPr>
      <w:lang w:val="hr-HR"/>
    </w:rPr>
  </w:style>
  <w:style w:type="character" w:customStyle="1" w:styleId="HeaderChar">
    <w:name w:val="Header Char"/>
    <w:basedOn w:val="DefaultParagraphFont"/>
    <w:link w:val="Header"/>
    <w:locked/>
    <w:rsid w:val="007E49C1"/>
    <w:rPr>
      <w:rFonts w:ascii="Calibri" w:eastAsia="Times New Roman" w:hAnsi="Calibri" w:cs="Times New Roman"/>
      <w:lang w:val="hr-HR"/>
    </w:rPr>
  </w:style>
  <w:style w:type="character" w:styleId="CommentReference">
    <w:name w:val="annotation reference"/>
    <w:basedOn w:val="DefaultParagraphFont"/>
    <w:uiPriority w:val="99"/>
    <w:rsid w:val="007E49C1"/>
    <w:rPr>
      <w:rFonts w:cs="Times New Roman"/>
      <w:sz w:val="16"/>
      <w:szCs w:val="16"/>
    </w:rPr>
  </w:style>
  <w:style w:type="paragraph" w:styleId="CommentText">
    <w:name w:val="annotation text"/>
    <w:basedOn w:val="Normal"/>
    <w:link w:val="CommentTextChar"/>
    <w:uiPriority w:val="99"/>
    <w:rsid w:val="007E49C1"/>
    <w:pPr>
      <w:spacing w:line="240" w:lineRule="auto"/>
    </w:pPr>
    <w:rPr>
      <w:sz w:val="20"/>
      <w:szCs w:val="20"/>
      <w:lang w:val="hr-HR"/>
    </w:rPr>
  </w:style>
  <w:style w:type="character" w:customStyle="1" w:styleId="CommentTextChar">
    <w:name w:val="Comment Text Char"/>
    <w:basedOn w:val="DefaultParagraphFont"/>
    <w:link w:val="CommentText"/>
    <w:uiPriority w:val="99"/>
    <w:locked/>
    <w:rsid w:val="007E49C1"/>
    <w:rPr>
      <w:rFonts w:cs="Times New Roman"/>
      <w:sz w:val="20"/>
      <w:szCs w:val="20"/>
      <w:lang w:val="hr-HR"/>
    </w:rPr>
  </w:style>
  <w:style w:type="paragraph" w:styleId="BalloonText">
    <w:name w:val="Balloon Text"/>
    <w:basedOn w:val="Normal"/>
    <w:link w:val="BalloonTextChar"/>
    <w:uiPriority w:val="99"/>
    <w:semiHidden/>
    <w:rsid w:val="007E4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49C1"/>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B1F2A"/>
    <w:rPr>
      <w:b/>
      <w:bCs/>
      <w:lang w:val="en-US"/>
    </w:rPr>
  </w:style>
  <w:style w:type="character" w:customStyle="1" w:styleId="CommentSubjectChar">
    <w:name w:val="Comment Subject Char"/>
    <w:basedOn w:val="CommentTextChar"/>
    <w:link w:val="CommentSubject"/>
    <w:uiPriority w:val="99"/>
    <w:semiHidden/>
    <w:locked/>
    <w:rsid w:val="003B1F2A"/>
    <w:rPr>
      <w:rFonts w:cs="Times New Roman"/>
      <w:b/>
      <w:bCs/>
      <w:sz w:val="20"/>
      <w:szCs w:val="20"/>
      <w:lang w:val="hr-HR"/>
    </w:rPr>
  </w:style>
  <w:style w:type="character" w:styleId="Hyperlink">
    <w:name w:val="Hyperlink"/>
    <w:basedOn w:val="DefaultParagraphFont"/>
    <w:uiPriority w:val="99"/>
    <w:rsid w:val="003B1F2A"/>
    <w:rPr>
      <w:rFonts w:cs="Times New Roman"/>
      <w:color w:val="0000FF"/>
      <w:u w:val="single"/>
    </w:rPr>
  </w:style>
  <w:style w:type="paragraph" w:styleId="NoSpacing">
    <w:name w:val="No Spacing"/>
    <w:link w:val="NoSpacingChar"/>
    <w:uiPriority w:val="99"/>
    <w:qFormat/>
    <w:rsid w:val="003C4E54"/>
    <w:pPr>
      <w:spacing w:after="200" w:line="276" w:lineRule="auto"/>
    </w:pPr>
    <w:rPr>
      <w:lang w:eastAsia="en-US"/>
    </w:rPr>
  </w:style>
  <w:style w:type="character" w:customStyle="1" w:styleId="NoSpacingChar">
    <w:name w:val="No Spacing Char"/>
    <w:link w:val="NoSpacing"/>
    <w:uiPriority w:val="99"/>
    <w:locked/>
    <w:rsid w:val="003C4E54"/>
    <w:rPr>
      <w:rFonts w:ascii="Calibri" w:eastAsia="Times New Roman" w:hAnsi="Calibri"/>
      <w:sz w:val="22"/>
      <w:lang w:val="hr-HR" w:eastAsia="en-US"/>
    </w:rPr>
  </w:style>
  <w:style w:type="character" w:styleId="FootnoteReference">
    <w:name w:val="footnote reference"/>
    <w:basedOn w:val="DefaultParagraphFont"/>
    <w:uiPriority w:val="99"/>
    <w:semiHidden/>
    <w:rsid w:val="004348F8"/>
    <w:rPr>
      <w:rFonts w:cs="Times New Roman"/>
      <w:vertAlign w:val="superscript"/>
    </w:rPr>
  </w:style>
  <w:style w:type="paragraph" w:customStyle="1" w:styleId="Default">
    <w:name w:val="Default"/>
    <w:uiPriority w:val="99"/>
    <w:rsid w:val="00C84FD4"/>
    <w:pPr>
      <w:autoSpaceDE w:val="0"/>
      <w:autoSpaceDN w:val="0"/>
      <w:adjustRightInd w:val="0"/>
    </w:pPr>
    <w:rPr>
      <w:rFonts w:ascii="Times New Roman" w:hAnsi="Times New Roman"/>
      <w:color w:val="000000"/>
      <w:sz w:val="24"/>
      <w:szCs w:val="24"/>
      <w:lang w:eastAsia="en-US"/>
    </w:rPr>
  </w:style>
  <w:style w:type="paragraph" w:customStyle="1" w:styleId="Standard">
    <w:name w:val="Standard"/>
    <w:rsid w:val="008677A0"/>
    <w:pPr>
      <w:widowControl w:val="0"/>
      <w:suppressAutoHyphens/>
      <w:autoSpaceDN w:val="0"/>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36138">
      <w:marLeft w:val="0"/>
      <w:marRight w:val="0"/>
      <w:marTop w:val="0"/>
      <w:marBottom w:val="0"/>
      <w:divBdr>
        <w:top w:val="none" w:sz="0" w:space="0" w:color="auto"/>
        <w:left w:val="none" w:sz="0" w:space="0" w:color="auto"/>
        <w:bottom w:val="none" w:sz="0" w:space="0" w:color="auto"/>
        <w:right w:val="none" w:sz="0" w:space="0" w:color="auto"/>
      </w:divBdr>
    </w:div>
    <w:div w:id="243036140">
      <w:marLeft w:val="0"/>
      <w:marRight w:val="0"/>
      <w:marTop w:val="0"/>
      <w:marBottom w:val="0"/>
      <w:divBdr>
        <w:top w:val="none" w:sz="0" w:space="0" w:color="auto"/>
        <w:left w:val="none" w:sz="0" w:space="0" w:color="auto"/>
        <w:bottom w:val="none" w:sz="0" w:space="0" w:color="auto"/>
        <w:right w:val="none" w:sz="0" w:space="0" w:color="auto"/>
      </w:divBdr>
    </w:div>
    <w:div w:id="243036142">
      <w:marLeft w:val="0"/>
      <w:marRight w:val="0"/>
      <w:marTop w:val="0"/>
      <w:marBottom w:val="0"/>
      <w:divBdr>
        <w:top w:val="none" w:sz="0" w:space="0" w:color="auto"/>
        <w:left w:val="none" w:sz="0" w:space="0" w:color="auto"/>
        <w:bottom w:val="none" w:sz="0" w:space="0" w:color="auto"/>
        <w:right w:val="none" w:sz="0" w:space="0" w:color="auto"/>
      </w:divBdr>
    </w:div>
    <w:div w:id="243036143">
      <w:marLeft w:val="0"/>
      <w:marRight w:val="0"/>
      <w:marTop w:val="0"/>
      <w:marBottom w:val="0"/>
      <w:divBdr>
        <w:top w:val="none" w:sz="0" w:space="0" w:color="auto"/>
        <w:left w:val="none" w:sz="0" w:space="0" w:color="auto"/>
        <w:bottom w:val="none" w:sz="0" w:space="0" w:color="auto"/>
        <w:right w:val="none" w:sz="0" w:space="0" w:color="auto"/>
      </w:divBdr>
    </w:div>
    <w:div w:id="243036144">
      <w:marLeft w:val="0"/>
      <w:marRight w:val="0"/>
      <w:marTop w:val="0"/>
      <w:marBottom w:val="0"/>
      <w:divBdr>
        <w:top w:val="none" w:sz="0" w:space="0" w:color="auto"/>
        <w:left w:val="none" w:sz="0" w:space="0" w:color="auto"/>
        <w:bottom w:val="none" w:sz="0" w:space="0" w:color="auto"/>
        <w:right w:val="none" w:sz="0" w:space="0" w:color="auto"/>
      </w:divBdr>
    </w:div>
    <w:div w:id="243036145">
      <w:marLeft w:val="0"/>
      <w:marRight w:val="0"/>
      <w:marTop w:val="0"/>
      <w:marBottom w:val="0"/>
      <w:divBdr>
        <w:top w:val="none" w:sz="0" w:space="0" w:color="auto"/>
        <w:left w:val="none" w:sz="0" w:space="0" w:color="auto"/>
        <w:bottom w:val="none" w:sz="0" w:space="0" w:color="auto"/>
        <w:right w:val="none" w:sz="0" w:space="0" w:color="auto"/>
      </w:divBdr>
      <w:divsChild>
        <w:div w:id="243036139">
          <w:marLeft w:val="0"/>
          <w:marRight w:val="0"/>
          <w:marTop w:val="0"/>
          <w:marBottom w:val="0"/>
          <w:divBdr>
            <w:top w:val="none" w:sz="0" w:space="0" w:color="auto"/>
            <w:left w:val="none" w:sz="0" w:space="0" w:color="auto"/>
            <w:bottom w:val="none" w:sz="0" w:space="0" w:color="auto"/>
            <w:right w:val="none" w:sz="0" w:space="0" w:color="auto"/>
          </w:divBdr>
          <w:divsChild>
            <w:div w:id="2430361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6433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1CAC-BB96-4DB2-85D1-A8F9FB6C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5</Pages>
  <Words>2122</Words>
  <Characters>12096</Characters>
  <Application>Microsoft Office Word</Application>
  <DocSecurity>0</DocSecurity>
  <Lines>100</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gordana.malecic</dc:creator>
  <cp:lastModifiedBy>lag</cp:lastModifiedBy>
  <cp:revision>41</cp:revision>
  <cp:lastPrinted>2017-11-13T12:43:00Z</cp:lastPrinted>
  <dcterms:created xsi:type="dcterms:W3CDTF">2018-02-14T10:43:00Z</dcterms:created>
  <dcterms:modified xsi:type="dcterms:W3CDTF">2018-03-07T12:29:00Z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0x010100400D47F1CCDB1949A02E45CB9A03468A</vt:lpwstr>
  </property>
</Properties>
</file>