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CB4" w:rsidRPr="00D260F8" w:rsidRDefault="00611CB4">
      <w:pPr>
        <w:rPr>
          <w:rFonts w:ascii="Arial" w:hAnsi="Arial" w:cs="Arial"/>
          <w:color w:val="000000"/>
          <w:lang w:val="hr-HR"/>
        </w:rPr>
      </w:pPr>
    </w:p>
    <w:p w:rsidR="00611CB4" w:rsidRPr="00C96901" w:rsidRDefault="00611CB4" w:rsidP="00C96901">
      <w:pPr>
        <w:jc w:val="center"/>
        <w:rPr>
          <w:rFonts w:ascii="Arial" w:hAnsi="Arial" w:cs="Arial"/>
          <w:b/>
          <w:i/>
          <w:color w:val="000000"/>
          <w:sz w:val="40"/>
          <w:szCs w:val="40"/>
          <w:u w:val="single"/>
          <w:lang w:val="hr-HR"/>
        </w:rPr>
      </w:pPr>
      <w:r>
        <w:rPr>
          <w:rFonts w:ascii="Arial" w:hAnsi="Arial" w:cs="Arial"/>
          <w:b/>
          <w:i/>
          <w:color w:val="000000"/>
          <w:sz w:val="40"/>
          <w:szCs w:val="40"/>
          <w:u w:val="single"/>
          <w:lang w:val="hr-HR"/>
        </w:rPr>
        <w:t>NACRT PLANA</w:t>
      </w: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r>
        <w:rPr>
          <w:noProof/>
          <w:lang w:val="hr-HR" w:eastAsia="hr-HR"/>
        </w:rPr>
        <w:pict>
          <v:shape id="Slika 2" o:spid="_x0000_s1026" type="#_x0000_t75" style="position:absolute;left:0;text-align:left;margin-left:162pt;margin-top:6.6pt;width:117pt;height:151.8pt;z-index:251658240;visibility:visible" o:allowoverlap="f">
            <v:imagedata r:id="rId7" o:title=""/>
            <w10:wrap type="square"/>
          </v:shape>
        </w:pict>
      </w: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color w:val="000000"/>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jc w:val="center"/>
        <w:rPr>
          <w:rFonts w:ascii="Arial" w:hAnsi="Arial" w:cs="Arial"/>
          <w:b/>
          <w:color w:val="000000"/>
          <w:sz w:val="48"/>
          <w:szCs w:val="48"/>
          <w:lang w:val="hr-HR"/>
        </w:rPr>
      </w:pPr>
      <w:r w:rsidRPr="00D260F8">
        <w:rPr>
          <w:rFonts w:ascii="Arial" w:hAnsi="Arial" w:cs="Arial"/>
          <w:b/>
          <w:color w:val="000000"/>
          <w:sz w:val="48"/>
          <w:szCs w:val="48"/>
          <w:lang w:val="hr-HR"/>
        </w:rPr>
        <w:t>PLAN GOSPODARENJA OTPADOM</w:t>
      </w:r>
    </w:p>
    <w:p w:rsidR="00611CB4" w:rsidRPr="00D260F8" w:rsidRDefault="00611CB4" w:rsidP="003B76DA">
      <w:pPr>
        <w:jc w:val="center"/>
        <w:rPr>
          <w:rFonts w:ascii="Arial" w:hAnsi="Arial" w:cs="Arial"/>
          <w:b/>
          <w:color w:val="000000"/>
          <w:sz w:val="48"/>
          <w:szCs w:val="48"/>
          <w:lang w:val="hr-HR"/>
        </w:rPr>
      </w:pPr>
      <w:r w:rsidRPr="00D260F8">
        <w:rPr>
          <w:rFonts w:ascii="Arial" w:hAnsi="Arial" w:cs="Arial"/>
          <w:b/>
          <w:color w:val="000000"/>
          <w:sz w:val="48"/>
          <w:szCs w:val="48"/>
          <w:lang w:val="hr-HR"/>
        </w:rPr>
        <w:t>OPĆINE KONČANICA 2017.-2022.</w:t>
      </w:r>
    </w:p>
    <w:p w:rsidR="00611CB4" w:rsidRPr="00D260F8" w:rsidRDefault="00611CB4" w:rsidP="003B76DA">
      <w:pPr>
        <w:jc w:val="center"/>
        <w:rPr>
          <w:rFonts w:ascii="Arial" w:hAnsi="Arial" w:cs="Arial"/>
          <w:b/>
          <w:color w:val="000000"/>
          <w:sz w:val="48"/>
          <w:szCs w:val="48"/>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color w:val="000000"/>
          <w:lang w:val="hr-HR"/>
        </w:rPr>
      </w:pPr>
    </w:p>
    <w:p w:rsidR="00611CB4" w:rsidRPr="00D260F8" w:rsidRDefault="00611CB4" w:rsidP="003B76DA">
      <w:pPr>
        <w:rPr>
          <w:rFonts w:ascii="Arial" w:hAnsi="Arial" w:cs="Arial"/>
          <w:b/>
          <w:bCs/>
          <w:color w:val="000000"/>
          <w:sz w:val="32"/>
          <w:szCs w:val="32"/>
          <w:lang w:val="hr-HR"/>
        </w:rPr>
      </w:pPr>
    </w:p>
    <w:p w:rsidR="00611CB4" w:rsidRPr="00D260F8" w:rsidRDefault="00611CB4" w:rsidP="0053697D">
      <w:pPr>
        <w:rPr>
          <w:rFonts w:ascii="Arial" w:hAnsi="Arial" w:cs="Arial"/>
          <w:color w:val="000000"/>
          <w:sz w:val="32"/>
          <w:szCs w:val="32"/>
          <w:lang w:val="hr-HR"/>
        </w:rPr>
      </w:pPr>
      <w:r w:rsidRPr="00D260F8">
        <w:rPr>
          <w:rFonts w:ascii="Arial" w:hAnsi="Arial" w:cs="Arial"/>
          <w:b/>
          <w:bCs/>
          <w:color w:val="000000"/>
          <w:sz w:val="32"/>
          <w:szCs w:val="32"/>
          <w:lang w:val="hr-HR"/>
        </w:rPr>
        <w:t>Naručitelj programa:</w:t>
      </w:r>
      <w:r w:rsidRPr="00D260F8">
        <w:rPr>
          <w:rFonts w:ascii="Arial" w:hAnsi="Arial" w:cs="Arial"/>
          <w:color w:val="000000"/>
          <w:sz w:val="32"/>
          <w:szCs w:val="32"/>
          <w:lang w:val="hr-HR"/>
        </w:rPr>
        <w:t xml:space="preserve">    Općina Končanica </w:t>
      </w: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r w:rsidRPr="00D260F8">
        <w:rPr>
          <w:rFonts w:ascii="Arial" w:hAnsi="Arial" w:cs="Arial"/>
          <w:b/>
          <w:bCs/>
          <w:color w:val="000000"/>
          <w:sz w:val="32"/>
          <w:szCs w:val="32"/>
          <w:lang w:val="hr-HR"/>
        </w:rPr>
        <w:t>Izvršitelj:</w:t>
      </w:r>
      <w:r w:rsidRPr="00D260F8">
        <w:rPr>
          <w:rFonts w:ascii="Arial" w:hAnsi="Arial" w:cs="Arial"/>
          <w:b/>
          <w:bCs/>
          <w:color w:val="000000"/>
          <w:sz w:val="32"/>
          <w:szCs w:val="32"/>
          <w:lang w:val="hr-HR"/>
        </w:rPr>
        <w:tab/>
      </w:r>
      <w:r w:rsidRPr="00D260F8">
        <w:rPr>
          <w:rFonts w:ascii="Arial" w:hAnsi="Arial" w:cs="Arial"/>
          <w:color w:val="000000"/>
          <w:sz w:val="32"/>
          <w:szCs w:val="32"/>
          <w:lang w:val="hr-HR"/>
        </w:rPr>
        <w:tab/>
      </w:r>
      <w:r w:rsidRPr="00D260F8">
        <w:rPr>
          <w:rFonts w:ascii="Arial" w:hAnsi="Arial" w:cs="Arial"/>
          <w:color w:val="000000"/>
          <w:sz w:val="32"/>
          <w:szCs w:val="32"/>
          <w:lang w:val="hr-HR"/>
        </w:rPr>
        <w:tab/>
        <w:t xml:space="preserve">        Općina Končanica</w:t>
      </w:r>
    </w:p>
    <w:p w:rsidR="00611CB4" w:rsidRPr="00D260F8" w:rsidRDefault="00611CB4" w:rsidP="003B76DA">
      <w:pPr>
        <w:rPr>
          <w:rFonts w:ascii="Arial" w:hAnsi="Arial" w:cs="Arial"/>
          <w:color w:val="000000"/>
          <w:sz w:val="32"/>
          <w:szCs w:val="32"/>
          <w:lang w:val="hr-HR"/>
        </w:rPr>
      </w:pPr>
      <w:r w:rsidRPr="00D260F8">
        <w:rPr>
          <w:rFonts w:ascii="Arial" w:hAnsi="Arial" w:cs="Arial"/>
          <w:color w:val="000000"/>
          <w:sz w:val="32"/>
          <w:szCs w:val="32"/>
          <w:lang w:val="hr-HR"/>
        </w:rPr>
        <w:tab/>
      </w:r>
      <w:r w:rsidRPr="00D260F8">
        <w:rPr>
          <w:rFonts w:ascii="Arial" w:hAnsi="Arial" w:cs="Arial"/>
          <w:color w:val="000000"/>
          <w:sz w:val="32"/>
          <w:szCs w:val="32"/>
          <w:lang w:val="hr-HR"/>
        </w:rPr>
        <w:tab/>
      </w:r>
      <w:r w:rsidRPr="00D260F8">
        <w:rPr>
          <w:rFonts w:ascii="Arial" w:hAnsi="Arial" w:cs="Arial"/>
          <w:color w:val="000000"/>
          <w:sz w:val="32"/>
          <w:szCs w:val="32"/>
          <w:lang w:val="hr-HR"/>
        </w:rPr>
        <w:tab/>
      </w:r>
      <w:r w:rsidRPr="00D260F8">
        <w:rPr>
          <w:rFonts w:ascii="Arial" w:hAnsi="Arial" w:cs="Arial"/>
          <w:color w:val="000000"/>
          <w:sz w:val="32"/>
          <w:szCs w:val="32"/>
          <w:lang w:val="hr-HR"/>
        </w:rPr>
        <w:tab/>
      </w:r>
      <w:r w:rsidRPr="00D260F8">
        <w:rPr>
          <w:rFonts w:ascii="Arial" w:hAnsi="Arial" w:cs="Arial"/>
          <w:color w:val="000000"/>
          <w:sz w:val="32"/>
          <w:szCs w:val="32"/>
          <w:lang w:val="hr-HR"/>
        </w:rPr>
        <w:tab/>
        <w:t>Jedinstveni upravni odjel</w:t>
      </w: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53697D">
      <w:pPr>
        <w:ind w:left="3544" w:hanging="3544"/>
        <w:rPr>
          <w:rFonts w:ascii="Arial" w:hAnsi="Arial" w:cs="Arial"/>
          <w:color w:val="000000"/>
          <w:sz w:val="32"/>
          <w:szCs w:val="32"/>
          <w:lang w:val="hr-HR"/>
        </w:rPr>
      </w:pPr>
      <w:r w:rsidRPr="00D260F8">
        <w:rPr>
          <w:rFonts w:ascii="Arial" w:hAnsi="Arial" w:cs="Arial"/>
          <w:b/>
          <w:bCs/>
          <w:color w:val="000000"/>
          <w:sz w:val="32"/>
          <w:szCs w:val="32"/>
          <w:lang w:val="hr-HR"/>
        </w:rPr>
        <w:t>Naziv programa:</w:t>
      </w:r>
      <w:r w:rsidRPr="00D260F8">
        <w:rPr>
          <w:rFonts w:ascii="Arial" w:hAnsi="Arial" w:cs="Arial"/>
          <w:color w:val="000000"/>
          <w:sz w:val="32"/>
          <w:szCs w:val="32"/>
          <w:lang w:val="hr-HR"/>
        </w:rPr>
        <w:t xml:space="preserve">            Plan gospodarenja otpadom Općine Končanica</w:t>
      </w: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r w:rsidRPr="00D260F8">
        <w:rPr>
          <w:rFonts w:ascii="Arial" w:hAnsi="Arial" w:cs="Arial"/>
          <w:b/>
          <w:bCs/>
          <w:color w:val="000000"/>
          <w:sz w:val="32"/>
          <w:szCs w:val="32"/>
          <w:lang w:val="hr-HR"/>
        </w:rPr>
        <w:t>Nositelj zadatka:</w:t>
      </w:r>
      <w:r w:rsidRPr="00D260F8">
        <w:rPr>
          <w:rFonts w:ascii="Arial" w:hAnsi="Arial" w:cs="Arial"/>
          <w:color w:val="000000"/>
          <w:sz w:val="32"/>
          <w:szCs w:val="32"/>
          <w:lang w:val="hr-HR"/>
        </w:rPr>
        <w:tab/>
      </w:r>
      <w:r w:rsidRPr="00D260F8">
        <w:rPr>
          <w:rFonts w:ascii="Arial" w:hAnsi="Arial" w:cs="Arial"/>
          <w:color w:val="000000"/>
          <w:sz w:val="32"/>
          <w:szCs w:val="32"/>
          <w:lang w:val="hr-HR"/>
        </w:rPr>
        <w:tab/>
        <w:t>Zlatko Bakunić, općinski načelnik</w:t>
      </w: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tabs>
          <w:tab w:val="left" w:pos="3810"/>
        </w:tabs>
        <w:rPr>
          <w:rFonts w:ascii="Arial" w:hAnsi="Arial" w:cs="Arial"/>
          <w:color w:val="000000"/>
          <w:sz w:val="32"/>
          <w:szCs w:val="32"/>
          <w:lang w:val="hr-HR"/>
        </w:rPr>
      </w:pPr>
      <w:r w:rsidRPr="00D260F8">
        <w:rPr>
          <w:rFonts w:ascii="Arial" w:hAnsi="Arial" w:cs="Arial"/>
          <w:color w:val="000000"/>
          <w:sz w:val="32"/>
          <w:szCs w:val="32"/>
          <w:lang w:val="hr-HR"/>
        </w:rPr>
        <w:tab/>
      </w: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rsidP="003B76DA">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r w:rsidRPr="00D260F8">
        <w:rPr>
          <w:rFonts w:ascii="Arial" w:hAnsi="Arial" w:cs="Arial"/>
          <w:color w:val="000000"/>
          <w:sz w:val="32"/>
          <w:szCs w:val="32"/>
          <w:lang w:val="hr-HR"/>
        </w:rPr>
        <w:t xml:space="preserve">                                                              </w:t>
      </w: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sz w:val="32"/>
          <w:szCs w:val="32"/>
          <w:lang w:val="hr-HR"/>
        </w:rPr>
      </w:pPr>
    </w:p>
    <w:p w:rsidR="00611CB4" w:rsidRPr="00D260F8" w:rsidRDefault="00611CB4">
      <w:pPr>
        <w:rPr>
          <w:rFonts w:ascii="Arial" w:hAnsi="Arial" w:cs="Arial"/>
          <w:color w:val="000000"/>
          <w:lang w:val="hr-HR"/>
        </w:rPr>
      </w:pPr>
    </w:p>
    <w:p w:rsidR="00611CB4" w:rsidRPr="00146BB2" w:rsidRDefault="00611CB4">
      <w:pPr>
        <w:rPr>
          <w:rFonts w:ascii="Arial" w:hAnsi="Arial" w:cs="Arial"/>
          <w:b/>
          <w:color w:val="000000"/>
          <w:sz w:val="36"/>
          <w:szCs w:val="36"/>
          <w:lang w:val="hr-HR"/>
        </w:rPr>
      </w:pPr>
      <w:r w:rsidRPr="00D260F8">
        <w:rPr>
          <w:rFonts w:ascii="Arial" w:hAnsi="Arial" w:cs="Arial"/>
          <w:b/>
          <w:color w:val="000000"/>
          <w:sz w:val="36"/>
          <w:szCs w:val="36"/>
          <w:lang w:val="hr-HR"/>
        </w:rPr>
        <w:t>Sadržaj</w:t>
      </w:r>
    </w:p>
    <w:p w:rsidR="00611CB4" w:rsidRPr="00D260F8" w:rsidRDefault="00611CB4">
      <w:pPr>
        <w:rPr>
          <w:rFonts w:ascii="Arial" w:hAnsi="Arial" w:cs="Arial"/>
          <w:color w:val="000000"/>
          <w:lang w:val="hr-HR"/>
        </w:rPr>
      </w:pPr>
    </w:p>
    <w:tbl>
      <w:tblPr>
        <w:tblW w:w="8928" w:type="dxa"/>
        <w:tblLook w:val="01E0"/>
      </w:tblPr>
      <w:tblGrid>
        <w:gridCol w:w="590"/>
        <w:gridCol w:w="7621"/>
        <w:gridCol w:w="717"/>
      </w:tblGrid>
      <w:tr w:rsidR="00611CB4" w:rsidTr="004D297B">
        <w:tc>
          <w:tcPr>
            <w:tcW w:w="590" w:type="dxa"/>
          </w:tcPr>
          <w:p w:rsidR="00611CB4" w:rsidRPr="004D297B" w:rsidRDefault="00611CB4" w:rsidP="004D297B">
            <w:pPr>
              <w:jc w:val="center"/>
              <w:rPr>
                <w:rFonts w:ascii="Arial" w:hAnsi="Arial" w:cs="Arial"/>
                <w:b/>
                <w:color w:val="000000"/>
                <w:lang w:val="hr-HR"/>
              </w:rPr>
            </w:pPr>
            <w:r w:rsidRPr="004D297B">
              <w:rPr>
                <w:rFonts w:ascii="Arial" w:hAnsi="Arial" w:cs="Arial"/>
                <w:b/>
                <w:color w:val="000000"/>
                <w:lang w:val="hr-HR"/>
              </w:rPr>
              <w:t>r.b.</w:t>
            </w:r>
          </w:p>
        </w:tc>
        <w:tc>
          <w:tcPr>
            <w:tcW w:w="7621" w:type="dxa"/>
          </w:tcPr>
          <w:p w:rsidR="00611CB4" w:rsidRPr="004D297B" w:rsidRDefault="00611CB4" w:rsidP="004D297B">
            <w:pPr>
              <w:jc w:val="center"/>
              <w:rPr>
                <w:rFonts w:ascii="Arial" w:hAnsi="Arial" w:cs="Arial"/>
                <w:b/>
                <w:color w:val="000000"/>
                <w:lang w:val="hr-HR"/>
              </w:rPr>
            </w:pPr>
            <w:r w:rsidRPr="004D297B">
              <w:rPr>
                <w:rFonts w:ascii="Arial" w:hAnsi="Arial" w:cs="Arial"/>
                <w:b/>
                <w:color w:val="000000"/>
                <w:lang w:val="hr-HR"/>
              </w:rPr>
              <w:t>NAZIV</w:t>
            </w:r>
          </w:p>
        </w:tc>
        <w:tc>
          <w:tcPr>
            <w:tcW w:w="717" w:type="dxa"/>
          </w:tcPr>
          <w:p w:rsidR="00611CB4" w:rsidRPr="004D297B" w:rsidRDefault="00611CB4" w:rsidP="004D297B">
            <w:pPr>
              <w:jc w:val="center"/>
              <w:rPr>
                <w:rFonts w:ascii="Arial" w:hAnsi="Arial" w:cs="Arial"/>
                <w:b/>
                <w:color w:val="000000"/>
                <w:sz w:val="20"/>
                <w:szCs w:val="20"/>
                <w:lang w:val="hr-HR"/>
              </w:rPr>
            </w:pPr>
            <w:r w:rsidRPr="004D297B">
              <w:rPr>
                <w:rFonts w:ascii="Arial" w:hAnsi="Arial" w:cs="Arial"/>
                <w:b/>
                <w:color w:val="000000"/>
                <w:sz w:val="20"/>
                <w:szCs w:val="20"/>
                <w:lang w:val="hr-HR"/>
              </w:rPr>
              <w:t>Str.</w:t>
            </w:r>
          </w:p>
        </w:tc>
      </w:tr>
      <w:tr w:rsidR="00611CB4" w:rsidTr="004D297B">
        <w:tc>
          <w:tcPr>
            <w:tcW w:w="590" w:type="dxa"/>
          </w:tcPr>
          <w:p w:rsidR="00611CB4" w:rsidRPr="004D297B" w:rsidRDefault="00611CB4" w:rsidP="004D297B">
            <w:pPr>
              <w:jc w:val="center"/>
              <w:rPr>
                <w:rFonts w:ascii="Arial" w:hAnsi="Arial" w:cs="Arial"/>
                <w:b/>
                <w:color w:val="000000"/>
                <w:lang w:val="hr-HR"/>
              </w:rPr>
            </w:pPr>
          </w:p>
        </w:tc>
        <w:tc>
          <w:tcPr>
            <w:tcW w:w="7621" w:type="dxa"/>
          </w:tcPr>
          <w:p w:rsidR="00611CB4" w:rsidRPr="004D297B" w:rsidRDefault="00611CB4" w:rsidP="007B5825">
            <w:pPr>
              <w:rPr>
                <w:rFonts w:ascii="Arial" w:hAnsi="Arial" w:cs="Arial"/>
                <w:color w:val="000000"/>
                <w:lang w:val="hr-HR"/>
              </w:rPr>
            </w:pPr>
            <w:r w:rsidRPr="004D297B">
              <w:rPr>
                <w:rFonts w:ascii="Arial" w:hAnsi="Arial" w:cs="Arial"/>
                <w:color w:val="000000"/>
                <w:lang w:val="hr-HR"/>
              </w:rPr>
              <w:t>UVOD</w:t>
            </w:r>
          </w:p>
        </w:tc>
        <w:tc>
          <w:tcPr>
            <w:tcW w:w="717" w:type="dxa"/>
          </w:tcPr>
          <w:p w:rsidR="00611CB4" w:rsidRPr="00E66513" w:rsidRDefault="00611CB4" w:rsidP="00E66513">
            <w:pPr>
              <w:jc w:val="center"/>
              <w:rPr>
                <w:rFonts w:ascii="Arial" w:hAnsi="Arial" w:cs="Arial"/>
                <w:color w:val="000000"/>
                <w:sz w:val="20"/>
                <w:szCs w:val="20"/>
                <w:lang w:val="hr-HR"/>
              </w:rPr>
            </w:pPr>
            <w:r w:rsidRPr="00E66513">
              <w:rPr>
                <w:rFonts w:ascii="Arial" w:hAnsi="Arial" w:cs="Arial"/>
                <w:color w:val="000000"/>
                <w:sz w:val="20"/>
                <w:szCs w:val="20"/>
                <w:lang w:val="hr-HR"/>
              </w:rPr>
              <w:t>1</w:t>
            </w:r>
          </w:p>
        </w:tc>
      </w:tr>
      <w:tr w:rsidR="00611CB4" w:rsidTr="004D297B">
        <w:tc>
          <w:tcPr>
            <w:tcW w:w="590" w:type="dxa"/>
          </w:tcPr>
          <w:p w:rsidR="00611CB4" w:rsidRPr="004D297B" w:rsidRDefault="00611CB4" w:rsidP="004D297B">
            <w:pPr>
              <w:jc w:val="center"/>
              <w:rPr>
                <w:rFonts w:ascii="Arial" w:hAnsi="Arial" w:cs="Arial"/>
                <w:b/>
                <w:color w:val="000000"/>
                <w:lang w:val="hr-HR"/>
              </w:rPr>
            </w:pPr>
          </w:p>
        </w:tc>
        <w:tc>
          <w:tcPr>
            <w:tcW w:w="7621" w:type="dxa"/>
          </w:tcPr>
          <w:p w:rsidR="00611CB4" w:rsidRPr="004D297B" w:rsidRDefault="00611CB4" w:rsidP="007B5825">
            <w:pPr>
              <w:rPr>
                <w:rFonts w:ascii="Arial" w:hAnsi="Arial" w:cs="Arial"/>
                <w:color w:val="000000"/>
                <w:lang w:val="hr-HR"/>
              </w:rPr>
            </w:pPr>
            <w:r w:rsidRPr="004D297B">
              <w:rPr>
                <w:rFonts w:ascii="Arial" w:hAnsi="Arial" w:cs="Arial"/>
                <w:color w:val="000000"/>
                <w:lang w:val="hr-HR"/>
              </w:rPr>
              <w:t>KRATICE I NAZIVLJE</w:t>
            </w:r>
          </w:p>
        </w:tc>
        <w:tc>
          <w:tcPr>
            <w:tcW w:w="717" w:type="dxa"/>
          </w:tcPr>
          <w:p w:rsidR="00611CB4" w:rsidRPr="00E66513" w:rsidRDefault="00611CB4" w:rsidP="00E66513">
            <w:pPr>
              <w:jc w:val="center"/>
              <w:rPr>
                <w:rFonts w:ascii="Arial" w:hAnsi="Arial" w:cs="Arial"/>
                <w:color w:val="000000"/>
                <w:sz w:val="20"/>
                <w:szCs w:val="20"/>
                <w:lang w:val="hr-HR"/>
              </w:rPr>
            </w:pPr>
            <w:r w:rsidRPr="00E66513">
              <w:rPr>
                <w:rFonts w:ascii="Arial" w:hAnsi="Arial" w:cs="Arial"/>
                <w:color w:val="000000"/>
                <w:sz w:val="20"/>
                <w:szCs w:val="20"/>
                <w:lang w:val="hr-HR"/>
              </w:rPr>
              <w:t>6</w:t>
            </w:r>
          </w:p>
        </w:tc>
      </w:tr>
      <w:tr w:rsidR="00611CB4" w:rsidTr="004D297B">
        <w:tc>
          <w:tcPr>
            <w:tcW w:w="590" w:type="dxa"/>
          </w:tcPr>
          <w:p w:rsidR="00611CB4" w:rsidRPr="004D297B" w:rsidRDefault="00611CB4" w:rsidP="004D297B">
            <w:pPr>
              <w:jc w:val="center"/>
              <w:rPr>
                <w:rFonts w:ascii="Arial" w:hAnsi="Arial" w:cs="Arial"/>
                <w:b/>
                <w:color w:val="000000"/>
                <w:lang w:val="hr-HR"/>
              </w:rPr>
            </w:pPr>
          </w:p>
        </w:tc>
        <w:tc>
          <w:tcPr>
            <w:tcW w:w="7621" w:type="dxa"/>
          </w:tcPr>
          <w:p w:rsidR="00611CB4" w:rsidRPr="004D297B" w:rsidRDefault="00611CB4" w:rsidP="007B5825">
            <w:pPr>
              <w:rPr>
                <w:rFonts w:ascii="Arial" w:hAnsi="Arial" w:cs="Arial"/>
                <w:color w:val="000000"/>
                <w:lang w:val="hr-HR"/>
              </w:rPr>
            </w:pPr>
            <w:r w:rsidRPr="004D297B">
              <w:rPr>
                <w:rFonts w:ascii="Arial" w:hAnsi="Arial" w:cs="Arial"/>
                <w:color w:val="000000"/>
                <w:lang w:val="hr-HR"/>
              </w:rPr>
              <w:t>ZAKONODAVNI OKVIR I TEMELJI POLITIKE GOSPODARENJA OTPADOM U RH</w:t>
            </w:r>
          </w:p>
        </w:tc>
        <w:tc>
          <w:tcPr>
            <w:tcW w:w="717" w:type="dxa"/>
          </w:tcPr>
          <w:p w:rsidR="00611CB4" w:rsidRPr="00E66513" w:rsidRDefault="00611CB4" w:rsidP="00E66513">
            <w:pPr>
              <w:jc w:val="center"/>
              <w:rPr>
                <w:rFonts w:ascii="Arial" w:hAnsi="Arial" w:cs="Arial"/>
                <w:color w:val="000000"/>
                <w:sz w:val="20"/>
                <w:szCs w:val="20"/>
                <w:lang w:val="hr-HR"/>
              </w:rPr>
            </w:pPr>
            <w:r w:rsidRPr="00E66513">
              <w:rPr>
                <w:rFonts w:ascii="Arial" w:hAnsi="Arial" w:cs="Arial"/>
                <w:color w:val="000000"/>
                <w:sz w:val="20"/>
                <w:szCs w:val="20"/>
                <w:lang w:val="hr-HR"/>
              </w:rPr>
              <w:t>11</w:t>
            </w:r>
          </w:p>
        </w:tc>
      </w:tr>
      <w:tr w:rsidR="00611CB4" w:rsidTr="004D297B">
        <w:tc>
          <w:tcPr>
            <w:tcW w:w="590" w:type="dxa"/>
          </w:tcPr>
          <w:p w:rsidR="00611CB4" w:rsidRPr="004D297B" w:rsidRDefault="00611CB4">
            <w:pPr>
              <w:rPr>
                <w:rFonts w:ascii="Arial" w:hAnsi="Arial" w:cs="Arial"/>
                <w:color w:val="000000"/>
                <w:lang w:val="hr-HR"/>
              </w:rPr>
            </w:pPr>
            <w:r w:rsidRPr="004D297B">
              <w:rPr>
                <w:rFonts w:ascii="Arial" w:hAnsi="Arial" w:cs="Arial"/>
                <w:color w:val="000000"/>
                <w:lang w:val="hr-HR"/>
              </w:rPr>
              <w:t>1.</w:t>
            </w:r>
          </w:p>
        </w:tc>
        <w:tc>
          <w:tcPr>
            <w:tcW w:w="7621" w:type="dxa"/>
          </w:tcPr>
          <w:p w:rsidR="00611CB4" w:rsidRPr="004D297B" w:rsidRDefault="00611CB4" w:rsidP="007B5825">
            <w:pPr>
              <w:rPr>
                <w:rFonts w:ascii="Arial" w:hAnsi="Arial" w:cs="Arial"/>
              </w:rPr>
            </w:pPr>
            <w:r>
              <w:rPr>
                <w:rFonts w:ascii="Arial" w:hAnsi="Arial" w:cs="Arial"/>
                <w:lang w:val="hr-HR"/>
              </w:rPr>
              <w:t xml:space="preserve">ANALIZA, </w:t>
            </w:r>
            <w:r w:rsidRPr="004D297B">
              <w:rPr>
                <w:rFonts w:ascii="Arial" w:hAnsi="Arial" w:cs="Arial"/>
                <w:lang w:val="hr-HR"/>
              </w:rPr>
              <w:t>OCJENA STANJA I POTREBA U GOSPODARENJU OTPADOM NA PODRUČJE OPĆINE KONČANICA, U</w:t>
            </w:r>
            <w:r>
              <w:rPr>
                <w:rFonts w:ascii="Arial" w:hAnsi="Arial" w:cs="Arial"/>
                <w:lang w:val="hr-HR"/>
              </w:rPr>
              <w:t>KLJUČUJUĆI OSTVARIVANJE CILJEVA</w:t>
            </w:r>
            <w:r w:rsidRPr="004D297B">
              <w:rPr>
                <w:rFonts w:ascii="Arial" w:hAnsi="Arial" w:cs="Arial"/>
                <w:lang w:val="hr-HR"/>
              </w:rPr>
              <w:t xml:space="preserve"> </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19</w:t>
            </w:r>
          </w:p>
        </w:tc>
      </w:tr>
      <w:tr w:rsidR="00611CB4" w:rsidTr="004D297B">
        <w:tc>
          <w:tcPr>
            <w:tcW w:w="590" w:type="dxa"/>
          </w:tcPr>
          <w:p w:rsidR="00611CB4" w:rsidRPr="004D297B" w:rsidRDefault="00611CB4">
            <w:pPr>
              <w:rPr>
                <w:rFonts w:ascii="Arial" w:hAnsi="Arial" w:cs="Arial"/>
                <w:color w:val="000000"/>
                <w:lang w:val="hr-HR"/>
              </w:rPr>
            </w:pPr>
            <w:r w:rsidRPr="004D297B">
              <w:rPr>
                <w:rFonts w:ascii="Arial" w:hAnsi="Arial" w:cs="Arial"/>
                <w:color w:val="000000"/>
                <w:lang w:val="hr-HR"/>
              </w:rPr>
              <w:t>2.</w:t>
            </w:r>
          </w:p>
        </w:tc>
        <w:tc>
          <w:tcPr>
            <w:tcW w:w="7621" w:type="dxa"/>
          </w:tcPr>
          <w:p w:rsidR="00611CB4" w:rsidRPr="004D297B" w:rsidRDefault="00611CB4" w:rsidP="007B5825">
            <w:pPr>
              <w:rPr>
                <w:rFonts w:ascii="Arial" w:hAnsi="Arial" w:cs="Arial"/>
              </w:rPr>
            </w:pPr>
            <w:r>
              <w:rPr>
                <w:rFonts w:ascii="Arial" w:hAnsi="Arial" w:cs="Arial"/>
                <w:lang w:val="hr-HR"/>
              </w:rPr>
              <w:t>VRSTE I KOLIČINE</w:t>
            </w:r>
            <w:r w:rsidRPr="004D297B">
              <w:rPr>
                <w:rFonts w:ascii="Arial" w:hAnsi="Arial" w:cs="Arial"/>
                <w:lang w:val="hr-HR"/>
              </w:rPr>
              <w:t xml:space="preserve"> PROIZVEDENOG OTPADA, ODVOJENO SAKUPLJENOG OTPADA, ODLAGANJE KOMUNALNOG I BIORAZGRADIVOG </w:t>
            </w:r>
            <w:r>
              <w:rPr>
                <w:rFonts w:ascii="Arial" w:hAnsi="Arial" w:cs="Arial"/>
                <w:lang w:val="hr-HR"/>
              </w:rPr>
              <w:t>OTPADA, TE OSTVARIVANJE CILJEVA</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23</w:t>
            </w:r>
          </w:p>
        </w:tc>
      </w:tr>
      <w:tr w:rsidR="00611CB4" w:rsidTr="004D297B">
        <w:tc>
          <w:tcPr>
            <w:tcW w:w="590" w:type="dxa"/>
          </w:tcPr>
          <w:p w:rsidR="00611CB4" w:rsidRPr="004D297B" w:rsidRDefault="00611CB4">
            <w:pPr>
              <w:rPr>
                <w:rFonts w:ascii="Arial" w:hAnsi="Arial" w:cs="Arial"/>
                <w:color w:val="000000"/>
                <w:lang w:val="hr-HR"/>
              </w:rPr>
            </w:pPr>
            <w:r w:rsidRPr="004D297B">
              <w:rPr>
                <w:rFonts w:ascii="Arial" w:hAnsi="Arial" w:cs="Arial"/>
                <w:color w:val="000000"/>
                <w:lang w:val="hr-HR"/>
              </w:rPr>
              <w:t>3.</w:t>
            </w:r>
          </w:p>
        </w:tc>
        <w:tc>
          <w:tcPr>
            <w:tcW w:w="7621" w:type="dxa"/>
          </w:tcPr>
          <w:p w:rsidR="00611CB4" w:rsidRPr="004D297B" w:rsidRDefault="00611CB4" w:rsidP="007B5825">
            <w:pPr>
              <w:rPr>
                <w:rFonts w:ascii="Arial" w:hAnsi="Arial" w:cs="Arial"/>
              </w:rPr>
            </w:pPr>
            <w:r>
              <w:rPr>
                <w:rFonts w:ascii="Arial" w:hAnsi="Arial" w:cs="Arial"/>
                <w:lang w:val="hr-HR"/>
              </w:rPr>
              <w:t>POSTOJEĆE I PLANIRANE GRAĐEVINE I UREĐAJI</w:t>
            </w:r>
            <w:r w:rsidRPr="004D297B">
              <w:rPr>
                <w:rFonts w:ascii="Arial" w:hAnsi="Arial" w:cs="Arial"/>
                <w:lang w:val="hr-HR"/>
              </w:rPr>
              <w:t xml:space="preserve"> ZA GO</w:t>
            </w:r>
            <w:r>
              <w:rPr>
                <w:rFonts w:ascii="Arial" w:hAnsi="Arial" w:cs="Arial"/>
                <w:lang w:val="hr-HR"/>
              </w:rPr>
              <w:t>SPODARENJE  OTPADOM , TE STATUS</w:t>
            </w:r>
            <w:r w:rsidRPr="004D297B">
              <w:rPr>
                <w:rFonts w:ascii="Arial" w:hAnsi="Arial" w:cs="Arial"/>
                <w:lang w:val="hr-HR"/>
              </w:rPr>
              <w:t xml:space="preserve"> SANACIJE NEUSKLAĐENIH ODLAGALIŠTA I LOKACIJA  ONEČIŠĆENIH OTPADOM</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25</w:t>
            </w:r>
          </w:p>
        </w:tc>
      </w:tr>
      <w:tr w:rsidR="00611CB4" w:rsidTr="004D297B">
        <w:tc>
          <w:tcPr>
            <w:tcW w:w="590" w:type="dxa"/>
          </w:tcPr>
          <w:p w:rsidR="00611CB4" w:rsidRPr="009934BF" w:rsidRDefault="00611CB4">
            <w:pPr>
              <w:rPr>
                <w:rFonts w:ascii="Arial" w:hAnsi="Arial" w:cs="Arial"/>
                <w:lang w:val="hr-HR"/>
              </w:rPr>
            </w:pPr>
            <w:r w:rsidRPr="009934BF">
              <w:rPr>
                <w:rFonts w:ascii="Arial" w:hAnsi="Arial" w:cs="Arial"/>
                <w:lang w:val="hr-HR"/>
              </w:rPr>
              <w:t>4.</w:t>
            </w:r>
          </w:p>
        </w:tc>
        <w:tc>
          <w:tcPr>
            <w:tcW w:w="7621" w:type="dxa"/>
          </w:tcPr>
          <w:p w:rsidR="00611CB4" w:rsidRPr="009934BF" w:rsidRDefault="00611CB4" w:rsidP="007B5825">
            <w:pPr>
              <w:rPr>
                <w:rFonts w:ascii="Arial" w:hAnsi="Arial" w:cs="Arial"/>
              </w:rPr>
            </w:pPr>
            <w:r w:rsidRPr="009934BF">
              <w:rPr>
                <w:rFonts w:ascii="Arial" w:hAnsi="Arial" w:cs="Arial"/>
                <w:lang w:val="hr-HR"/>
              </w:rPr>
              <w:t>PODATCI O LOKACIJAMA ODBAČENOG OTPADA I NJIHOVOM UKLJANJANJU</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26</w:t>
            </w:r>
          </w:p>
        </w:tc>
      </w:tr>
      <w:tr w:rsidR="00611CB4" w:rsidTr="004D297B">
        <w:tc>
          <w:tcPr>
            <w:tcW w:w="590" w:type="dxa"/>
          </w:tcPr>
          <w:p w:rsidR="00611CB4" w:rsidRPr="009934BF" w:rsidRDefault="00611CB4">
            <w:pPr>
              <w:rPr>
                <w:rFonts w:ascii="Arial" w:hAnsi="Arial" w:cs="Arial"/>
                <w:lang w:val="hr-HR"/>
              </w:rPr>
            </w:pPr>
            <w:r w:rsidRPr="009934BF">
              <w:rPr>
                <w:rFonts w:ascii="Arial" w:hAnsi="Arial" w:cs="Arial"/>
                <w:lang w:val="hr-HR"/>
              </w:rPr>
              <w:t>5.</w:t>
            </w:r>
          </w:p>
        </w:tc>
        <w:tc>
          <w:tcPr>
            <w:tcW w:w="7621" w:type="dxa"/>
          </w:tcPr>
          <w:p w:rsidR="00611CB4" w:rsidRPr="009934BF" w:rsidRDefault="00611CB4" w:rsidP="007B5825">
            <w:pPr>
              <w:rPr>
                <w:rFonts w:ascii="Arial" w:hAnsi="Arial" w:cs="Arial"/>
              </w:rPr>
            </w:pPr>
            <w:r w:rsidRPr="009934BF">
              <w:rPr>
                <w:rFonts w:ascii="Arial" w:hAnsi="Arial" w:cs="Arial"/>
                <w:lang w:val="hr-HR"/>
              </w:rPr>
              <w:t>MJERE POTREBNE ZA OSTVARIVANJE CILJEVA SMANJIVANJA ILI SPRJEČAVANJA NASTANKA OTPADA, UKLJUČUJUĆI IZOBRAZNO  INFORMATIVNE AKTIVNOSTI I AKCIJE PRIKUPLJANJA OTPADA</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28</w:t>
            </w:r>
          </w:p>
        </w:tc>
      </w:tr>
      <w:tr w:rsidR="00611CB4" w:rsidTr="004D297B">
        <w:tc>
          <w:tcPr>
            <w:tcW w:w="590" w:type="dxa"/>
          </w:tcPr>
          <w:p w:rsidR="00611CB4" w:rsidRPr="009934BF" w:rsidRDefault="00611CB4">
            <w:pPr>
              <w:rPr>
                <w:rFonts w:ascii="Arial" w:hAnsi="Arial" w:cs="Arial"/>
                <w:lang w:val="hr-HR"/>
              </w:rPr>
            </w:pPr>
            <w:r w:rsidRPr="009934BF">
              <w:rPr>
                <w:rFonts w:ascii="Arial" w:hAnsi="Arial" w:cs="Arial"/>
                <w:lang w:val="hr-HR"/>
              </w:rPr>
              <w:t>6.</w:t>
            </w:r>
          </w:p>
        </w:tc>
        <w:tc>
          <w:tcPr>
            <w:tcW w:w="7621" w:type="dxa"/>
          </w:tcPr>
          <w:p w:rsidR="00611CB4" w:rsidRPr="009934BF" w:rsidRDefault="00611CB4" w:rsidP="007B5825">
            <w:pPr>
              <w:rPr>
                <w:rFonts w:ascii="Arial" w:hAnsi="Arial" w:cs="Arial"/>
              </w:rPr>
            </w:pPr>
            <w:r w:rsidRPr="009934BF">
              <w:rPr>
                <w:rFonts w:ascii="Arial" w:hAnsi="Arial" w:cs="Arial"/>
                <w:lang w:val="hr-HR"/>
              </w:rPr>
              <w:t>OPĆE MJERE ZA GOSPODARENJE OTPADOM, OPASNIM OTPADOM I POSEBNIM KATEGORIJAMA OTPADA</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36</w:t>
            </w:r>
          </w:p>
        </w:tc>
      </w:tr>
      <w:tr w:rsidR="00611CB4" w:rsidTr="004D297B">
        <w:tc>
          <w:tcPr>
            <w:tcW w:w="590" w:type="dxa"/>
          </w:tcPr>
          <w:p w:rsidR="00611CB4" w:rsidRPr="00480817" w:rsidRDefault="00611CB4">
            <w:pPr>
              <w:rPr>
                <w:rFonts w:ascii="Arial" w:hAnsi="Arial" w:cs="Arial"/>
                <w:lang w:val="hr-HR"/>
              </w:rPr>
            </w:pPr>
            <w:r w:rsidRPr="00480817">
              <w:rPr>
                <w:rFonts w:ascii="Arial" w:hAnsi="Arial" w:cs="Arial"/>
                <w:lang w:val="hr-HR"/>
              </w:rPr>
              <w:t>7.</w:t>
            </w:r>
          </w:p>
        </w:tc>
        <w:tc>
          <w:tcPr>
            <w:tcW w:w="7621" w:type="dxa"/>
          </w:tcPr>
          <w:p w:rsidR="00611CB4" w:rsidRPr="00480817" w:rsidRDefault="00611CB4" w:rsidP="007B5825">
            <w:pPr>
              <w:rPr>
                <w:rFonts w:ascii="Arial" w:hAnsi="Arial" w:cs="Arial"/>
              </w:rPr>
            </w:pPr>
            <w:r w:rsidRPr="00480817">
              <w:rPr>
                <w:rFonts w:ascii="Arial" w:hAnsi="Arial" w:cs="Arial"/>
                <w:lang w:val="hr-HR"/>
              </w:rPr>
              <w:t>MJERE PRIKUPLJANJA MIJEŠANOG KOMUNALNOG OTPADA I BIORAZGRADIVOG KOMUNALNOG OTPADA</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42</w:t>
            </w:r>
          </w:p>
        </w:tc>
      </w:tr>
      <w:tr w:rsidR="00611CB4" w:rsidTr="004D297B">
        <w:tc>
          <w:tcPr>
            <w:tcW w:w="590" w:type="dxa"/>
          </w:tcPr>
          <w:p w:rsidR="00611CB4" w:rsidRPr="00480817" w:rsidRDefault="00611CB4">
            <w:pPr>
              <w:rPr>
                <w:rFonts w:ascii="Arial" w:hAnsi="Arial" w:cs="Arial"/>
                <w:lang w:val="hr-HR"/>
              </w:rPr>
            </w:pPr>
            <w:r w:rsidRPr="00480817">
              <w:rPr>
                <w:rFonts w:ascii="Arial" w:hAnsi="Arial" w:cs="Arial"/>
                <w:lang w:val="hr-HR"/>
              </w:rPr>
              <w:t>8.</w:t>
            </w:r>
          </w:p>
        </w:tc>
        <w:tc>
          <w:tcPr>
            <w:tcW w:w="7621" w:type="dxa"/>
          </w:tcPr>
          <w:p w:rsidR="00611CB4" w:rsidRPr="00480817" w:rsidRDefault="00611CB4" w:rsidP="007B5825">
            <w:pPr>
              <w:rPr>
                <w:rFonts w:ascii="Arial" w:hAnsi="Arial" w:cs="Arial"/>
              </w:rPr>
            </w:pPr>
            <w:r w:rsidRPr="00480817">
              <w:rPr>
                <w:rFonts w:ascii="Arial" w:hAnsi="Arial" w:cs="Arial"/>
                <w:lang w:val="hr-HR"/>
              </w:rPr>
              <w:t>MJERE ODVOJENOG PRIKUPLJANJA OTPADNOG PAPIRA, METALA, STAKLA I PLASTIKE, TE KRUPNOG (GLOMAZNOG) KOMUNALNG OTPADA</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47</w:t>
            </w:r>
          </w:p>
        </w:tc>
      </w:tr>
      <w:tr w:rsidR="00611CB4" w:rsidTr="004D297B">
        <w:tc>
          <w:tcPr>
            <w:tcW w:w="590" w:type="dxa"/>
          </w:tcPr>
          <w:p w:rsidR="00611CB4" w:rsidRPr="00480817" w:rsidRDefault="00611CB4">
            <w:pPr>
              <w:rPr>
                <w:rFonts w:ascii="Arial" w:hAnsi="Arial" w:cs="Arial"/>
                <w:lang w:val="hr-HR"/>
              </w:rPr>
            </w:pPr>
            <w:r w:rsidRPr="00480817">
              <w:rPr>
                <w:rFonts w:ascii="Arial" w:hAnsi="Arial" w:cs="Arial"/>
                <w:lang w:val="hr-HR"/>
              </w:rPr>
              <w:t>9.</w:t>
            </w:r>
          </w:p>
        </w:tc>
        <w:tc>
          <w:tcPr>
            <w:tcW w:w="7621" w:type="dxa"/>
          </w:tcPr>
          <w:p w:rsidR="00611CB4" w:rsidRPr="00480817" w:rsidRDefault="00611CB4" w:rsidP="007B5825">
            <w:pPr>
              <w:rPr>
                <w:rFonts w:ascii="Arial" w:hAnsi="Arial" w:cs="Arial"/>
              </w:rPr>
            </w:pPr>
            <w:r w:rsidRPr="00480817">
              <w:rPr>
                <w:rFonts w:ascii="Arial" w:hAnsi="Arial" w:cs="Arial"/>
                <w:lang w:val="hr-HR"/>
              </w:rPr>
              <w:t xml:space="preserve">POPIS PROJEKATA VAŽNIH ZA PROVEDBU ODREDBI PLANA </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53</w:t>
            </w:r>
          </w:p>
        </w:tc>
      </w:tr>
      <w:tr w:rsidR="00611CB4" w:rsidTr="004D297B">
        <w:tc>
          <w:tcPr>
            <w:tcW w:w="590" w:type="dxa"/>
          </w:tcPr>
          <w:p w:rsidR="00611CB4" w:rsidRPr="00480817" w:rsidRDefault="00611CB4">
            <w:pPr>
              <w:rPr>
                <w:rFonts w:ascii="Arial" w:hAnsi="Arial" w:cs="Arial"/>
                <w:lang w:val="hr-HR"/>
              </w:rPr>
            </w:pPr>
            <w:r w:rsidRPr="00480817">
              <w:rPr>
                <w:rFonts w:ascii="Arial" w:hAnsi="Arial" w:cs="Arial"/>
                <w:lang w:val="hr-HR"/>
              </w:rPr>
              <w:t>10.</w:t>
            </w:r>
          </w:p>
        </w:tc>
        <w:tc>
          <w:tcPr>
            <w:tcW w:w="7621" w:type="dxa"/>
          </w:tcPr>
          <w:p w:rsidR="00611CB4" w:rsidRPr="00480817" w:rsidRDefault="00611CB4" w:rsidP="007B5825">
            <w:pPr>
              <w:rPr>
                <w:rFonts w:ascii="Arial" w:hAnsi="Arial" w:cs="Arial"/>
              </w:rPr>
            </w:pPr>
            <w:r w:rsidRPr="00480817">
              <w:rPr>
                <w:rFonts w:ascii="Arial" w:hAnsi="Arial" w:cs="Arial"/>
                <w:lang w:val="hr-HR"/>
              </w:rPr>
              <w:t>ORGANIZACIJSKI ASPEKTI, IZVORI I VISINA FINANCIJSKIH SREDSTAVA  ZA PROVEDBU MJERA GOSPODARENJA OTPADOM</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54</w:t>
            </w:r>
          </w:p>
        </w:tc>
      </w:tr>
      <w:tr w:rsidR="00611CB4" w:rsidTr="004D297B">
        <w:tc>
          <w:tcPr>
            <w:tcW w:w="590" w:type="dxa"/>
          </w:tcPr>
          <w:p w:rsidR="00611CB4" w:rsidRPr="00480817" w:rsidRDefault="00611CB4">
            <w:pPr>
              <w:rPr>
                <w:rFonts w:ascii="Arial" w:hAnsi="Arial" w:cs="Arial"/>
                <w:lang w:val="hr-HR"/>
              </w:rPr>
            </w:pPr>
            <w:r w:rsidRPr="00480817">
              <w:rPr>
                <w:rFonts w:ascii="Arial" w:hAnsi="Arial" w:cs="Arial"/>
                <w:lang w:val="hr-HR"/>
              </w:rPr>
              <w:t>11.</w:t>
            </w:r>
          </w:p>
        </w:tc>
        <w:tc>
          <w:tcPr>
            <w:tcW w:w="7621" w:type="dxa"/>
          </w:tcPr>
          <w:p w:rsidR="00611CB4" w:rsidRPr="00480817" w:rsidRDefault="00611CB4" w:rsidP="007B5825">
            <w:pPr>
              <w:rPr>
                <w:rFonts w:ascii="Arial" w:hAnsi="Arial" w:cs="Arial"/>
              </w:rPr>
            </w:pPr>
            <w:r w:rsidRPr="00480817">
              <w:rPr>
                <w:rFonts w:ascii="Arial" w:hAnsi="Arial" w:cs="Arial"/>
                <w:lang w:val="hr-HR"/>
              </w:rPr>
              <w:t>ROKOVI I NOSITELJI IZVRŠENJA PLANA GOSPODARENJA OTPADOM</w:t>
            </w:r>
          </w:p>
        </w:tc>
        <w:tc>
          <w:tcPr>
            <w:tcW w:w="717" w:type="dxa"/>
          </w:tcPr>
          <w:p w:rsidR="00611CB4" w:rsidRPr="00E66513" w:rsidRDefault="00611CB4" w:rsidP="00E66513">
            <w:pPr>
              <w:jc w:val="center"/>
              <w:rPr>
                <w:rFonts w:ascii="Arial" w:hAnsi="Arial" w:cs="Arial"/>
                <w:color w:val="000000"/>
                <w:lang w:val="hr-HR"/>
              </w:rPr>
            </w:pPr>
            <w:r>
              <w:rPr>
                <w:rFonts w:ascii="Arial" w:hAnsi="Arial" w:cs="Arial"/>
                <w:color w:val="000000"/>
                <w:lang w:val="hr-HR"/>
              </w:rPr>
              <w:t>57</w:t>
            </w:r>
          </w:p>
        </w:tc>
      </w:tr>
    </w:tbl>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sectPr w:rsidR="00611CB4" w:rsidRPr="00D260F8">
          <w:headerReference w:type="default" r:id="rId8"/>
          <w:footerReference w:type="default" r:id="rId9"/>
          <w:pgSz w:w="12240" w:h="15840"/>
          <w:pgMar w:top="1440" w:right="1800" w:bottom="1440" w:left="1800" w:header="708" w:footer="708" w:gutter="0"/>
          <w:cols w:space="708"/>
          <w:docGrid w:linePitch="360"/>
        </w:sectPr>
      </w:pPr>
    </w:p>
    <w:p w:rsidR="00611CB4" w:rsidRPr="00D260F8" w:rsidRDefault="00611CB4">
      <w:pPr>
        <w:rPr>
          <w:rFonts w:ascii="Arial" w:hAnsi="Arial" w:cs="Arial"/>
          <w:color w:val="000000"/>
          <w:lang w:val="hr-HR"/>
        </w:rPr>
        <w:sectPr w:rsidR="00611CB4" w:rsidRPr="00D260F8" w:rsidSect="00751B63">
          <w:type w:val="continuous"/>
          <w:pgSz w:w="12240" w:h="15840"/>
          <w:pgMar w:top="1440" w:right="1800" w:bottom="1440" w:left="1800" w:header="708" w:footer="708" w:gutter="0"/>
          <w:cols w:space="708"/>
          <w:docGrid w:linePitch="360"/>
        </w:sectPr>
      </w:pPr>
    </w:p>
    <w:p w:rsidR="00611CB4" w:rsidRPr="00D260F8" w:rsidRDefault="00611CB4" w:rsidP="0089712E">
      <w:pPr>
        <w:pStyle w:val="Heading1"/>
        <w:rPr>
          <w:rFonts w:ascii="Arial" w:hAnsi="Arial" w:cs="Arial"/>
          <w:color w:val="000000"/>
          <w:lang w:val="hr-HR"/>
        </w:rPr>
      </w:pPr>
      <w:bookmarkStart w:id="0" w:name="_Toc437362879"/>
      <w:bookmarkStart w:id="1" w:name="_Toc499798566"/>
      <w:r w:rsidRPr="00D260F8">
        <w:rPr>
          <w:rFonts w:ascii="Arial" w:hAnsi="Arial" w:cs="Arial"/>
          <w:color w:val="000000"/>
          <w:lang w:val="hr-HR"/>
        </w:rPr>
        <w:t>UVOD</w:t>
      </w:r>
      <w:bookmarkEnd w:id="0"/>
      <w:bookmarkEnd w:id="1"/>
    </w:p>
    <w:p w:rsidR="00611CB4" w:rsidRPr="00D260F8" w:rsidRDefault="00611CB4" w:rsidP="00CC75BB">
      <w:pPr>
        <w:rPr>
          <w:rFonts w:ascii="Arial" w:hAnsi="Arial" w:cs="Arial"/>
          <w:b/>
          <w:i/>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Plan gospodarenja otpadom Općine Končanica za razdoblje od 2017. do 2022. godine temelji se na ciljevima Zakona o održivom gospodarenju otpadom sukladno kojem se gospodarenje otpadom mora provoditi na način da se ne dovede u opasnost ljudsko zdravlje i okoliš, a načela održivosti osobito moraju biti usmjerena na: očuvanje prirodnih resursa, sprječavanje od onečišćenja mora, voda, tla i zraka te ugrožavanje biološke raznolikosti, sprječavanje značajnijeg narušavanja izgleda mjesta, krajolika i/ili kulturnog dobra.</w:t>
      </w: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 xml:space="preserve">Ovaj Plan izrađen je u skladu sa odredbama </w:t>
      </w:r>
      <w:r w:rsidRPr="00C970B0">
        <w:rPr>
          <w:rFonts w:ascii="Arial" w:hAnsi="Arial" w:cs="Arial"/>
          <w:lang w:val="hr-HR"/>
        </w:rPr>
        <w:t>Zakona o održivom gospodarenju otpadom</w:t>
      </w:r>
      <w:r w:rsidRPr="00AD27A6">
        <w:rPr>
          <w:rFonts w:ascii="Arial" w:hAnsi="Arial" w:cs="Arial"/>
          <w:color w:val="000000"/>
          <w:lang w:val="hr-HR"/>
        </w:rPr>
        <w:t xml:space="preserve"> (NN  </w:t>
      </w:r>
      <w:r w:rsidRPr="00AD27A6">
        <w:rPr>
          <w:rFonts w:ascii="Arial" w:hAnsi="Arial" w:cs="Arial"/>
          <w:bCs/>
          <w:color w:val="000000"/>
          <w:shd w:val="clear" w:color="auto" w:fill="FFFFFF"/>
          <w:lang w:val="hr-HR"/>
        </w:rPr>
        <w:t>94/13, 73/17</w:t>
      </w:r>
      <w:r w:rsidRPr="00AD27A6">
        <w:rPr>
          <w:rFonts w:ascii="Arial" w:hAnsi="Arial" w:cs="Arial"/>
          <w:color w:val="000000"/>
          <w:lang w:val="hr-HR"/>
        </w:rPr>
        <w:t xml:space="preserve">) </w:t>
      </w:r>
      <w:r w:rsidRPr="00C970B0">
        <w:rPr>
          <w:rFonts w:ascii="Arial" w:hAnsi="Arial" w:cs="Arial"/>
          <w:color w:val="0000FF"/>
          <w:lang w:val="hr-HR"/>
        </w:rPr>
        <w:t>i Plana gospodarenja otpadom RH za razdoblje 2017.-2022. godine (NN 3/17)</w:t>
      </w:r>
      <w:r>
        <w:rPr>
          <w:rFonts w:ascii="Arial" w:hAnsi="Arial" w:cs="Arial"/>
          <w:color w:val="000000"/>
          <w:lang w:val="hr-HR"/>
        </w:rPr>
        <w:t xml:space="preserve">, </w:t>
      </w:r>
      <w:r w:rsidRPr="00AD27A6">
        <w:rPr>
          <w:rFonts w:ascii="Arial" w:hAnsi="Arial" w:cs="Arial"/>
          <w:color w:val="000000"/>
          <w:lang w:val="hr-HR"/>
        </w:rPr>
        <w:t>kojim</w:t>
      </w:r>
      <w:r>
        <w:rPr>
          <w:rFonts w:ascii="Arial" w:hAnsi="Arial" w:cs="Arial"/>
          <w:color w:val="000000"/>
          <w:lang w:val="hr-HR"/>
        </w:rPr>
        <w:t>a</w:t>
      </w:r>
      <w:r w:rsidRPr="00AD27A6">
        <w:rPr>
          <w:rFonts w:ascii="Arial" w:hAnsi="Arial" w:cs="Arial"/>
          <w:color w:val="000000"/>
          <w:lang w:val="hr-HR"/>
        </w:rPr>
        <w:t xml:space="preserve"> su preneseni zahtjevi članka 28. Okvirne direktive o otpadu.</w:t>
      </w: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Sastavno na viziju i ciljeve gospodarenja otpadom u RH do 2022. godine, definirane Strategijom gospodarenja otpadom (</w:t>
      </w:r>
      <w:r w:rsidRPr="00AD27A6">
        <w:rPr>
          <w:rFonts w:ascii="Arial" w:hAnsi="Arial" w:cs="Arial"/>
          <w:color w:val="000000"/>
          <w:shd w:val="clear" w:color="auto" w:fill="F4F4F6"/>
          <w:lang w:val="hr-HR"/>
        </w:rPr>
        <w:t>NN 3/2017  </w:t>
      </w:r>
      <w:r w:rsidRPr="00AD27A6">
        <w:rPr>
          <w:rFonts w:ascii="Arial" w:hAnsi="Arial" w:cs="Arial"/>
          <w:color w:val="000000"/>
          <w:lang w:val="hr-HR"/>
        </w:rPr>
        <w:t>) i važeće nacionalne propise Plan ima za zadatak uspostavu  cjelovitog i učinkovitog sustava gospodarenja otpadom, koji će se ostvariti provedbom aktivnosti sanacije i zatvaranja postojećih neusklađenih odlagališta otpada, divljih odlagališta, crnih točaka te unaprjeđenjem sustava odvojenog sakupljanja i obrade otpada.</w:t>
      </w: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U skladu razvojnom strategijom Europa 2020  čiji je središnji aspekt prelazak s postojećeg linearnog na  kružno gospodarstvo, ekonomski model koji osigurava održivo gospodarenje resursima i produžavanje životnog vijeka materijala i proizvoda, jedan od ciljeva Plana je svesti nastajanje otpada na najmanju moguću mjeru, i to ne samo otpada koji nastaje u proizvodnim procesima, već sustavno, tijekom čitavog životnog ciklusa proizvoda i njegovih komponenti.</w:t>
      </w: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Okvir za uspostavu cjelovitog sustava gospodarenja otpadom, s jasno propisanim obavezama, odgovornostima i mehanizmima kontrole, postavljen je donošenjem Zakona o održivom gospodarenju otpadom koji zajedno s pripadajućim strateškim ciljevima iz područja zaštite okoliša postavlja slijedeće osnovne ciljeve gospodarenja otpadom u RH:</w:t>
      </w: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p>
    <w:p w:rsidR="00611CB4" w:rsidRPr="00AD27A6" w:rsidRDefault="00611CB4" w:rsidP="00AD27A6">
      <w:pPr>
        <w:jc w:val="both"/>
        <w:rPr>
          <w:rFonts w:ascii="Arial" w:hAnsi="Arial" w:cs="Arial"/>
          <w:color w:val="000000"/>
          <w:lang w:val="hr-HR"/>
        </w:rPr>
      </w:pPr>
      <w:r w:rsidRPr="00AD27A6">
        <w:rPr>
          <w:rFonts w:ascii="Arial" w:hAnsi="Arial" w:cs="Arial"/>
          <w:color w:val="000000"/>
          <w:lang w:val="hr-HR"/>
        </w:rPr>
        <w:t>Osnovni ciljevi gospodarenja otpadom u Republici Hrvatske:</w:t>
      </w:r>
    </w:p>
    <w:p w:rsidR="00611CB4" w:rsidRPr="00AD27A6" w:rsidRDefault="00611CB4" w:rsidP="00AD27A6">
      <w:pPr>
        <w:jc w:val="both"/>
        <w:rPr>
          <w:rFonts w:ascii="Arial" w:hAnsi="Arial" w:cs="Arial"/>
          <w:color w:val="000000"/>
          <w:lang w:val="hr-HR"/>
        </w:rPr>
      </w:pP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Unaprijediti sustav gospodarenja komunalnim otpadom</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1.1. Smanjiti ukupnu količinu proizvedenog komunalnog otpada za 5%</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1.2. Odvojeno prikupiti 60% mase proizvedenog komunalnog otpada (prvenstveno papir, staklo, plastika, metal, biootpad i dr.)</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1.3. Odvojeno prikupiti 40% mase proizvedenog biootpada koji je sastavni dio komunalnog otpada</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1.4. Odložiti na odlagališta manje od 25% mase proizvedenog komunalnog otpada</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 xml:space="preserve">Unaprijediti sustav gospodarenja posebnim kategorijama otpada </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2.1. Odvojeno prikupiti 75% mase proizvedenog građevnog otpada</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2.2. Uspostaviti sustav gospodarenja otpadnim muljem iz uređaja za pročišćavanje otpadnih voda</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2.3. Unaprijediti sustav gospodarenja otpadnom ambalažom</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2.4. Uspostaviti sustav gospodarenja morskim otpadom</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2.5. Uspostaviti sustav gospodarenja otpadnim brodovima, podrtinama i potonulim stvarima na morskom dnu</w:t>
      </w:r>
    </w:p>
    <w:p w:rsidR="00611CB4" w:rsidRPr="00AD27A6" w:rsidRDefault="00611CB4" w:rsidP="00AD27A6">
      <w:pPr>
        <w:pStyle w:val="ListParagraph"/>
        <w:spacing w:line="240" w:lineRule="auto"/>
        <w:ind w:left="1080"/>
        <w:jc w:val="both"/>
        <w:rPr>
          <w:rFonts w:ascii="Arial" w:hAnsi="Arial" w:cs="Arial"/>
          <w:color w:val="000000"/>
          <w:sz w:val="24"/>
          <w:szCs w:val="24"/>
        </w:rPr>
      </w:pPr>
      <w:r w:rsidRPr="00AD27A6">
        <w:rPr>
          <w:rFonts w:ascii="Arial" w:hAnsi="Arial" w:cs="Arial"/>
          <w:color w:val="000000"/>
          <w:sz w:val="24"/>
          <w:szCs w:val="24"/>
        </w:rPr>
        <w:t>Cilj 2.6. Unaprijediti sustav gospodarenja ostalim posebnim kategorijama otpada</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Unaprijediti sustav gospodarenja opasnim otpadom</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 xml:space="preserve">Sanirati lokacije onečišćene otpadom </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Kontinuirano provoditi izobrazno-informativne aktivnosti</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 xml:space="preserve">Unaprijediti informacijski sustav gospodarenja otpadom </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Unaprijediti nadzor nad gospodarenjem otpadom</w:t>
      </w:r>
    </w:p>
    <w:p w:rsidR="00611CB4" w:rsidRPr="00AD27A6" w:rsidRDefault="00611CB4" w:rsidP="00AD27A6">
      <w:pPr>
        <w:numPr>
          <w:ilvl w:val="0"/>
          <w:numId w:val="7"/>
        </w:numPr>
        <w:jc w:val="both"/>
        <w:rPr>
          <w:rFonts w:ascii="Arial" w:hAnsi="Arial" w:cs="Arial"/>
          <w:color w:val="000000"/>
          <w:lang w:val="hr-HR"/>
        </w:rPr>
      </w:pPr>
      <w:r w:rsidRPr="00AD27A6">
        <w:rPr>
          <w:rFonts w:ascii="Arial" w:hAnsi="Arial" w:cs="Arial"/>
          <w:color w:val="000000"/>
          <w:lang w:val="hr-HR"/>
        </w:rPr>
        <w:t>Unaprijediti upravne postupke u gospodarenju otpadom</w:t>
      </w:r>
    </w:p>
    <w:p w:rsidR="00611CB4" w:rsidRPr="00D260F8" w:rsidRDefault="00611CB4">
      <w:pPr>
        <w:rPr>
          <w:rFonts w:ascii="Arial" w:hAnsi="Arial" w:cs="Arial"/>
          <w:color w:val="000000"/>
          <w:lang w:val="hr-HR"/>
        </w:rPr>
      </w:pPr>
    </w:p>
    <w:p w:rsidR="00611CB4" w:rsidRPr="00D260F8" w:rsidRDefault="00611CB4">
      <w:pPr>
        <w:rPr>
          <w:rFonts w:ascii="Arial" w:hAnsi="Arial" w:cs="Arial"/>
          <w:color w:val="000000"/>
          <w:lang w:val="hr-HR"/>
        </w:rPr>
      </w:pPr>
    </w:p>
    <w:p w:rsidR="00611CB4" w:rsidRPr="00D260F8" w:rsidRDefault="00611CB4" w:rsidP="00192FF9">
      <w:pPr>
        <w:pStyle w:val="Heading2"/>
        <w:jc w:val="both"/>
        <w:rPr>
          <w:rFonts w:ascii="Arial" w:hAnsi="Arial" w:cs="Arial"/>
          <w:i w:val="0"/>
          <w:color w:val="000000"/>
          <w:lang w:val="hr-HR"/>
        </w:rPr>
      </w:pPr>
      <w:bookmarkStart w:id="2" w:name="_Toc437362880"/>
      <w:bookmarkStart w:id="3" w:name="_Toc499798567"/>
      <w:r w:rsidRPr="00D260F8">
        <w:rPr>
          <w:rFonts w:ascii="Arial" w:hAnsi="Arial" w:cs="Arial"/>
          <w:i w:val="0"/>
          <w:color w:val="000000"/>
          <w:lang w:val="hr-HR"/>
        </w:rPr>
        <w:t xml:space="preserve">Geografski i geoprometni položaj Općine </w:t>
      </w:r>
      <w:bookmarkEnd w:id="2"/>
      <w:bookmarkEnd w:id="3"/>
      <w:r w:rsidRPr="00D260F8">
        <w:rPr>
          <w:rFonts w:ascii="Arial" w:hAnsi="Arial" w:cs="Arial"/>
          <w:i w:val="0"/>
          <w:color w:val="000000"/>
          <w:lang w:val="hr-HR"/>
        </w:rPr>
        <w:t>Končanica</w:t>
      </w:r>
    </w:p>
    <w:p w:rsidR="00611CB4" w:rsidRPr="00D260F8" w:rsidRDefault="00611CB4" w:rsidP="00AD27A6">
      <w:pPr>
        <w:ind w:left="1080"/>
        <w:jc w:val="both"/>
        <w:rPr>
          <w:rFonts w:ascii="Arial" w:hAnsi="Arial" w:cs="Arial"/>
          <w:color w:val="000000"/>
          <w:sz w:val="28"/>
          <w:szCs w:val="28"/>
          <w:lang w:val="hr-HR"/>
        </w:rPr>
      </w:pPr>
    </w:p>
    <w:p w:rsidR="00611CB4" w:rsidRPr="00D260F8" w:rsidRDefault="00611CB4" w:rsidP="00AD27A6">
      <w:pPr>
        <w:jc w:val="both"/>
        <w:rPr>
          <w:rFonts w:ascii="Arial" w:hAnsi="Arial" w:cs="Arial"/>
          <w:lang w:val="hr-HR"/>
        </w:rPr>
      </w:pPr>
      <w:r w:rsidRPr="00D260F8">
        <w:rPr>
          <w:rFonts w:ascii="Arial" w:hAnsi="Arial" w:cs="Arial"/>
          <w:lang w:val="hr-HR"/>
        </w:rPr>
        <w:t>Općina prirodno-geografski pripada prostoru Panonske (i peripanonske) megaregije, makroregiji Zavale sjeverozapadne Hrvatske te se nalazi na istočnom dijelu Bjelovarsko-bilogorske županije.</w:t>
      </w:r>
    </w:p>
    <w:p w:rsidR="00611CB4" w:rsidRPr="00D260F8" w:rsidRDefault="00611CB4" w:rsidP="00AD27A6">
      <w:pPr>
        <w:jc w:val="both"/>
        <w:rPr>
          <w:rFonts w:ascii="Arial" w:hAnsi="Arial" w:cs="Arial"/>
          <w:lang w:val="hr-HR"/>
        </w:rPr>
      </w:pPr>
      <w:r w:rsidRPr="00D260F8">
        <w:rPr>
          <w:rFonts w:ascii="Arial" w:hAnsi="Arial" w:cs="Arial"/>
          <w:lang w:val="hr-HR"/>
        </w:rPr>
        <w:t>Općina obuhvaća prostor praktički jedne karakteristične geografske cjeline pleistocenskih ravnjaka i doline Ilove, sa počecima podbrđa Papuka u istočnom dijelu. Relativno je kompaktna, blago izdužena u smjeru jugozapad-sjeveroistok, postavljenim paralelno sa dolinom Ilove i obroncima Papuka. S istočne strane graniči sa gradom Daruvarom i općinom Dežanovac, dok sa zapadne strane granići sa općinom Đulovac, gradom Grubišno Polje i općinom Hercegovac.</w:t>
      </w:r>
    </w:p>
    <w:p w:rsidR="00611CB4" w:rsidRPr="00D260F8" w:rsidRDefault="00611CB4" w:rsidP="00AD27A6">
      <w:pPr>
        <w:jc w:val="both"/>
        <w:rPr>
          <w:rFonts w:ascii="Arial" w:hAnsi="Arial" w:cs="Arial"/>
          <w:lang w:val="hr-HR"/>
        </w:rPr>
      </w:pPr>
      <w:r w:rsidRPr="00D260F8">
        <w:rPr>
          <w:rFonts w:ascii="Arial" w:hAnsi="Arial" w:cs="Arial"/>
          <w:lang w:val="hr-HR"/>
        </w:rPr>
        <w:t>Prometno gledano nalazi se između najznačajnijih prometnih pravaca i to Posavskog i Podravskog koridora, te poprečnih koridora Srednja Europa-Jadran i Podunavlje-Jadran.</w:t>
      </w:r>
    </w:p>
    <w:p w:rsidR="00611CB4" w:rsidRDefault="00611CB4" w:rsidP="00AD27A6">
      <w:pPr>
        <w:jc w:val="both"/>
        <w:rPr>
          <w:rFonts w:ascii="Arial" w:hAnsi="Arial" w:cs="Arial"/>
          <w:lang w:val="hr-HR"/>
        </w:rPr>
      </w:pPr>
      <w:r w:rsidRPr="00D260F8">
        <w:rPr>
          <w:rFonts w:ascii="Arial" w:hAnsi="Arial" w:cs="Arial"/>
          <w:lang w:val="hr-HR"/>
        </w:rPr>
        <w:t>Končanica je sjedište današnje općine u čijem je sastavu sedam (7) naselja. Zauzima površinu od 8.361 ha ili 83,61 km</w:t>
      </w:r>
      <w:r w:rsidRPr="00D260F8">
        <w:rPr>
          <w:rFonts w:ascii="Arial" w:hAnsi="Arial" w:cs="Arial"/>
          <w:vertAlign w:val="superscript"/>
          <w:lang w:val="hr-HR"/>
        </w:rPr>
        <w:t>2</w:t>
      </w:r>
      <w:r w:rsidRPr="00D260F8">
        <w:rPr>
          <w:rFonts w:ascii="Arial" w:hAnsi="Arial" w:cs="Arial"/>
          <w:lang w:val="hr-HR"/>
        </w:rPr>
        <w:t xml:space="preserve"> (3,10% površine Bjelovarsko-bilogorske županije), koju naseljava 2.360 stanovnika.</w:t>
      </w: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Default="00611CB4" w:rsidP="00AD27A6">
      <w:pPr>
        <w:jc w:val="both"/>
        <w:rPr>
          <w:rFonts w:ascii="Arial" w:hAnsi="Arial" w:cs="Arial"/>
          <w:lang w:val="hr-HR"/>
        </w:rPr>
      </w:pPr>
    </w:p>
    <w:p w:rsidR="00611CB4" w:rsidRPr="00D260F8" w:rsidRDefault="00611CB4" w:rsidP="00AD27A6">
      <w:pPr>
        <w:jc w:val="both"/>
        <w:rPr>
          <w:rFonts w:ascii="Arial" w:hAnsi="Arial" w:cs="Arial"/>
          <w:lang w:val="hr-HR"/>
        </w:rPr>
      </w:pPr>
    </w:p>
    <w:p w:rsidR="00611CB4" w:rsidRPr="00D260F8" w:rsidRDefault="00611CB4" w:rsidP="00DF0EE8">
      <w:pPr>
        <w:pStyle w:val="Caption"/>
        <w:jc w:val="center"/>
      </w:pPr>
      <w:r w:rsidRPr="00D260F8">
        <w:t xml:space="preserve">Slika </w:t>
      </w:r>
      <w:fldSimple w:instr=" SEQ Slika \* ARABIC ">
        <w:r>
          <w:rPr>
            <w:noProof/>
          </w:rPr>
          <w:t>1</w:t>
        </w:r>
      </w:fldSimple>
      <w:r w:rsidRPr="00D260F8">
        <w:t>.: Zemljopisni položaj Općine Končanica</w:t>
      </w:r>
    </w:p>
    <w:p w:rsidR="00611CB4" w:rsidRPr="00D260F8" w:rsidRDefault="00611CB4" w:rsidP="00F524DE">
      <w:pPr>
        <w:spacing w:line="360" w:lineRule="auto"/>
        <w:jc w:val="both"/>
        <w:rPr>
          <w:rFonts w:ascii="Arial" w:hAnsi="Arial" w:cs="Arial"/>
          <w:color w:val="000000"/>
          <w:lang w:val="hr-HR"/>
        </w:rPr>
      </w:pPr>
      <w:r w:rsidRPr="00696B96">
        <w:rPr>
          <w:noProof/>
          <w:lang w:val="hr-HR" w:eastAsia="hr-HR"/>
        </w:rPr>
        <w:pict>
          <v:shape id="Slika 1" o:spid="_x0000_i1026" type="#_x0000_t75" style="width:448.5pt;height:212.25pt;visibility:visible">
            <v:imagedata r:id="rId10" o:title=""/>
          </v:shape>
        </w:pict>
      </w:r>
    </w:p>
    <w:p w:rsidR="00611CB4" w:rsidRPr="00D260F8" w:rsidRDefault="00611CB4" w:rsidP="00DF0EE8">
      <w:pPr>
        <w:spacing w:line="360" w:lineRule="auto"/>
        <w:jc w:val="center"/>
        <w:rPr>
          <w:rFonts w:ascii="Arial" w:hAnsi="Arial" w:cs="Arial"/>
          <w:color w:val="000000"/>
          <w:sz w:val="16"/>
          <w:szCs w:val="16"/>
          <w:lang w:val="hr-HR"/>
        </w:rPr>
      </w:pPr>
      <w:r w:rsidRPr="00D260F8">
        <w:rPr>
          <w:rFonts w:ascii="Arial" w:hAnsi="Arial" w:cs="Arial"/>
          <w:color w:val="000000"/>
          <w:sz w:val="16"/>
          <w:szCs w:val="16"/>
          <w:lang w:val="hr-HR"/>
        </w:rPr>
        <w:t>Izvor: Google maps</w:t>
      </w:r>
    </w:p>
    <w:p w:rsidR="00611CB4" w:rsidRPr="00D260F8" w:rsidRDefault="00611CB4" w:rsidP="000C1EC9">
      <w:pPr>
        <w:spacing w:line="360" w:lineRule="auto"/>
        <w:jc w:val="both"/>
        <w:rPr>
          <w:rFonts w:ascii="Arial" w:hAnsi="Arial" w:cs="Arial"/>
          <w:color w:val="000000"/>
          <w:lang w:val="hr-HR"/>
        </w:rPr>
      </w:pPr>
    </w:p>
    <w:p w:rsidR="00611CB4" w:rsidRPr="00D260F8" w:rsidRDefault="00611CB4" w:rsidP="00AD27A6">
      <w:pPr>
        <w:spacing w:before="120" w:after="120"/>
        <w:jc w:val="both"/>
        <w:rPr>
          <w:rFonts w:ascii="Arial" w:hAnsi="Arial" w:cs="Arial"/>
          <w:lang w:val="hr-HR"/>
        </w:rPr>
      </w:pPr>
      <w:r w:rsidRPr="00D260F8">
        <w:rPr>
          <w:rFonts w:ascii="Arial" w:hAnsi="Arial" w:cs="Arial"/>
          <w:lang w:val="hr-HR"/>
        </w:rPr>
        <w:t>Prema Popisu stanovništva iz 2011. godine u ukupno 7 naselja Općine živjelo je 2 360 stanovnika.</w:t>
      </w:r>
    </w:p>
    <w:p w:rsidR="00611CB4" w:rsidRPr="00D260F8" w:rsidRDefault="00611CB4" w:rsidP="00DF0EE8">
      <w:pPr>
        <w:pStyle w:val="Caption"/>
        <w:rPr>
          <w:rFonts w:ascii="Arial" w:hAnsi="Arial"/>
          <w:b w:val="0"/>
          <w:sz w:val="16"/>
          <w:szCs w:val="16"/>
        </w:rPr>
      </w:pPr>
      <w:r w:rsidRPr="00D260F8">
        <w:rPr>
          <w:rFonts w:ascii="Arial" w:hAnsi="Arial"/>
          <w:b w:val="0"/>
          <w:sz w:val="16"/>
          <w:szCs w:val="16"/>
        </w:rPr>
        <w:t xml:space="preserve">Tablica </w:t>
      </w:r>
      <w:r>
        <w:rPr>
          <w:rFonts w:ascii="Arial" w:hAnsi="Arial"/>
          <w:b w:val="0"/>
          <w:sz w:val="16"/>
          <w:szCs w:val="16"/>
        </w:rPr>
        <w:t>2</w:t>
      </w:r>
      <w:r w:rsidRPr="00D260F8">
        <w:rPr>
          <w:rFonts w:ascii="Arial" w:hAnsi="Arial"/>
          <w:b w:val="0"/>
          <w:sz w:val="16"/>
          <w:szCs w:val="16"/>
        </w:rPr>
        <w:t>: Broj stanovnika i gustoća naseljenosti</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1714"/>
        <w:gridCol w:w="1539"/>
        <w:gridCol w:w="1753"/>
        <w:gridCol w:w="1633"/>
        <w:gridCol w:w="1808"/>
      </w:tblGrid>
      <w:tr w:rsidR="00611CB4" w:rsidRPr="00AD27A6" w:rsidTr="00B21A3E">
        <w:trPr>
          <w:cantSplit/>
          <w:trHeight w:val="654"/>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REDNI BROJ</w:t>
            </w:r>
          </w:p>
        </w:tc>
        <w:tc>
          <w:tcPr>
            <w:tcW w:w="1779" w:type="dxa"/>
            <w:shd w:val="clear" w:color="auto" w:fill="FFFFFF"/>
            <w:vAlign w:val="center"/>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NASELJE</w:t>
            </w:r>
          </w:p>
        </w:tc>
        <w:tc>
          <w:tcPr>
            <w:tcW w:w="1444" w:type="dxa"/>
            <w:shd w:val="clear" w:color="auto" w:fill="FFFFFF"/>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BROJ STANOVNIKA 2001.</w:t>
            </w:r>
          </w:p>
        </w:tc>
        <w:tc>
          <w:tcPr>
            <w:tcW w:w="1779" w:type="dxa"/>
            <w:shd w:val="clear" w:color="auto" w:fill="FFFFFF"/>
            <w:vAlign w:val="center"/>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BROJ STANOVNIKA 2011.</w:t>
            </w:r>
          </w:p>
        </w:tc>
        <w:tc>
          <w:tcPr>
            <w:tcW w:w="1677" w:type="dxa"/>
            <w:shd w:val="clear" w:color="auto" w:fill="FFFFFF"/>
            <w:vAlign w:val="center"/>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POVRŠINA NASELJA (km</w:t>
            </w:r>
            <w:r w:rsidRPr="00AD27A6">
              <w:rPr>
                <w:rFonts w:ascii="Arial" w:hAnsi="Arial" w:cs="Arial"/>
                <w:b/>
                <w:sz w:val="20"/>
                <w:szCs w:val="20"/>
                <w:vertAlign w:val="superscript"/>
                <w:lang w:val="hr-HR"/>
              </w:rPr>
              <w:t>2</w:t>
            </w:r>
            <w:r w:rsidRPr="00AD27A6">
              <w:rPr>
                <w:rFonts w:ascii="Arial" w:hAnsi="Arial" w:cs="Arial"/>
                <w:b/>
                <w:sz w:val="20"/>
                <w:szCs w:val="20"/>
                <w:lang w:val="hr-HR"/>
              </w:rPr>
              <w:t>)</w:t>
            </w:r>
          </w:p>
        </w:tc>
        <w:tc>
          <w:tcPr>
            <w:tcW w:w="1815" w:type="dxa"/>
            <w:shd w:val="clear" w:color="auto" w:fill="FFFFFF"/>
            <w:vAlign w:val="center"/>
          </w:tcPr>
          <w:p w:rsidR="00611CB4" w:rsidRPr="00AD27A6" w:rsidRDefault="00611CB4" w:rsidP="00DF0EE8">
            <w:pPr>
              <w:spacing w:line="360" w:lineRule="auto"/>
              <w:jc w:val="both"/>
              <w:rPr>
                <w:rFonts w:ascii="Arial" w:hAnsi="Arial" w:cs="Arial"/>
                <w:b/>
                <w:sz w:val="20"/>
                <w:szCs w:val="20"/>
                <w:lang w:val="hr-HR"/>
              </w:rPr>
            </w:pPr>
            <w:r w:rsidRPr="00AD27A6">
              <w:rPr>
                <w:rFonts w:ascii="Arial" w:hAnsi="Arial" w:cs="Arial"/>
                <w:b/>
                <w:sz w:val="20"/>
                <w:szCs w:val="20"/>
                <w:lang w:val="hr-HR"/>
              </w:rPr>
              <w:t>GUSTOĆA NASELJENOSTI (ST./KM</w:t>
            </w:r>
            <w:r w:rsidRPr="00AD27A6">
              <w:rPr>
                <w:rFonts w:ascii="Arial" w:hAnsi="Arial" w:cs="Arial"/>
                <w:b/>
                <w:sz w:val="20"/>
                <w:szCs w:val="20"/>
                <w:vertAlign w:val="superscript"/>
                <w:lang w:val="hr-HR"/>
              </w:rPr>
              <w:t>2</w:t>
            </w:r>
            <w:r w:rsidRPr="00AD27A6">
              <w:rPr>
                <w:rFonts w:ascii="Arial" w:hAnsi="Arial" w:cs="Arial"/>
                <w:b/>
                <w:sz w:val="20"/>
                <w:szCs w:val="20"/>
                <w:lang w:val="hr-HR"/>
              </w:rPr>
              <w:t>)</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Daruvarski Brestovac</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927</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735</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29,11</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25,25</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Dioš</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140</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144</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1,91</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75,39</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3.</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Imsovac</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263</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200</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12,89</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15,52</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4.</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Končanica</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1010</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882</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23,13</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38,13</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5.</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Otkopi</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98</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71</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1,45</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48,97</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6.</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Stražanac</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168</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142</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6,89</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20,61</w:t>
            </w:r>
          </w:p>
        </w:tc>
      </w:tr>
      <w:tr w:rsidR="00611CB4" w:rsidRPr="00AD27A6" w:rsidTr="00B21A3E">
        <w:trPr>
          <w:cantSplit/>
          <w:jc w:val="center"/>
        </w:trPr>
        <w:tc>
          <w:tcPr>
            <w:tcW w:w="792"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7.</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Šuplja Lipa</w:t>
            </w:r>
          </w:p>
        </w:tc>
        <w:tc>
          <w:tcPr>
            <w:tcW w:w="1444" w:type="dxa"/>
            <w:shd w:val="clear" w:color="auto" w:fill="FFFFFF"/>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218</w:t>
            </w:r>
          </w:p>
        </w:tc>
        <w:tc>
          <w:tcPr>
            <w:tcW w:w="1779"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186</w:t>
            </w:r>
          </w:p>
        </w:tc>
        <w:tc>
          <w:tcPr>
            <w:tcW w:w="1677"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8,23</w:t>
            </w:r>
          </w:p>
        </w:tc>
        <w:tc>
          <w:tcPr>
            <w:tcW w:w="1815" w:type="dxa"/>
            <w:shd w:val="clear" w:color="auto" w:fill="FFFFFF"/>
            <w:vAlign w:val="center"/>
          </w:tcPr>
          <w:p w:rsidR="00611CB4" w:rsidRPr="00AD27A6" w:rsidRDefault="00611CB4" w:rsidP="00DF0EE8">
            <w:pPr>
              <w:spacing w:line="360" w:lineRule="auto"/>
              <w:jc w:val="both"/>
              <w:rPr>
                <w:rFonts w:ascii="Arial" w:hAnsi="Arial" w:cs="Arial"/>
                <w:sz w:val="20"/>
                <w:szCs w:val="20"/>
                <w:lang w:val="hr-HR"/>
              </w:rPr>
            </w:pPr>
            <w:r w:rsidRPr="00AD27A6">
              <w:rPr>
                <w:rFonts w:ascii="Arial" w:hAnsi="Arial" w:cs="Arial"/>
                <w:sz w:val="20"/>
                <w:szCs w:val="20"/>
                <w:lang w:val="hr-HR"/>
              </w:rPr>
              <w:t>22,60</w:t>
            </w:r>
          </w:p>
        </w:tc>
      </w:tr>
      <w:tr w:rsidR="00611CB4" w:rsidRPr="00AD27A6" w:rsidTr="00B21A3E">
        <w:trPr>
          <w:cantSplit/>
          <w:trHeight w:val="295"/>
          <w:jc w:val="center"/>
        </w:trPr>
        <w:tc>
          <w:tcPr>
            <w:tcW w:w="2571" w:type="dxa"/>
            <w:gridSpan w:val="2"/>
            <w:shd w:val="clear" w:color="auto" w:fill="FFFFFF"/>
            <w:vAlign w:val="center"/>
          </w:tcPr>
          <w:p w:rsidR="00611CB4" w:rsidRPr="00376F77" w:rsidRDefault="00611CB4" w:rsidP="00376F77">
            <w:pPr>
              <w:pStyle w:val="BodyText2"/>
              <w:spacing w:beforeLines="40" w:afterLines="40" w:line="360" w:lineRule="auto"/>
              <w:jc w:val="both"/>
              <w:rPr>
                <w:rFonts w:ascii="Arial" w:hAnsi="Arial" w:cs="Arial"/>
                <w:b/>
                <w:smallCaps/>
                <w:sz w:val="20"/>
              </w:rPr>
            </w:pPr>
            <w:r w:rsidRPr="00376F77">
              <w:rPr>
                <w:rFonts w:ascii="Arial" w:hAnsi="Arial" w:cs="Arial"/>
                <w:b/>
                <w:smallCaps/>
                <w:sz w:val="20"/>
              </w:rPr>
              <w:t>SVEUKUPNO</w:t>
            </w:r>
          </w:p>
        </w:tc>
        <w:tc>
          <w:tcPr>
            <w:tcW w:w="1444" w:type="dxa"/>
            <w:shd w:val="clear" w:color="auto" w:fill="FFFFFF"/>
          </w:tcPr>
          <w:p w:rsidR="00611CB4" w:rsidRPr="00376F77" w:rsidRDefault="00611CB4" w:rsidP="00376F77">
            <w:pPr>
              <w:pStyle w:val="BodyText2"/>
              <w:spacing w:beforeLines="40" w:afterLines="40" w:line="360" w:lineRule="auto"/>
              <w:jc w:val="both"/>
              <w:rPr>
                <w:rFonts w:ascii="Arial" w:hAnsi="Arial" w:cs="Arial"/>
                <w:b/>
                <w:smallCaps/>
                <w:sz w:val="20"/>
              </w:rPr>
            </w:pPr>
            <w:r w:rsidRPr="00376F77">
              <w:rPr>
                <w:rFonts w:ascii="Arial" w:hAnsi="Arial" w:cs="Arial"/>
                <w:b/>
                <w:smallCaps/>
                <w:sz w:val="20"/>
              </w:rPr>
              <w:t>2824</w:t>
            </w:r>
          </w:p>
        </w:tc>
        <w:tc>
          <w:tcPr>
            <w:tcW w:w="1779" w:type="dxa"/>
            <w:shd w:val="clear" w:color="auto" w:fill="FFFFFF"/>
            <w:vAlign w:val="center"/>
          </w:tcPr>
          <w:p w:rsidR="00611CB4" w:rsidRPr="00376F77" w:rsidRDefault="00611CB4" w:rsidP="00376F77">
            <w:pPr>
              <w:pStyle w:val="BodyText2"/>
              <w:spacing w:beforeLines="40" w:afterLines="40" w:line="360" w:lineRule="auto"/>
              <w:jc w:val="both"/>
              <w:rPr>
                <w:rFonts w:ascii="Arial" w:hAnsi="Arial" w:cs="Arial"/>
                <w:b/>
                <w:smallCaps/>
                <w:sz w:val="20"/>
              </w:rPr>
            </w:pPr>
            <w:r w:rsidRPr="00376F77">
              <w:rPr>
                <w:rFonts w:ascii="Arial" w:hAnsi="Arial" w:cs="Arial"/>
                <w:b/>
                <w:smallCaps/>
                <w:sz w:val="20"/>
              </w:rPr>
              <w:t>2360</w:t>
            </w:r>
          </w:p>
        </w:tc>
        <w:tc>
          <w:tcPr>
            <w:tcW w:w="1677" w:type="dxa"/>
            <w:shd w:val="clear" w:color="auto" w:fill="FFFFFF"/>
            <w:vAlign w:val="center"/>
          </w:tcPr>
          <w:p w:rsidR="00611CB4" w:rsidRPr="00376F77" w:rsidRDefault="00611CB4" w:rsidP="00376F77">
            <w:pPr>
              <w:pStyle w:val="BodyText2"/>
              <w:spacing w:beforeLines="40" w:afterLines="40" w:line="360" w:lineRule="auto"/>
              <w:jc w:val="both"/>
              <w:rPr>
                <w:rFonts w:ascii="Arial" w:hAnsi="Arial" w:cs="Arial"/>
                <w:b/>
                <w:smallCaps/>
                <w:sz w:val="20"/>
              </w:rPr>
            </w:pPr>
            <w:r w:rsidRPr="00376F77">
              <w:rPr>
                <w:rFonts w:ascii="Arial" w:hAnsi="Arial" w:cs="Arial"/>
                <w:b/>
                <w:smallCaps/>
                <w:sz w:val="20"/>
              </w:rPr>
              <w:t>83,61</w:t>
            </w:r>
          </w:p>
        </w:tc>
        <w:tc>
          <w:tcPr>
            <w:tcW w:w="1815" w:type="dxa"/>
            <w:shd w:val="clear" w:color="auto" w:fill="FFFFFF"/>
            <w:vAlign w:val="center"/>
          </w:tcPr>
          <w:p w:rsidR="00611CB4" w:rsidRPr="00376F77" w:rsidRDefault="00611CB4" w:rsidP="00376F77">
            <w:pPr>
              <w:pStyle w:val="BodyText2"/>
              <w:spacing w:beforeLines="40" w:afterLines="40" w:line="360" w:lineRule="auto"/>
              <w:jc w:val="both"/>
              <w:rPr>
                <w:rFonts w:ascii="Arial" w:hAnsi="Arial" w:cs="Arial"/>
                <w:b/>
                <w:smallCaps/>
                <w:sz w:val="20"/>
              </w:rPr>
            </w:pPr>
            <w:r w:rsidRPr="00376F77">
              <w:rPr>
                <w:rFonts w:ascii="Arial" w:hAnsi="Arial" w:cs="Arial"/>
                <w:b/>
                <w:smallCaps/>
                <w:sz w:val="20"/>
              </w:rPr>
              <w:t>28,23</w:t>
            </w:r>
          </w:p>
        </w:tc>
      </w:tr>
    </w:tbl>
    <w:p w:rsidR="00611CB4" w:rsidRPr="00D260F8" w:rsidRDefault="00611CB4" w:rsidP="00DF0EE8">
      <w:pPr>
        <w:autoSpaceDE w:val="0"/>
        <w:autoSpaceDN w:val="0"/>
        <w:adjustRightInd w:val="0"/>
        <w:spacing w:before="120" w:after="120" w:line="360" w:lineRule="auto"/>
        <w:jc w:val="both"/>
        <w:rPr>
          <w:rFonts w:ascii="Arial" w:hAnsi="Arial" w:cs="Arial"/>
          <w:i/>
          <w:sz w:val="16"/>
          <w:szCs w:val="16"/>
          <w:lang w:val="hr-HR"/>
        </w:rPr>
      </w:pPr>
      <w:r w:rsidRPr="00D260F8">
        <w:rPr>
          <w:rFonts w:ascii="Arial" w:hAnsi="Arial" w:cs="Arial"/>
          <w:i/>
          <w:sz w:val="16"/>
          <w:szCs w:val="16"/>
          <w:lang w:val="hr-HR"/>
        </w:rPr>
        <w:t>Izvor: Državni zavod za statistiku,Popis stanovništva 2011.</w:t>
      </w:r>
    </w:p>
    <w:p w:rsidR="00611CB4" w:rsidRPr="00D260F8" w:rsidRDefault="00611CB4" w:rsidP="00AD27A6">
      <w:pPr>
        <w:jc w:val="both"/>
        <w:rPr>
          <w:rFonts w:ascii="Arial" w:hAnsi="Arial" w:cs="Arial"/>
          <w:lang w:val="hr-HR" w:eastAsia="hr-HR"/>
        </w:rPr>
      </w:pPr>
      <w:r w:rsidRPr="00D260F8">
        <w:rPr>
          <w:rFonts w:ascii="Arial" w:hAnsi="Arial" w:cs="Arial"/>
          <w:lang w:val="hr-HR" w:eastAsia="hr-HR"/>
        </w:rPr>
        <w:t xml:space="preserve">Prema pokazateljima u stanju u gospodarstvu i pokazateljima o općinskom proračunu, u usporedbi s ostalim dijelovima Županije, Općina Končanica pripada nerazvijenom dijelu Županije. </w:t>
      </w:r>
    </w:p>
    <w:p w:rsidR="00611CB4" w:rsidRPr="00D260F8" w:rsidRDefault="00611CB4" w:rsidP="00AD27A6">
      <w:pPr>
        <w:jc w:val="both"/>
        <w:rPr>
          <w:rFonts w:ascii="Arial" w:hAnsi="Arial" w:cs="Arial"/>
          <w:lang w:val="hr-HR" w:eastAsia="hr-HR"/>
        </w:rPr>
      </w:pPr>
      <w:r w:rsidRPr="00D260F8">
        <w:rPr>
          <w:rFonts w:ascii="Arial" w:hAnsi="Arial" w:cs="Arial"/>
          <w:lang w:val="hr-HR" w:eastAsia="hr-HR"/>
        </w:rPr>
        <w:t xml:space="preserve">Dominantnu djelatnost u  Općini čini poljoprivreda s naglaskom na stočarstvo, ratarstvo i slatkovodno ribarstvo a manje na voćarstvo i povrtlarstvo. </w:t>
      </w:r>
    </w:p>
    <w:p w:rsidR="00611CB4" w:rsidRPr="00D260F8" w:rsidRDefault="00611CB4" w:rsidP="00AD27A6">
      <w:pPr>
        <w:jc w:val="both"/>
        <w:rPr>
          <w:rFonts w:ascii="Arial" w:hAnsi="Arial" w:cs="Arial"/>
          <w:lang w:val="hr-HR" w:eastAsia="hr-HR"/>
        </w:rPr>
      </w:pPr>
      <w:r w:rsidRPr="00D260F8">
        <w:rPr>
          <w:rFonts w:ascii="Arial" w:hAnsi="Arial" w:cs="Arial"/>
          <w:lang w:val="hr-HR" w:eastAsia="hr-HR"/>
        </w:rPr>
        <w:t>U ukupnoj strukturi poljoprivrednog i šumskog zemljišta Općine, 45,88% je poljoprivredno tlo osnovne namjene, 25,67% odnosi se na šumsko zemljšte, 19,43% odnosi se na vodene površine dok ostatak od 9,02% odnosi se na ostalo zemljište (građevnska područja i ostalo).</w:t>
      </w:r>
    </w:p>
    <w:p w:rsidR="00611CB4" w:rsidRPr="00D260F8" w:rsidRDefault="00611CB4" w:rsidP="000C1EC9">
      <w:pPr>
        <w:spacing w:line="360" w:lineRule="auto"/>
        <w:jc w:val="both"/>
        <w:rPr>
          <w:rFonts w:ascii="Arial" w:hAnsi="Arial" w:cs="Arial"/>
          <w:color w:val="000000"/>
          <w:lang w:val="hr-HR" w:eastAsia="hr-HR"/>
        </w:rPr>
      </w:pPr>
    </w:p>
    <w:p w:rsidR="00611CB4" w:rsidRPr="00D260F8" w:rsidRDefault="00611CB4" w:rsidP="007F007D">
      <w:pPr>
        <w:spacing w:after="140"/>
        <w:jc w:val="both"/>
        <w:rPr>
          <w:rFonts w:ascii="Arial" w:hAnsi="Arial" w:cs="Arial"/>
          <w:color w:val="000000"/>
          <w:sz w:val="16"/>
          <w:szCs w:val="16"/>
          <w:lang w:val="hr-HR" w:eastAsia="hr-HR"/>
        </w:rPr>
      </w:pPr>
      <w:r>
        <w:rPr>
          <w:rFonts w:ascii="Arial" w:hAnsi="Arial" w:cs="Arial"/>
          <w:color w:val="000000"/>
          <w:sz w:val="16"/>
          <w:szCs w:val="16"/>
          <w:lang w:val="hr-HR" w:eastAsia="hr-HR"/>
        </w:rPr>
        <w:t>Tablica 3</w:t>
      </w:r>
      <w:r w:rsidRPr="00D260F8">
        <w:rPr>
          <w:rFonts w:ascii="Arial" w:hAnsi="Arial" w:cs="Arial"/>
          <w:color w:val="000000"/>
          <w:sz w:val="16"/>
          <w:szCs w:val="16"/>
          <w:lang w:val="hr-HR" w:eastAsia="hr-HR"/>
        </w:rPr>
        <w:t xml:space="preserve">. </w:t>
      </w:r>
      <w:r w:rsidRPr="00D260F8">
        <w:rPr>
          <w:rFonts w:ascii="Arial" w:hAnsi="Arial" w:cs="Arial"/>
          <w:color w:val="000000"/>
          <w:sz w:val="16"/>
          <w:szCs w:val="16"/>
          <w:lang w:val="hr-HR"/>
        </w:rPr>
        <w:t>Kretanje  kućanstava</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1156"/>
        <w:gridCol w:w="1248"/>
        <w:gridCol w:w="2441"/>
        <w:gridCol w:w="3121"/>
      </w:tblGrid>
      <w:tr w:rsidR="00611CB4" w:rsidRPr="00D260F8" w:rsidTr="001965B8">
        <w:trPr>
          <w:trHeight w:val="618"/>
        </w:trPr>
        <w:tc>
          <w:tcPr>
            <w:tcW w:w="1052"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Općina</w:t>
            </w:r>
          </w:p>
        </w:tc>
        <w:tc>
          <w:tcPr>
            <w:tcW w:w="2465" w:type="dxa"/>
            <w:gridSpan w:val="2"/>
            <w:vAlign w:val="center"/>
          </w:tcPr>
          <w:p w:rsidR="00611CB4" w:rsidRPr="00D260F8" w:rsidRDefault="00611CB4" w:rsidP="00D83C9A">
            <w:pPr>
              <w:tabs>
                <w:tab w:val="left" w:pos="1091"/>
                <w:tab w:val="left" w:pos="1553"/>
              </w:tabs>
              <w:jc w:val="both"/>
              <w:rPr>
                <w:rFonts w:ascii="Arial" w:hAnsi="Arial" w:cs="Arial"/>
                <w:color w:val="000000"/>
                <w:lang w:val="hr-HR" w:eastAsia="hr-HR"/>
              </w:rPr>
            </w:pPr>
            <w:r w:rsidRPr="00D260F8">
              <w:rPr>
                <w:rFonts w:ascii="Arial" w:hAnsi="Arial" w:cs="Arial"/>
                <w:color w:val="000000"/>
                <w:lang w:val="hr-HR" w:eastAsia="hr-HR"/>
              </w:rPr>
              <w:t>Broj kućanstava po popisnim godinama</w:t>
            </w:r>
          </w:p>
        </w:tc>
        <w:tc>
          <w:tcPr>
            <w:tcW w:w="2518" w:type="dxa"/>
            <w:vAlign w:val="center"/>
          </w:tcPr>
          <w:p w:rsidR="00611CB4" w:rsidRPr="00D260F8" w:rsidRDefault="00611CB4" w:rsidP="00D83C9A">
            <w:pPr>
              <w:tabs>
                <w:tab w:val="left" w:pos="1091"/>
                <w:tab w:val="left" w:pos="1553"/>
              </w:tabs>
              <w:jc w:val="both"/>
              <w:rPr>
                <w:rFonts w:ascii="Arial" w:hAnsi="Arial" w:cs="Arial"/>
                <w:color w:val="000000"/>
                <w:lang w:val="hr-HR" w:eastAsia="hr-HR"/>
              </w:rPr>
            </w:pPr>
            <w:r w:rsidRPr="00D260F8">
              <w:rPr>
                <w:rFonts w:ascii="Arial" w:hAnsi="Arial" w:cs="Arial"/>
                <w:color w:val="000000"/>
                <w:lang w:val="hr-HR" w:eastAsia="hr-HR"/>
              </w:rPr>
              <w:t>Indeksi</w:t>
            </w:r>
          </w:p>
        </w:tc>
        <w:tc>
          <w:tcPr>
            <w:tcW w:w="3268" w:type="dxa"/>
            <w:vMerge w:val="restart"/>
            <w:vAlign w:val="center"/>
          </w:tcPr>
          <w:p w:rsidR="00611CB4" w:rsidRPr="00D260F8" w:rsidRDefault="00611CB4" w:rsidP="00D83C9A">
            <w:pPr>
              <w:tabs>
                <w:tab w:val="left" w:pos="1091"/>
                <w:tab w:val="left" w:pos="1553"/>
              </w:tabs>
              <w:jc w:val="both"/>
              <w:rPr>
                <w:rFonts w:ascii="Arial" w:hAnsi="Arial" w:cs="Arial"/>
                <w:color w:val="000000"/>
                <w:lang w:val="hr-HR" w:eastAsia="hr-HR"/>
              </w:rPr>
            </w:pPr>
            <w:r w:rsidRPr="00D260F8">
              <w:rPr>
                <w:rFonts w:ascii="Arial" w:hAnsi="Arial" w:cs="Arial"/>
                <w:color w:val="000000"/>
                <w:lang w:val="hr-HR" w:eastAsia="hr-HR"/>
              </w:rPr>
              <w:t>Prosječna veličina</w:t>
            </w:r>
          </w:p>
        </w:tc>
      </w:tr>
      <w:tr w:rsidR="00611CB4" w:rsidRPr="00D260F8" w:rsidTr="007029CF">
        <w:trPr>
          <w:trHeight w:val="444"/>
        </w:trPr>
        <w:tc>
          <w:tcPr>
            <w:tcW w:w="1052" w:type="dxa"/>
            <w:vAlign w:val="center"/>
          </w:tcPr>
          <w:p w:rsidR="00611CB4" w:rsidRPr="00D260F8" w:rsidRDefault="00611CB4" w:rsidP="00D83C9A">
            <w:pPr>
              <w:jc w:val="both"/>
              <w:rPr>
                <w:rFonts w:ascii="Arial" w:hAnsi="Arial" w:cs="Arial"/>
                <w:color w:val="000000"/>
                <w:lang w:val="hr-HR"/>
              </w:rPr>
            </w:pPr>
          </w:p>
        </w:tc>
        <w:tc>
          <w:tcPr>
            <w:tcW w:w="1183" w:type="dxa"/>
            <w:vAlign w:val="center"/>
          </w:tcPr>
          <w:p w:rsidR="00611CB4" w:rsidRPr="00D260F8" w:rsidRDefault="00611CB4" w:rsidP="00D83C9A">
            <w:pPr>
              <w:tabs>
                <w:tab w:val="left" w:pos="1091"/>
                <w:tab w:val="left" w:pos="1553"/>
              </w:tabs>
              <w:jc w:val="both"/>
              <w:rPr>
                <w:rFonts w:ascii="Arial" w:hAnsi="Arial" w:cs="Arial"/>
                <w:color w:val="000000"/>
                <w:lang w:val="hr-HR" w:eastAsia="hr-HR"/>
              </w:rPr>
            </w:pPr>
            <w:r w:rsidRPr="00D260F8">
              <w:rPr>
                <w:rFonts w:ascii="Arial" w:hAnsi="Arial" w:cs="Arial"/>
                <w:color w:val="000000"/>
                <w:lang w:val="hr-HR" w:eastAsia="hr-HR"/>
              </w:rPr>
              <w:t>2001.</w:t>
            </w:r>
          </w:p>
        </w:tc>
        <w:tc>
          <w:tcPr>
            <w:tcW w:w="1282"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2011.</w:t>
            </w:r>
          </w:p>
        </w:tc>
        <w:tc>
          <w:tcPr>
            <w:tcW w:w="2518"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2011./2001.</w:t>
            </w:r>
          </w:p>
        </w:tc>
        <w:tc>
          <w:tcPr>
            <w:tcW w:w="3268" w:type="dxa"/>
            <w:vMerge/>
            <w:vAlign w:val="center"/>
          </w:tcPr>
          <w:p w:rsidR="00611CB4" w:rsidRPr="00D260F8" w:rsidRDefault="00611CB4" w:rsidP="00D83C9A">
            <w:pPr>
              <w:jc w:val="both"/>
              <w:rPr>
                <w:rFonts w:ascii="Arial" w:hAnsi="Arial" w:cs="Arial"/>
                <w:color w:val="000000"/>
                <w:lang w:val="hr-HR"/>
              </w:rPr>
            </w:pPr>
          </w:p>
        </w:tc>
      </w:tr>
      <w:tr w:rsidR="00611CB4" w:rsidRPr="00D260F8" w:rsidTr="00472D38">
        <w:trPr>
          <w:trHeight w:val="472"/>
        </w:trPr>
        <w:tc>
          <w:tcPr>
            <w:tcW w:w="1052"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Končanica</w:t>
            </w:r>
          </w:p>
        </w:tc>
        <w:tc>
          <w:tcPr>
            <w:tcW w:w="1183" w:type="dxa"/>
            <w:vAlign w:val="center"/>
          </w:tcPr>
          <w:p w:rsidR="00611CB4" w:rsidRPr="00D260F8" w:rsidRDefault="00611CB4" w:rsidP="00D83C9A">
            <w:pPr>
              <w:tabs>
                <w:tab w:val="center" w:pos="4536"/>
                <w:tab w:val="right" w:pos="9072"/>
              </w:tabs>
              <w:jc w:val="both"/>
              <w:rPr>
                <w:rFonts w:ascii="Arial" w:hAnsi="Arial" w:cs="Arial"/>
                <w:color w:val="000000"/>
                <w:lang w:val="hr-HR" w:eastAsia="hr-HR"/>
              </w:rPr>
            </w:pPr>
            <w:r w:rsidRPr="00D260F8">
              <w:rPr>
                <w:rFonts w:ascii="Arial" w:hAnsi="Arial" w:cs="Arial"/>
                <w:color w:val="000000"/>
                <w:lang w:val="hr-HR" w:eastAsia="hr-HR"/>
              </w:rPr>
              <w:t>986</w:t>
            </w:r>
          </w:p>
        </w:tc>
        <w:tc>
          <w:tcPr>
            <w:tcW w:w="1282"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845</w:t>
            </w:r>
          </w:p>
        </w:tc>
        <w:tc>
          <w:tcPr>
            <w:tcW w:w="2518"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85,70</w:t>
            </w:r>
          </w:p>
        </w:tc>
        <w:tc>
          <w:tcPr>
            <w:tcW w:w="3268" w:type="dxa"/>
            <w:vAlign w:val="center"/>
          </w:tcPr>
          <w:p w:rsidR="00611CB4" w:rsidRPr="00D260F8" w:rsidRDefault="00611CB4" w:rsidP="00D83C9A">
            <w:pPr>
              <w:jc w:val="both"/>
              <w:rPr>
                <w:rFonts w:ascii="Arial" w:hAnsi="Arial" w:cs="Arial"/>
                <w:color w:val="000000"/>
                <w:lang w:val="hr-HR"/>
              </w:rPr>
            </w:pPr>
            <w:r w:rsidRPr="00D260F8">
              <w:rPr>
                <w:rFonts w:ascii="Arial" w:hAnsi="Arial" w:cs="Arial"/>
                <w:color w:val="000000"/>
                <w:lang w:val="hr-HR"/>
              </w:rPr>
              <w:t>2,79</w:t>
            </w:r>
          </w:p>
        </w:tc>
      </w:tr>
    </w:tbl>
    <w:p w:rsidR="00611CB4" w:rsidRPr="00D260F8" w:rsidRDefault="00611CB4" w:rsidP="000C1EC9">
      <w:pPr>
        <w:spacing w:after="140"/>
        <w:jc w:val="both"/>
        <w:rPr>
          <w:rFonts w:ascii="Arial" w:hAnsi="Arial" w:cs="Arial"/>
          <w:color w:val="000000"/>
          <w:sz w:val="16"/>
          <w:szCs w:val="16"/>
          <w:lang w:val="hr-HR" w:eastAsia="hr-HR"/>
        </w:rPr>
      </w:pPr>
      <w:r w:rsidRPr="00D260F8">
        <w:rPr>
          <w:rFonts w:ascii="Arial" w:hAnsi="Arial" w:cs="Arial"/>
          <w:color w:val="000000"/>
          <w:lang w:val="hr-HR" w:eastAsia="hr-HR"/>
        </w:rPr>
        <w:t xml:space="preserve">  </w:t>
      </w:r>
      <w:r w:rsidRPr="00D260F8">
        <w:rPr>
          <w:rFonts w:ascii="Arial" w:hAnsi="Arial" w:cs="Arial"/>
          <w:color w:val="000000"/>
          <w:sz w:val="16"/>
          <w:szCs w:val="16"/>
          <w:lang w:val="hr-HR" w:eastAsia="hr-HR"/>
        </w:rPr>
        <w:t>Izvor: Popis stanovništva 2011. god.</w:t>
      </w:r>
    </w:p>
    <w:p w:rsidR="00611CB4" w:rsidRPr="00D260F8" w:rsidRDefault="00611CB4" w:rsidP="000C1EC9">
      <w:pPr>
        <w:jc w:val="both"/>
        <w:rPr>
          <w:rFonts w:ascii="Arial" w:hAnsi="Arial" w:cs="Arial"/>
          <w:color w:val="000000"/>
          <w:lang w:val="hr-HR"/>
        </w:rPr>
      </w:pPr>
    </w:p>
    <w:p w:rsidR="00611CB4" w:rsidRDefault="00611CB4" w:rsidP="00AD27A6">
      <w:pPr>
        <w:jc w:val="both"/>
        <w:rPr>
          <w:rFonts w:ascii="Arial" w:hAnsi="Arial" w:cs="Arial"/>
          <w:color w:val="000000"/>
          <w:lang w:val="hr-HR"/>
        </w:rPr>
      </w:pPr>
      <w:r w:rsidRPr="00D260F8">
        <w:rPr>
          <w:rFonts w:ascii="Arial" w:hAnsi="Arial" w:cs="Arial"/>
          <w:color w:val="000000"/>
          <w:lang w:val="hr-HR"/>
        </w:rPr>
        <w:t xml:space="preserve">Smanjenje kućanstva ima iste uzroke kao i smanjenje stanovništva. U cijelom promatranom razdoblju smanjivala se prosječna veličina kućanstava. </w:t>
      </w:r>
    </w:p>
    <w:p w:rsidR="00611CB4" w:rsidRDefault="00611CB4" w:rsidP="00AD27A6">
      <w:pPr>
        <w:pStyle w:val="Heading2"/>
        <w:jc w:val="both"/>
        <w:rPr>
          <w:rFonts w:ascii="Arial" w:hAnsi="Arial" w:cs="Arial"/>
          <w:b w:val="0"/>
          <w:bCs w:val="0"/>
          <w:i w:val="0"/>
          <w:iCs w:val="0"/>
          <w:color w:val="000000"/>
          <w:sz w:val="24"/>
          <w:szCs w:val="24"/>
          <w:lang w:val="hr-HR"/>
        </w:rPr>
      </w:pPr>
    </w:p>
    <w:p w:rsidR="00611CB4" w:rsidRDefault="00611CB4" w:rsidP="00AD27A6">
      <w:pPr>
        <w:pStyle w:val="Heading2"/>
        <w:jc w:val="both"/>
        <w:rPr>
          <w:rFonts w:ascii="Arial" w:hAnsi="Arial" w:cs="Arial"/>
          <w:i w:val="0"/>
          <w:color w:val="000000"/>
          <w:lang w:val="hr-HR"/>
        </w:rPr>
      </w:pPr>
      <w:r>
        <w:rPr>
          <w:rFonts w:ascii="Arial" w:hAnsi="Arial" w:cs="Arial"/>
          <w:i w:val="0"/>
          <w:color w:val="000000"/>
          <w:lang w:val="hr-HR"/>
        </w:rPr>
        <w:t>Zaštićena područja i područja ekološke mreže</w:t>
      </w:r>
    </w:p>
    <w:p w:rsidR="00611CB4" w:rsidRDefault="00611CB4" w:rsidP="00AD27A6">
      <w:pPr>
        <w:rPr>
          <w:lang w:val="hr-HR"/>
        </w:rPr>
      </w:pPr>
    </w:p>
    <w:p w:rsidR="00611CB4" w:rsidRPr="00C40F2C" w:rsidRDefault="00611CB4" w:rsidP="00AD27A6">
      <w:pPr>
        <w:jc w:val="both"/>
        <w:rPr>
          <w:rFonts w:ascii="Arial" w:hAnsi="Arial" w:cs="Arial"/>
          <w:lang w:val="hr-HR"/>
        </w:rPr>
      </w:pPr>
      <w:r w:rsidRPr="00C40F2C">
        <w:rPr>
          <w:rFonts w:ascii="Arial" w:hAnsi="Arial" w:cs="Arial"/>
          <w:lang w:val="hr-HR"/>
        </w:rPr>
        <w:t xml:space="preserve">ZAŠTIĆENI KRAJOLIK: </w:t>
      </w:r>
    </w:p>
    <w:p w:rsidR="00611CB4" w:rsidRPr="00C40F2C" w:rsidRDefault="00611CB4" w:rsidP="00AD27A6">
      <w:pPr>
        <w:jc w:val="both"/>
        <w:rPr>
          <w:rFonts w:ascii="Arial" w:hAnsi="Arial" w:cs="Arial"/>
          <w:lang w:val="hr-HR"/>
        </w:rPr>
      </w:pPr>
      <w:r w:rsidRPr="00C40F2C">
        <w:rPr>
          <w:rFonts w:ascii="Arial" w:hAnsi="Arial" w:cs="Arial"/>
          <w:lang w:val="hr-HR"/>
        </w:rPr>
        <w:t xml:space="preserve">Značajni krajobraz: </w:t>
      </w:r>
    </w:p>
    <w:p w:rsidR="00611CB4" w:rsidRPr="00C40F2C" w:rsidRDefault="00611CB4" w:rsidP="00AD27A6">
      <w:pPr>
        <w:jc w:val="both"/>
        <w:rPr>
          <w:rFonts w:ascii="Arial" w:hAnsi="Arial" w:cs="Arial"/>
          <w:lang w:val="hr-HR"/>
        </w:rPr>
      </w:pPr>
      <w:r w:rsidRPr="00C40F2C">
        <w:rPr>
          <w:rFonts w:ascii="Arial" w:hAnsi="Arial" w:cs="Arial"/>
          <w:lang w:val="hr-HR"/>
        </w:rPr>
        <w:t xml:space="preserve">"Ribnjaci Končanica" (cca 1.644,93 ha) - veliki šaranski ribnjaci izgrađeni u naplavnoj nizini Ilove, a koji su i značajni ornitološki lokalitet osobito važan za seobe. </w:t>
      </w:r>
    </w:p>
    <w:p w:rsidR="00611CB4" w:rsidRPr="00C40F2C" w:rsidRDefault="00611CB4" w:rsidP="00AD27A6">
      <w:pPr>
        <w:jc w:val="both"/>
        <w:rPr>
          <w:rFonts w:ascii="Arial" w:hAnsi="Arial" w:cs="Arial"/>
          <w:lang w:val="hr-HR"/>
        </w:rPr>
      </w:pPr>
      <w:r w:rsidRPr="00C40F2C">
        <w:rPr>
          <w:rFonts w:ascii="Arial" w:hAnsi="Arial" w:cs="Arial"/>
          <w:lang w:val="hr-HR"/>
        </w:rPr>
        <w:t xml:space="preserve">Park šuma: </w:t>
      </w:r>
    </w:p>
    <w:p w:rsidR="00611CB4" w:rsidRPr="00C40F2C" w:rsidRDefault="00611CB4" w:rsidP="00AD27A6">
      <w:pPr>
        <w:jc w:val="both"/>
        <w:rPr>
          <w:rFonts w:ascii="Arial" w:hAnsi="Arial" w:cs="Arial"/>
          <w:lang w:val="hr-HR"/>
        </w:rPr>
      </w:pPr>
      <w:r w:rsidRPr="00C40F2C">
        <w:rPr>
          <w:rFonts w:ascii="Arial" w:hAnsi="Arial" w:cs="Arial"/>
          <w:lang w:val="hr-HR"/>
        </w:rPr>
        <w:t xml:space="preserve">Končanica – uz dvorac Marijin dvor u Diošu </w:t>
      </w:r>
    </w:p>
    <w:p w:rsidR="00611CB4" w:rsidRPr="00C40F2C" w:rsidRDefault="00611CB4" w:rsidP="00AD27A6">
      <w:pPr>
        <w:jc w:val="both"/>
        <w:rPr>
          <w:rFonts w:ascii="Arial" w:hAnsi="Arial" w:cs="Arial"/>
          <w:lang w:val="hr-HR"/>
        </w:rPr>
      </w:pPr>
    </w:p>
    <w:p w:rsidR="00611CB4" w:rsidRPr="00C40F2C" w:rsidRDefault="00611CB4" w:rsidP="00AD27A6">
      <w:pPr>
        <w:jc w:val="both"/>
        <w:rPr>
          <w:rFonts w:ascii="Arial" w:hAnsi="Arial" w:cs="Arial"/>
          <w:lang w:val="hr-HR"/>
        </w:rPr>
      </w:pPr>
    </w:p>
    <w:p w:rsidR="00611CB4" w:rsidRPr="00C40F2C" w:rsidRDefault="00611CB4" w:rsidP="00AD27A6">
      <w:pPr>
        <w:jc w:val="both"/>
        <w:rPr>
          <w:rFonts w:ascii="Arial" w:hAnsi="Arial" w:cs="Arial"/>
          <w:lang w:val="hr-HR"/>
        </w:rPr>
      </w:pPr>
      <w:r w:rsidRPr="00C40F2C">
        <w:rPr>
          <w:rFonts w:ascii="Arial" w:hAnsi="Arial" w:cs="Arial"/>
          <w:lang w:val="hr-HR"/>
        </w:rPr>
        <w:t xml:space="preserve">EKOLOŠKA MREŽA NATURA 2000 </w:t>
      </w:r>
    </w:p>
    <w:p w:rsidR="00611CB4" w:rsidRPr="00C40F2C" w:rsidRDefault="00611CB4" w:rsidP="00AD27A6">
      <w:pPr>
        <w:jc w:val="both"/>
        <w:rPr>
          <w:rFonts w:ascii="Arial" w:hAnsi="Arial" w:cs="Arial"/>
          <w:lang w:val="hr-HR"/>
        </w:rPr>
      </w:pPr>
      <w:r w:rsidRPr="00C40F2C">
        <w:rPr>
          <w:rFonts w:ascii="Arial" w:hAnsi="Arial" w:cs="Arial"/>
          <w:lang w:val="hr-HR"/>
        </w:rPr>
        <w:t xml:space="preserve">Natura 2000 je ekološka mreža sastavljena od područja važnih za očuvanje ugroženih vrsta i stanišnih tipova Europske unije. Njezin cilj je očuvati ili ponovno uspostaviti povoljno stanje više od tisuću ugroženih i rijetkih vrsta te oko 230 prirodnih i poluprirodnih stanišnih tipova. Dosad je u ovu ekološku mrežu uključeno oko 30.000 područja na gotovo 20% teritorija EU što je čini najvećim sustavom očuvanih područja u svijetu. </w:t>
      </w:r>
    </w:p>
    <w:p w:rsidR="00611CB4" w:rsidRPr="00C40F2C" w:rsidRDefault="00611CB4" w:rsidP="00AD27A6">
      <w:pPr>
        <w:jc w:val="both"/>
        <w:rPr>
          <w:rFonts w:ascii="Arial" w:hAnsi="Arial" w:cs="Arial"/>
          <w:lang w:val="hr-HR"/>
        </w:rPr>
      </w:pPr>
      <w:r w:rsidRPr="00C40F2C">
        <w:rPr>
          <w:rFonts w:ascii="Arial" w:hAnsi="Arial" w:cs="Arial"/>
          <w:lang w:val="hr-HR"/>
        </w:rPr>
        <w:t xml:space="preserve">U ekološkoj mreži NATURA 2000 evidentirane su sljedeća područja koja se nalaze na području Općine Končanica: </w:t>
      </w:r>
    </w:p>
    <w:p w:rsidR="00611CB4" w:rsidRPr="00C40F2C" w:rsidRDefault="00611CB4" w:rsidP="00AD27A6">
      <w:pPr>
        <w:jc w:val="both"/>
        <w:rPr>
          <w:rFonts w:ascii="Arial" w:hAnsi="Arial" w:cs="Arial"/>
          <w:lang w:val="hr-HR"/>
        </w:rPr>
      </w:pPr>
      <w:r w:rsidRPr="00F40630">
        <w:rPr>
          <w:rFonts w:ascii="Arial" w:hAnsi="Arial" w:cs="Arial"/>
          <w:b/>
          <w:lang w:val="hr-HR"/>
        </w:rPr>
        <w:t>HR1000010 Poilovlje s ribnjacima</w:t>
      </w:r>
      <w:r w:rsidRPr="00C40F2C">
        <w:rPr>
          <w:rFonts w:ascii="Arial" w:hAnsi="Arial" w:cs="Arial"/>
          <w:lang w:val="hr-HR"/>
        </w:rPr>
        <w:t xml:space="preserve"> – područje značajno za očuvanje i ostvarivanje povoljnog stanja divljih ptica (POP) od interesa za EU, te područje značajno za očuvanje migratornih ptica s ukupno evidentiranih 78 vrsta ptica. </w:t>
      </w:r>
    </w:p>
    <w:p w:rsidR="00611CB4" w:rsidRPr="00C40F2C" w:rsidRDefault="00611CB4" w:rsidP="00AD27A6">
      <w:pPr>
        <w:jc w:val="both"/>
        <w:rPr>
          <w:rFonts w:ascii="Arial" w:hAnsi="Arial" w:cs="Arial"/>
          <w:lang w:val="hr-HR"/>
        </w:rPr>
      </w:pPr>
      <w:r w:rsidRPr="00F40630">
        <w:rPr>
          <w:rFonts w:ascii="Arial" w:hAnsi="Arial" w:cs="Arial"/>
          <w:b/>
          <w:lang w:val="hr-HR"/>
        </w:rPr>
        <w:t>HR2000437 Ribnjaci Končanica</w:t>
      </w:r>
      <w:r w:rsidRPr="00C40F2C">
        <w:rPr>
          <w:rFonts w:ascii="Arial" w:hAnsi="Arial" w:cs="Arial"/>
          <w:lang w:val="hr-HR"/>
        </w:rPr>
        <w:t xml:space="preserve"> - područje značajno za očuvanje i ostvarivanje povoljnog stanja drugih divljih i ugroženih vrsta i njihovih staništa (POVS), kao i prirodnih stanišnih tipova od interesa za Europsku uniju. Na području ribnjaka Končanica evidentirane su sljedeće ugrožene vrste: žuti mukač (Bombina variegata), crveni mukač (Bombina bombina), barska kornjača (Emys orbicularis), euroazijska vidra (Lutra lutra) te amfibijska staništa Isoeto-Nanojuncetea (3130). </w:t>
      </w:r>
    </w:p>
    <w:p w:rsidR="00611CB4" w:rsidRDefault="00611CB4" w:rsidP="00AD27A6">
      <w:pPr>
        <w:jc w:val="both"/>
        <w:rPr>
          <w:rFonts w:ascii="Arial" w:hAnsi="Arial" w:cs="Arial"/>
          <w:lang w:val="hr-HR"/>
        </w:rPr>
      </w:pPr>
      <w:r w:rsidRPr="00C40F2C">
        <w:rPr>
          <w:rFonts w:ascii="Arial" w:hAnsi="Arial" w:cs="Arial"/>
          <w:lang w:val="hr-HR"/>
        </w:rPr>
        <w:t xml:space="preserve">HR2001216 Ilova – područje značajno za vrste i stanišne tipove (POVS) gdje su evidentirane sjedeće ugrožene vrste: crveni mukač (Bombina bombina), euroazijska vidra (Lutra lutra), dabar (Castor fiber), dunavska paklara (Eudontomyzon vladykovi), zlatni vijun (Sabanejewia balcanica) te gavčica (Rhodeus amarus). </w:t>
      </w:r>
    </w:p>
    <w:p w:rsidR="00611CB4" w:rsidRDefault="00611CB4" w:rsidP="00AD27A6">
      <w:pPr>
        <w:jc w:val="both"/>
        <w:rPr>
          <w:rFonts w:ascii="Arial" w:hAnsi="Arial" w:cs="Arial"/>
          <w:lang w:val="hr-HR"/>
        </w:rPr>
      </w:pPr>
    </w:p>
    <w:p w:rsidR="00611CB4" w:rsidRPr="00C40F2C" w:rsidRDefault="00611CB4" w:rsidP="00AD27A6">
      <w:pPr>
        <w:jc w:val="both"/>
        <w:rPr>
          <w:rFonts w:ascii="Arial" w:hAnsi="Arial" w:cs="Arial"/>
          <w:lang w:val="hr-HR"/>
        </w:rPr>
      </w:pPr>
    </w:p>
    <w:p w:rsidR="00611CB4" w:rsidRPr="00650005" w:rsidRDefault="00611CB4" w:rsidP="00650005">
      <w:pPr>
        <w:spacing w:line="360" w:lineRule="auto"/>
        <w:jc w:val="both"/>
        <w:rPr>
          <w:rFonts w:ascii="Arial" w:hAnsi="Arial" w:cs="Arial"/>
          <w:lang w:val="hr-HR"/>
        </w:rPr>
      </w:pPr>
      <w:r>
        <w:rPr>
          <w:rFonts w:ascii="Arial" w:hAnsi="Arial" w:cs="Arial"/>
          <w:lang w:val="hr-HR"/>
        </w:rPr>
        <w:t>Slika 4</w:t>
      </w:r>
      <w:r w:rsidRPr="00C40F2C">
        <w:rPr>
          <w:rFonts w:ascii="Arial" w:hAnsi="Arial" w:cs="Arial"/>
          <w:lang w:val="hr-HR"/>
        </w:rPr>
        <w:t xml:space="preserve">.: Područje NATURA 2000 na području Općine Končanica </w:t>
      </w:r>
    </w:p>
    <w:p w:rsidR="00611CB4" w:rsidRDefault="00611CB4" w:rsidP="007973A9">
      <w:pPr>
        <w:jc w:val="both"/>
        <w:rPr>
          <w:noProof/>
          <w:lang w:val="hr-HR" w:eastAsia="hr-HR"/>
        </w:rPr>
      </w:pPr>
      <w:r w:rsidRPr="00696B96">
        <w:rPr>
          <w:noProof/>
          <w:lang w:val="hr-HR" w:eastAsia="hr-HR"/>
        </w:rPr>
        <w:pict>
          <v:shape id="Slika 17" o:spid="_x0000_i1027" type="#_x0000_t75" style="width:415.5pt;height:23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">
            <v:imagedata r:id="rId11" o:title=""/>
            <o:lock v:ext="edit" aspectratio="f"/>
          </v:shape>
        </w:pict>
      </w:r>
    </w:p>
    <w:p w:rsidR="00611CB4" w:rsidRPr="00C40F2C" w:rsidRDefault="00611CB4" w:rsidP="007973A9">
      <w:pPr>
        <w:jc w:val="both"/>
        <w:rPr>
          <w:rFonts w:ascii="Arial" w:hAnsi="Arial" w:cs="Arial"/>
        </w:rPr>
      </w:pPr>
      <w:r w:rsidRPr="00C40F2C">
        <w:rPr>
          <w:rFonts w:ascii="Arial" w:hAnsi="Arial" w:cs="Arial"/>
        </w:rPr>
        <w:t xml:space="preserve">Izvor: Ekološka mreža NATURA 2000; web stranica: </w:t>
      </w:r>
      <w:r>
        <w:rPr>
          <w:rFonts w:ascii="Arial" w:hAnsi="Arial" w:cs="Arial"/>
        </w:rPr>
        <w:tab/>
      </w:r>
    </w:p>
    <w:p w:rsidR="00611CB4" w:rsidRDefault="00611CB4" w:rsidP="00650005">
      <w:pPr>
        <w:jc w:val="both"/>
        <w:rPr>
          <w:rFonts w:ascii="Arial" w:hAnsi="Arial" w:cs="Arial"/>
        </w:rPr>
      </w:pPr>
      <w:hyperlink r:id="rId12" w:history="1">
        <w:r w:rsidRPr="00674EB8">
          <w:rPr>
            <w:rStyle w:val="Hyperlink"/>
            <w:rFonts w:ascii="Arial" w:hAnsi="Arial" w:cs="Arial"/>
          </w:rPr>
          <w:t>http://natura2000.eea.europa.eu/Natura2000/SDF.aspx?site=HR2000437</w:t>
        </w:r>
      </w:hyperlink>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Pr="0089712E" w:rsidRDefault="00611CB4" w:rsidP="0089712E">
      <w:pPr>
        <w:rPr>
          <w:rFonts w:ascii="Arial" w:hAnsi="Arial" w:cs="Arial"/>
          <w:b/>
          <w:color w:val="000000"/>
          <w:sz w:val="32"/>
          <w:szCs w:val="32"/>
          <w:lang w:val="hr-HR"/>
        </w:rPr>
      </w:pPr>
      <w:r w:rsidRPr="0089712E">
        <w:rPr>
          <w:rFonts w:ascii="Arial" w:hAnsi="Arial" w:cs="Arial"/>
          <w:b/>
          <w:color w:val="000000"/>
          <w:sz w:val="32"/>
          <w:szCs w:val="32"/>
          <w:lang w:val="hr-HR"/>
        </w:rPr>
        <w:t>KRATICE I NAZIVLJE</w:t>
      </w:r>
    </w:p>
    <w:p w:rsidR="00611CB4" w:rsidRPr="00D260F8" w:rsidRDefault="00611CB4" w:rsidP="0089712E">
      <w:pPr>
        <w:rPr>
          <w:rFonts w:ascii="Arial" w:hAnsi="Arial" w:cs="Arial"/>
          <w:color w:val="000000"/>
          <w:lang w:val="hr-HR"/>
        </w:rPr>
      </w:pPr>
    </w:p>
    <w:p w:rsidR="00611CB4" w:rsidRPr="008F651F" w:rsidRDefault="00611CB4" w:rsidP="008F651F">
      <w:pPr>
        <w:spacing w:after="120"/>
        <w:ind w:firstLine="720"/>
        <w:jc w:val="both"/>
        <w:rPr>
          <w:rFonts w:ascii="Arial" w:hAnsi="Arial" w:cs="Arial"/>
          <w:lang w:val="hr-HR"/>
        </w:rPr>
      </w:pPr>
      <w:r w:rsidRPr="008F651F">
        <w:rPr>
          <w:rFonts w:ascii="Arial" w:hAnsi="Arial" w:cs="Arial"/>
          <w:lang w:val="hr-HR"/>
        </w:rPr>
        <w:t>U ovom Planu u uporabi su pojmovi i kratice iz Zakona o održivom gospodarenju otpadom te Plana i Strategije gospodarenja otpadom Republike Hrvatske sa sljedećim značenjem:</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»biološki razgradivi otpad«</w:t>
      </w:r>
      <w:r w:rsidRPr="008F651F">
        <w:rPr>
          <w:rFonts w:ascii="Arial" w:hAnsi="Arial" w:cs="Arial"/>
          <w:color w:val="000000"/>
          <w:lang w:val="hr-HR"/>
        </w:rPr>
        <w:t xml:space="preserve"> je otpad koji se može razgraditi biološkim aerobnim ili anaerobnim postupkom;</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»biootpad«</w:t>
      </w:r>
      <w:r w:rsidRPr="008F651F">
        <w:rPr>
          <w:rFonts w:ascii="Arial" w:hAnsi="Arial" w:cs="Arial"/>
          <w:color w:val="000000"/>
          <w:lang w:val="hr-HR"/>
        </w:rPr>
        <w:t xml:space="preserve"> je biološki razgradiv otpad iz vrtova i parkova, hrana i kuhinjski otpad iz kućanstava, restorana, ugostiteljskih i maloprodajnih objekata i slični otpad iz proizvodnje prehrambenih proizvoda;</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»biorazgradivi komunalni otpad«</w:t>
      </w:r>
      <w:r w:rsidRPr="008F651F">
        <w:rPr>
          <w:rFonts w:ascii="Arial" w:hAnsi="Arial" w:cs="Arial"/>
          <w:color w:val="000000"/>
          <w:lang w:val="hr-HR"/>
        </w:rPr>
        <w:t xml:space="preserve"> je otpad nastao u kućanstvu i otpad koji je po prirodi i sastavu sličan otpadu iz kućanstva, osim proizvodnog otpada i otpada iz poljoprivrede, šumarstva, a koji u svom sastavu sadrži biološki razgradiv otpad;</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 xml:space="preserve">»centar za gospodarenje otpadom« </w:t>
      </w:r>
      <w:r w:rsidRPr="008F651F">
        <w:rPr>
          <w:rFonts w:ascii="Arial" w:hAnsi="Arial" w:cs="Arial"/>
          <w:color w:val="000000"/>
          <w:lang w:val="hr-HR"/>
        </w:rPr>
        <w:t>je sklop više međusobno funkcionalno i/ili tehnološki povezanih građevina i uređaja za obradu komunalnog otpada;</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 xml:space="preserve">»gospodarenje otpadom« </w:t>
      </w:r>
      <w:r w:rsidRPr="008F651F">
        <w:rPr>
          <w:rFonts w:ascii="Arial" w:hAnsi="Arial" w:cs="Arial"/>
          <w:color w:val="000000"/>
          <w:lang w:val="hr-HR"/>
        </w:rPr>
        <w:t>su djelatnosti sakupljanja, prijevoza, oporabe i zbrinjavanja i druge obrade otpada, uključujući nadzor nad tim postupcima te nadzor i mjere koje se provode na lokacijama nakon zbrinjavanja otpada, te radnje koje poduzimaju trgovac otpadom ili posrednik;</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»građevina za gospodarenje otpadom«</w:t>
      </w:r>
      <w:r w:rsidRPr="008F651F">
        <w:rPr>
          <w:rFonts w:ascii="Arial" w:hAnsi="Arial" w:cs="Arial"/>
          <w:color w:val="000000"/>
          <w:lang w:val="hr-HR"/>
        </w:rPr>
        <w:t xml:space="preserve"> je građevina za sakupljanje otpada (skladište otpada, pretovarna stanica i reciklažno dvorište), građevina za obradu otpada i centar za gospodarenje otpadom. Ne smatra se građevinom za gospodarenje otpadom građevina druge namjene u kojoj se obavlja djelatnost oporabe otpada;</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 xml:space="preserve">»građevni otpad« </w:t>
      </w:r>
      <w:r w:rsidRPr="008F651F">
        <w:rPr>
          <w:rFonts w:ascii="Arial" w:hAnsi="Arial" w:cs="Arial"/>
          <w:color w:val="000000"/>
          <w:lang w:val="hr-HR"/>
        </w:rPr>
        <w:t>je otpad nastao prilikom gradnje građevina, rekonstrukcije, uklanjanja i održavanja postojećih građevina, te otpad nastao od iskopanog materijala, koji se ne može bez prethodne oporabe koristiti za građenje građevine zbog kojeg građenja je nastao;</w:t>
      </w:r>
    </w:p>
    <w:p w:rsidR="00611CB4" w:rsidRPr="008F651F" w:rsidRDefault="00611CB4" w:rsidP="008F651F">
      <w:pPr>
        <w:pStyle w:val="t-9-8"/>
        <w:spacing w:before="0" w:beforeAutospacing="0" w:after="0" w:afterAutospacing="0"/>
        <w:jc w:val="both"/>
        <w:rPr>
          <w:rFonts w:ascii="Arial" w:hAnsi="Arial" w:cs="Arial"/>
          <w:color w:val="000000"/>
          <w:lang w:val="hr-HR"/>
        </w:rPr>
      </w:pPr>
      <w:r w:rsidRPr="008F651F">
        <w:rPr>
          <w:rFonts w:ascii="Arial" w:hAnsi="Arial" w:cs="Arial"/>
          <w:b/>
          <w:i/>
          <w:color w:val="000000"/>
          <w:lang w:val="hr-HR"/>
        </w:rPr>
        <w:t xml:space="preserve">»inertni otpad« </w:t>
      </w:r>
      <w:r w:rsidRPr="008F651F">
        <w:rPr>
          <w:rFonts w:ascii="Arial" w:hAnsi="Arial" w:cs="Arial"/>
          <w:color w:val="000000"/>
          <w:lang w:val="hr-HR"/>
        </w:rPr>
        <w:t>je otpad koji ne podliježe značajnim fizikalnim, kemijskim i/ili biološkim promjenama;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»krupni (glomazni) komunalni otpad« </w:t>
      </w:r>
      <w:r w:rsidRPr="008F651F">
        <w:rPr>
          <w:rFonts w:ascii="Arial" w:hAnsi="Arial" w:cs="Arial"/>
          <w:color w:val="000000"/>
          <w:lang w:val="hr-HR"/>
        </w:rPr>
        <w:t>je predmet ili tvar koju je zbog zapremine i/ili mase neprikladno prikupljati u sklopu usluge prikupljanja miješanog komunalnog otpada i određen je naputkom iz članka 29. stavka 11. Zakona o održivom gospodarenju otpadom;</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»komunalni otpad« </w:t>
      </w:r>
      <w:r w:rsidRPr="008F651F">
        <w:rPr>
          <w:rFonts w:ascii="Arial" w:hAnsi="Arial" w:cs="Arial"/>
          <w:color w:val="000000"/>
          <w:lang w:val="hr-HR"/>
        </w:rPr>
        <w:t>je otpad nastao u kućanstvu i otpad koji je po prirodi i sastavu sličan otpadu iz kućanstva, osim proizvodnog otpada i otpada iz poljoprivrede i šumarstva;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»miješani komunalni otpad« </w:t>
      </w:r>
      <w:r w:rsidRPr="008F651F">
        <w:rPr>
          <w:rFonts w:ascii="Arial" w:hAnsi="Arial" w:cs="Arial"/>
          <w:color w:val="000000"/>
          <w:lang w:val="hr-HR"/>
        </w:rPr>
        <w:t>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»mobilni uređaj za obradu otpada« </w:t>
      </w:r>
      <w:r w:rsidRPr="008F651F">
        <w:rPr>
          <w:rFonts w:ascii="Arial" w:hAnsi="Arial" w:cs="Arial"/>
          <w:color w:val="000000"/>
          <w:lang w:val="hr-HR"/>
        </w:rPr>
        <w:t>je pokretna tehnička jedinica u kojoj se otpad obrađuje, u pravilu, na mjestu nastanka ili na mjestu ugradnje u materijale postupcima obrade, osim R1, D1, D2, D3, D4, D5, D6, D7, D10, D11 i D12 i postupaka R i D u kojima nastaje otpadna voda koja se ispušta u okoliš. Mobilnim uređajem za obradu otpada ne smatra se onaj uređaj koji se koristi duže od šest mjeseci na određenoj lokaciji, osim mobilnog uređaja kojim se koristi radi sanacije onečišćene lokacije;</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»najbolje raspoložive tehnike«</w:t>
      </w:r>
      <w:r w:rsidRPr="008F651F">
        <w:rPr>
          <w:rFonts w:ascii="Arial" w:hAnsi="Arial" w:cs="Arial"/>
          <w:color w:val="000000"/>
          <w:lang w:val="hr-HR"/>
        </w:rPr>
        <w:t xml:space="preserve"> su najbolje raspoložive tehnike sukladno zakonu kojim se uređuje zaštita okoliša;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»neopasni otpad« </w:t>
      </w:r>
      <w:r w:rsidRPr="008F651F">
        <w:rPr>
          <w:rFonts w:ascii="Arial" w:hAnsi="Arial" w:cs="Arial"/>
          <w:color w:val="000000"/>
          <w:lang w:val="hr-HR"/>
        </w:rPr>
        <w:t>je otpad koji ne posjeduje niti jedno od opasnih svojstava određenih Dodatkom III. Zakona o održivom gospodarenju otpadom;</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»neusklađeno odlagalište« </w:t>
      </w:r>
      <w:r w:rsidRPr="008F651F">
        <w:rPr>
          <w:rFonts w:ascii="Arial" w:hAnsi="Arial" w:cs="Arial"/>
          <w:color w:val="000000"/>
          <w:lang w:val="hr-HR"/>
        </w:rPr>
        <w:t>je odlagalište koje ne ispunjava uvjete propisane pravilnikom iz članka 104. Zakona o održivom gospodarenju otpadom i određeno je odlukom iz članka 26. stavka 6. Zakona o održivom gospodarenju otpadom;</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»obrada otpada« </w:t>
      </w:r>
      <w:r w:rsidRPr="008F651F">
        <w:rPr>
          <w:rFonts w:ascii="Arial" w:hAnsi="Arial" w:cs="Arial"/>
          <w:color w:val="000000"/>
          <w:lang w:val="hr-HR"/>
        </w:rPr>
        <w:t>su postupci oporabe ili zbrinjavanja i postupci pripreme prije oporabe ili zbrinjavanja;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»odlagalište otpada« </w:t>
      </w:r>
      <w:r w:rsidRPr="008F651F">
        <w:rPr>
          <w:rFonts w:ascii="Arial" w:hAnsi="Arial" w:cs="Arial"/>
          <w:color w:val="000000"/>
          <w:lang w:val="hr-HR"/>
        </w:rPr>
        <w:t>je građevina namijenjena odlaganju otpada na površinu ili pod zemlju (podzemno odlagalište), uključujući:</w:t>
      </w:r>
    </w:p>
    <w:p w:rsidR="00611CB4" w:rsidRPr="008F651F" w:rsidRDefault="00611CB4" w:rsidP="008F651F">
      <w:pPr>
        <w:numPr>
          <w:ilvl w:val="0"/>
          <w:numId w:val="23"/>
        </w:numPr>
        <w:jc w:val="both"/>
        <w:rPr>
          <w:rFonts w:ascii="Arial" w:hAnsi="Arial" w:cs="Arial"/>
          <w:color w:val="000000"/>
          <w:lang w:val="hr-HR"/>
        </w:rPr>
      </w:pPr>
      <w:r w:rsidRPr="008F651F">
        <w:rPr>
          <w:rFonts w:ascii="Arial" w:hAnsi="Arial" w:cs="Arial"/>
          <w:color w:val="000000"/>
          <w:lang w:val="hr-HR"/>
        </w:rPr>
        <w:t>interno odlagalište otpada na kojem proizvođač odlaže svoj otpad na samom mjestu proizvodnje,</w:t>
      </w:r>
    </w:p>
    <w:p w:rsidR="00611CB4" w:rsidRPr="008F651F" w:rsidRDefault="00611CB4" w:rsidP="008F651F">
      <w:pPr>
        <w:numPr>
          <w:ilvl w:val="0"/>
          <w:numId w:val="23"/>
        </w:numPr>
        <w:jc w:val="both"/>
        <w:rPr>
          <w:rFonts w:ascii="Arial" w:hAnsi="Arial" w:cs="Arial"/>
          <w:color w:val="000000"/>
          <w:lang w:val="hr-HR"/>
        </w:rPr>
      </w:pPr>
      <w:r w:rsidRPr="008F651F">
        <w:rPr>
          <w:rFonts w:ascii="Arial" w:hAnsi="Arial" w:cs="Arial"/>
          <w:color w:val="000000"/>
          <w:lang w:val="hr-HR"/>
        </w:rPr>
        <w:t>odlagalište otpada ili njegov dio koji se može koristiti za privremeno skladištenje otpada (npr. za razdoblje duže od jedne godine),</w:t>
      </w:r>
    </w:p>
    <w:p w:rsidR="00611CB4" w:rsidRPr="008F651F" w:rsidRDefault="00611CB4" w:rsidP="008F651F">
      <w:pPr>
        <w:numPr>
          <w:ilvl w:val="0"/>
          <w:numId w:val="23"/>
        </w:numPr>
        <w:jc w:val="both"/>
        <w:rPr>
          <w:rFonts w:ascii="Arial" w:hAnsi="Arial" w:cs="Arial"/>
          <w:color w:val="000000"/>
          <w:lang w:val="hr-HR"/>
        </w:rPr>
      </w:pPr>
      <w:r w:rsidRPr="008F651F">
        <w:rPr>
          <w:rFonts w:ascii="Arial" w:hAnsi="Arial" w:cs="Arial"/>
          <w:color w:val="000000"/>
          <w:lang w:val="hr-HR"/>
        </w:rPr>
        <w:t>iskorištene površinske kopove ili njihove dijelove nastale rudarskom eksploatacijom i/ili istraživanjem pogodne za odlaganje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»odvojeno sakupljanje« </w:t>
      </w:r>
      <w:r w:rsidRPr="008F651F">
        <w:rPr>
          <w:rFonts w:ascii="Arial" w:hAnsi="Arial" w:cs="Arial"/>
          <w:color w:val="000000"/>
          <w:lang w:val="hr-HR"/>
        </w:rPr>
        <w:t>je sakupljanje otpada na način da se otpad odvaja prema njegovoj vrsti i svojstvima kako bi se olakšala obrada i sačuvala vrijedna svojstva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»opasni otpad« </w:t>
      </w:r>
      <w:r w:rsidRPr="008F651F">
        <w:rPr>
          <w:rFonts w:ascii="Arial" w:hAnsi="Arial" w:cs="Arial"/>
          <w:color w:val="000000"/>
          <w:lang w:val="hr-HR"/>
        </w:rPr>
        <w:t>je otpad koji posjeduje jedno ili više opasnih svojstava određenih Dodatkom III. Zakona o održivom gospodarenju otpadom;</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»oporaba otpada« </w:t>
      </w:r>
      <w:r w:rsidRPr="008F651F">
        <w:rPr>
          <w:rFonts w:ascii="Arial" w:hAnsi="Arial" w:cs="Arial"/>
          <w:color w:val="000000"/>
          <w:lang w:val="hr-HR"/>
        </w:rPr>
        <w:t>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sadržan je popis postupaka oporabe koji ne isključuje druge moguće postupke oporabe;</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»otpad« </w:t>
      </w:r>
      <w:r w:rsidRPr="008F651F">
        <w:rPr>
          <w:rFonts w:ascii="Arial" w:hAnsi="Arial" w:cs="Arial"/>
          <w:color w:val="000000"/>
          <w:lang w:val="hr-HR"/>
        </w:rPr>
        <w:t>je svaka tvar ili predmet koji posjednik odbacuje, namjerava ili mora odbaciti. Otpadom se smatra i svaki predmet i tvar čije su sakupljanje, prijevoz i obrada nužni u svrhu zaštite javnog interesa;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»otpadna ulja«</w:t>
      </w:r>
      <w:r w:rsidRPr="008F651F">
        <w:rPr>
          <w:rFonts w:ascii="Arial" w:hAnsi="Arial" w:cs="Arial"/>
          <w:color w:val="000000"/>
          <w:lang w:val="hr-HR"/>
        </w:rPr>
        <w:t xml:space="preserve"> su mineralna ili sintetička ulja za podmazivanje ili industrijska ulja koja su postala neprikladna za uporabu za koju su prvobitno namijenjena, primjerice ulja iz motora s unutarnjim izgaranjem i ulja reduktora, ulja za podmazivanje, ulja za turbine i hidraulička ulja;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»ovlaštenik« </w:t>
      </w:r>
      <w:r w:rsidRPr="008F651F">
        <w:rPr>
          <w:rFonts w:ascii="Arial" w:hAnsi="Arial" w:cs="Arial"/>
          <w:color w:val="000000"/>
          <w:lang w:val="hr-HR"/>
        </w:rPr>
        <w:t>je pravna ili fizička osoba – obrtnik kojem je prema Zakonu o održivom gospodarenju otpadom dana suglasnost za sklapanje ugovora s Fondom za zaštitu okoliša i energetsku učinkovitost u vezi gospodarenja posebnom kategorijom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 xml:space="preserve">»ponovna uporaba« </w:t>
      </w:r>
      <w:r w:rsidRPr="008F651F">
        <w:rPr>
          <w:rFonts w:ascii="Arial" w:hAnsi="Arial" w:cs="Arial"/>
          <w:color w:val="000000"/>
          <w:lang w:val="hr-HR"/>
        </w:rPr>
        <w:t>je svaki postupak kojim se omogućava ponovno korištenje proizvoda ili dijelova proizvoda, koji nisu otpad, u istu svrhu za koju su izvorno načinjeni;</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»posjednik otpada</w:t>
      </w:r>
      <w:r w:rsidRPr="008F651F">
        <w:rPr>
          <w:rFonts w:ascii="Arial" w:hAnsi="Arial" w:cs="Arial"/>
          <w:color w:val="000000"/>
          <w:lang w:val="hr-HR"/>
        </w:rPr>
        <w:t>« je proizvođač otpada ili pravna i fizička osoba koja je u posjedu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»posrednik«</w:t>
      </w:r>
      <w:r w:rsidRPr="008F651F">
        <w:rPr>
          <w:rFonts w:ascii="Arial" w:hAnsi="Arial" w:cs="Arial"/>
          <w:color w:val="000000"/>
          <w:lang w:val="hr-HR"/>
        </w:rPr>
        <w:t xml:space="preserve"> je pravna ili fizička osoba – obrtnik koja obavlja djelatnost posredovanja u gospodarenju otpadom, uključujući i posrednika koji ne preuzima otpad u neposredni posjed;</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»postupci gospodarenja otpadom«</w:t>
      </w:r>
      <w:r w:rsidRPr="008F651F">
        <w:rPr>
          <w:rFonts w:ascii="Arial" w:hAnsi="Arial" w:cs="Arial"/>
          <w:color w:val="000000"/>
          <w:lang w:val="hr-HR"/>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reciklažno dvorište i privremeno skladištenje vlastitog proizvodnog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»pretovarna stanica«</w:t>
      </w:r>
      <w:r w:rsidRPr="008F651F">
        <w:rPr>
          <w:rFonts w:ascii="Arial" w:hAnsi="Arial" w:cs="Arial"/>
          <w:color w:val="000000"/>
          <w:lang w:val="hr-HR"/>
        </w:rPr>
        <w:t xml:space="preserve"> (transfer stanica) je građevina za skladištenje, pripremu i pretovar otpada namijenjenog prijevozu prema mjestu njegove oporabe ili zbrinjavanja;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»priprema za ponovnu uporabu«</w:t>
      </w:r>
      <w:r w:rsidRPr="008F651F">
        <w:rPr>
          <w:rFonts w:ascii="Arial" w:hAnsi="Arial" w:cs="Arial"/>
          <w:color w:val="000000"/>
          <w:lang w:val="hr-HR"/>
        </w:rPr>
        <w:t xml:space="preserve"> su postupci oporabe kojima se proizvodi ili dijelovi proizvoda koji su postali otpad provjerom, čišćenjem ili popravkom, pripremaju za ponovnu uporabu bez dodatne prethodne obrade;</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»problematični otpad«</w:t>
      </w:r>
      <w:r w:rsidRPr="008F651F">
        <w:rPr>
          <w:rFonts w:ascii="Arial" w:hAnsi="Arial" w:cs="Arial"/>
          <w:color w:val="000000"/>
          <w:lang w:val="hr-HR"/>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»proizvodni otpad«</w:t>
      </w:r>
      <w:r w:rsidRPr="008F651F">
        <w:rPr>
          <w:rFonts w:ascii="Arial" w:hAnsi="Arial" w:cs="Arial"/>
          <w:color w:val="000000"/>
          <w:lang w:val="hr-HR"/>
        </w:rPr>
        <w:t xml:space="preserve"> je otpad koji nastaje u proizvodnom procesu u industriji, obrtu i drugim procesima, osim ostataka iz proizvodnog procesa koji se koriste u proizvodnom procesu istog proizvođača;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»proizvođač otpada«</w:t>
      </w:r>
      <w:r w:rsidRPr="008F651F">
        <w:rPr>
          <w:rFonts w:ascii="Arial" w:hAnsi="Arial" w:cs="Arial"/>
          <w:color w:val="000000"/>
          <w:lang w:val="hr-HR"/>
        </w:rPr>
        <w:t xml:space="preserve"> je svaka osoba čijom aktivnošću nastaje otpad i/ili koja prethodnom obradom, miješanjem ili drugim postupkom mijenja sastav ili svojstva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»reciklažno dvorište«</w:t>
      </w:r>
      <w:r w:rsidRPr="008F651F">
        <w:rPr>
          <w:rFonts w:ascii="Arial" w:hAnsi="Arial" w:cs="Arial"/>
          <w:color w:val="000000"/>
          <w:lang w:val="hr-HR"/>
        </w:rPr>
        <w:t xml:space="preserve"> je nadzirani ograđeni prostor namijenjen odvojenom prikupljanju i privremenom skladištenju manjih količina posebnih vrsta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»reciklažno dvorište za građevni otpad«</w:t>
      </w:r>
      <w:r w:rsidRPr="008F651F">
        <w:rPr>
          <w:rFonts w:ascii="Arial" w:hAnsi="Arial" w:cs="Arial"/>
          <w:color w:val="000000"/>
          <w:lang w:val="hr-HR"/>
        </w:rPr>
        <w:t xml:space="preserve"> je građevina namijenjena razvrstavanju, mehaničkoj obradi i privremenom skladištenju građevnog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»recikliranje«</w:t>
      </w:r>
      <w:r w:rsidRPr="008F651F">
        <w:rPr>
          <w:rFonts w:ascii="Arial" w:hAnsi="Arial" w:cs="Arial"/>
          <w:color w:val="000000"/>
          <w:lang w:val="hr-HR"/>
        </w:rPr>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»sakupljanje otpada«</w:t>
      </w:r>
      <w:r w:rsidRPr="008F651F">
        <w:rPr>
          <w:rFonts w:ascii="Arial" w:hAnsi="Arial" w:cs="Arial"/>
          <w:color w:val="000000"/>
          <w:lang w:val="hr-HR"/>
        </w:rPr>
        <w:t xml:space="preserve"> je prikupljanje otpada, uključujući prethodno razvrstavanje otpada i skladištenje otpada u svrhu prijevoza na obradu;</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»skladištenje otpada«</w:t>
      </w:r>
      <w:r w:rsidRPr="008F651F">
        <w:rPr>
          <w:rFonts w:ascii="Arial" w:hAnsi="Arial" w:cs="Arial"/>
          <w:color w:val="000000"/>
          <w:lang w:val="hr-HR"/>
        </w:rPr>
        <w:t xml:space="preserve"> je privremeni smještaj otpada u skladištu najduže do godinu dana;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»sprječavanje nastanka otpada«</w:t>
      </w:r>
      <w:r w:rsidRPr="008F651F">
        <w:rPr>
          <w:rFonts w:ascii="Arial" w:hAnsi="Arial" w:cs="Arial"/>
          <w:color w:val="000000"/>
          <w:lang w:val="hr-HR"/>
        </w:rPr>
        <w:t xml:space="preserve"> su mjere poduzete prije nego li je tvar, materijal ili proizvod postao otpad, a kojima se smanjuju:</w:t>
      </w:r>
    </w:p>
    <w:p w:rsidR="00611CB4" w:rsidRPr="008F651F" w:rsidRDefault="00611CB4" w:rsidP="008F651F">
      <w:pPr>
        <w:numPr>
          <w:ilvl w:val="0"/>
          <w:numId w:val="15"/>
        </w:numPr>
        <w:jc w:val="both"/>
        <w:rPr>
          <w:rFonts w:ascii="Arial" w:hAnsi="Arial" w:cs="Arial"/>
          <w:color w:val="000000"/>
          <w:lang w:val="hr-HR"/>
        </w:rPr>
      </w:pPr>
      <w:r w:rsidRPr="008F651F">
        <w:rPr>
          <w:rFonts w:ascii="Arial" w:hAnsi="Arial" w:cs="Arial"/>
          <w:color w:val="000000"/>
          <w:lang w:val="hr-HR"/>
        </w:rPr>
        <w:t>količine otpada uključujući ponovnu uporabu proizvoda ili produženje životnog vijeka proizvoda,</w:t>
      </w:r>
    </w:p>
    <w:p w:rsidR="00611CB4" w:rsidRPr="008F651F" w:rsidRDefault="00611CB4" w:rsidP="008F651F">
      <w:pPr>
        <w:numPr>
          <w:ilvl w:val="0"/>
          <w:numId w:val="15"/>
        </w:numPr>
        <w:jc w:val="both"/>
        <w:rPr>
          <w:rFonts w:ascii="Arial" w:hAnsi="Arial" w:cs="Arial"/>
          <w:color w:val="000000"/>
          <w:lang w:val="hr-HR"/>
        </w:rPr>
      </w:pPr>
      <w:r w:rsidRPr="008F651F">
        <w:rPr>
          <w:rFonts w:ascii="Arial" w:hAnsi="Arial" w:cs="Arial"/>
          <w:color w:val="000000"/>
          <w:lang w:val="hr-HR"/>
        </w:rPr>
        <w:t>štetan učinak otpada na okoliš i zdravlje ljudi ili</w:t>
      </w:r>
    </w:p>
    <w:p w:rsidR="00611CB4" w:rsidRPr="008F651F" w:rsidRDefault="00611CB4" w:rsidP="008F651F">
      <w:pPr>
        <w:numPr>
          <w:ilvl w:val="0"/>
          <w:numId w:val="15"/>
        </w:numPr>
        <w:jc w:val="both"/>
        <w:rPr>
          <w:rFonts w:ascii="Arial" w:hAnsi="Arial" w:cs="Arial"/>
          <w:color w:val="000000"/>
          <w:lang w:val="hr-HR"/>
        </w:rPr>
      </w:pPr>
      <w:r w:rsidRPr="008F651F">
        <w:rPr>
          <w:rFonts w:ascii="Arial" w:hAnsi="Arial" w:cs="Arial"/>
          <w:color w:val="000000"/>
          <w:lang w:val="hr-HR"/>
        </w:rPr>
        <w:t>sadržaj štetnih tvari u materijalima i proizvodima.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»tehnološki procesi gospodarenja otpadom«</w:t>
      </w:r>
      <w:r w:rsidRPr="008F651F">
        <w:rPr>
          <w:rFonts w:ascii="Arial" w:hAnsi="Arial" w:cs="Arial"/>
          <w:color w:val="000000"/>
          <w:lang w:val="hr-HR"/>
        </w:rPr>
        <w:t xml:space="preserve"> (u daljnjem tekstu: tehnološki procesi) su određene funkcionalno-tehnološke cjeline gospodarenja otpadom kojima se opisuje materijalni tok otpada, a uključuju prikupljanje, prihvat, skladištenje, prethodno razvrstavanje i razvrstavanje, miješanje otpada, pakiranje, popravak, čišćenje, provjera budućeg proizvoda i u slučaju oporabe ili zbrinjavanja otpada tehnološke procese koje je odredio podnositelj zahtjeva za dozvolu za gospodarenje otpadom sukladno smjernicama;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»vlasnik otpada«</w:t>
      </w:r>
      <w:r w:rsidRPr="008F651F">
        <w:rPr>
          <w:rFonts w:ascii="Arial" w:hAnsi="Arial" w:cs="Arial"/>
          <w:color w:val="000000"/>
          <w:lang w:val="hr-HR"/>
        </w:rPr>
        <w:t xml:space="preserve"> je osoba koja je nositelj materijalnih i drugih prava i obveza u vezi otpada;</w:t>
      </w:r>
    </w:p>
    <w:p w:rsidR="00611CB4" w:rsidRPr="008F651F" w:rsidRDefault="00611CB4" w:rsidP="008F651F">
      <w:pPr>
        <w:jc w:val="both"/>
        <w:rPr>
          <w:rFonts w:ascii="Arial" w:hAnsi="Arial" w:cs="Arial"/>
          <w:color w:val="000000"/>
          <w:lang w:val="hr-HR"/>
        </w:rPr>
      </w:pPr>
      <w:r w:rsidRPr="008F651F">
        <w:rPr>
          <w:rFonts w:ascii="Arial" w:hAnsi="Arial" w:cs="Arial"/>
          <w:b/>
          <w:i/>
          <w:color w:val="000000"/>
          <w:lang w:val="hr-HR"/>
        </w:rPr>
        <w:t>»zbrinjavanje otpada«</w:t>
      </w:r>
      <w:r w:rsidRPr="008F651F">
        <w:rPr>
          <w:rFonts w:ascii="Arial" w:hAnsi="Arial" w:cs="Arial"/>
          <w:color w:val="000000"/>
          <w:lang w:val="hr-HR"/>
        </w:rPr>
        <w:t xml:space="preserve"> 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611CB4" w:rsidRDefault="00611CB4" w:rsidP="0089712E">
      <w:pPr>
        <w:rPr>
          <w:rFonts w:ascii="Arial" w:hAnsi="Arial" w:cs="Arial"/>
          <w:color w:val="000000"/>
          <w:lang w:val="hr-HR"/>
        </w:rPr>
      </w:pPr>
    </w:p>
    <w:p w:rsidR="00611CB4" w:rsidRDefault="00611CB4" w:rsidP="0089712E">
      <w:pPr>
        <w:rPr>
          <w:rFonts w:ascii="Arial" w:hAnsi="Arial" w:cs="Arial"/>
          <w:color w:val="000000"/>
          <w:lang w:val="hr-HR"/>
        </w:rPr>
      </w:pPr>
    </w:p>
    <w:p w:rsidR="00611CB4" w:rsidRDefault="00611CB4" w:rsidP="0089712E">
      <w:pPr>
        <w:rPr>
          <w:rFonts w:ascii="Arial" w:hAnsi="Arial" w:cs="Arial"/>
          <w:color w:val="000000"/>
          <w:lang w:val="hr-HR"/>
        </w:rPr>
      </w:pPr>
    </w:p>
    <w:p w:rsidR="00611CB4" w:rsidRPr="00D260F8" w:rsidRDefault="00611CB4" w:rsidP="0089712E">
      <w:pPr>
        <w:rPr>
          <w:rFonts w:ascii="Arial" w:hAnsi="Arial" w:cs="Arial"/>
          <w:color w:val="000000"/>
          <w:lang w:val="hr-HR"/>
        </w:rPr>
      </w:pPr>
      <w:r w:rsidRPr="00D260F8">
        <w:rPr>
          <w:rFonts w:ascii="Arial" w:hAnsi="Arial" w:cs="Arial"/>
          <w:color w:val="000000"/>
          <w:lang w:val="hr-HR"/>
        </w:rPr>
        <w:t>Popis kratica</w:t>
      </w:r>
    </w:p>
    <w:tbl>
      <w:tblPr>
        <w:tblW w:w="9452" w:type="dxa"/>
        <w:tblLook w:val="00A0"/>
      </w:tblPr>
      <w:tblGrid>
        <w:gridCol w:w="1296"/>
        <w:gridCol w:w="8156"/>
      </w:tblGrid>
      <w:tr w:rsidR="00611CB4" w:rsidRPr="008F651F" w:rsidTr="006975BD">
        <w:trPr>
          <w:trHeight w:val="300"/>
        </w:trPr>
        <w:tc>
          <w:tcPr>
            <w:tcW w:w="1296" w:type="dxa"/>
            <w:noWrap/>
            <w:vAlign w:val="bottom"/>
          </w:tcPr>
          <w:p w:rsidR="00611CB4" w:rsidRPr="008F651F" w:rsidRDefault="00611CB4" w:rsidP="006975BD">
            <w:pPr>
              <w:rPr>
                <w:rFonts w:ascii="Arial" w:hAnsi="Arial" w:cs="Arial"/>
                <w:color w:val="000000"/>
                <w:lang w:val="hr-HR"/>
              </w:rPr>
            </w:pPr>
            <w:r w:rsidRPr="008F651F">
              <w:rPr>
                <w:rFonts w:ascii="Arial" w:hAnsi="Arial" w:cs="Arial"/>
                <w:color w:val="000000"/>
                <w:lang w:val="hr-HR"/>
              </w:rPr>
              <w:t>BDP</w:t>
            </w:r>
          </w:p>
        </w:tc>
        <w:tc>
          <w:tcPr>
            <w:tcW w:w="8156" w:type="dxa"/>
            <w:noWrap/>
            <w:vAlign w:val="bottom"/>
          </w:tcPr>
          <w:p w:rsidR="00611CB4" w:rsidRPr="008F651F" w:rsidRDefault="00611CB4" w:rsidP="006975BD">
            <w:pPr>
              <w:rPr>
                <w:rFonts w:ascii="Arial" w:hAnsi="Arial" w:cs="Arial"/>
                <w:color w:val="000000"/>
                <w:lang w:val="hr-HR"/>
              </w:rPr>
            </w:pPr>
            <w:r w:rsidRPr="008F651F">
              <w:rPr>
                <w:rFonts w:ascii="Arial" w:hAnsi="Arial" w:cs="Arial"/>
                <w:color w:val="000000"/>
                <w:lang w:val="hr-HR"/>
              </w:rPr>
              <w:t>Bruto domaći proizvod</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BO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Biološka obrada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CGGO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Centar za gospodarenje građevnim otpadom</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CGO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Centar za gospodarenje otpadom; RCGO (regionalni), ŽCGO (županijski)</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CPU</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Centar za ponovnu uporabu</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CS</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Civilni sektor</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DZS</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Državni zavod za statistiku</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EE</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Električni i elektronički uređaji i oprema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EU</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Europska unija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FKO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Fizikalno-kemijska obrada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FZOEU</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Fond za zaštitu okoliša i energetsku učinkovitost</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GIO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Gorivo iz otpada (RDF, SRF; engl.)</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GO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Građevni otpad</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HAOP</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Hrvatska agencija okoliš i prirodu</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HV</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Hrvatske vode</w:t>
            </w:r>
          </w:p>
        </w:tc>
      </w:tr>
      <w:tr w:rsidR="00611CB4" w:rsidRPr="008F651F" w:rsidTr="006975BD">
        <w:trPr>
          <w:trHeight w:val="630"/>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IPPC</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Integrirano sprečavanje i kontrola onečišćenja (Integrated pollution prevention control)</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ISZO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Informacijski sustav zaštite okoliša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JLS</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Jedinica lokalne samouprave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JP(R)S</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Jedinice područne (regionalne) samouprave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KB</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Ključni broj otpada prema Katalogu otpada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kć</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Kućni, kućanstva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Komunalni otpad</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MBO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Mehaničko-biološka obrada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MGIPU</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graditeljstva i prostornog uređenja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MGPO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gospodarstva, poduzetništva i obrta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MINFIN</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financija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MINZDR</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zdravstva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mKO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Miješani komunalni otpad (ključni broj otpada 20 03 01)</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MMPI</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mora, prometa i infrastrukture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Mehanička obrada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MP</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poljoprivrede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MUP</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unutarnjih poslova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MZOE</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Ministarstvo zaštite okoliša i energetike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NN</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Narodne novine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NPO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Neopasni proizvodni otpad</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NRT</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Najbolje raspoložive tehnike (Best available techniques, BAT; engl.)</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PCB</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Poliklorirani bifenili i poliklorirani terfenili</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PGO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Plan gospodarenja otpadom</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PKO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Posebne kategorije otpada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Proizvodni otpad</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POOPSS</w:t>
            </w:r>
          </w:p>
        </w:tc>
        <w:tc>
          <w:tcPr>
            <w:tcW w:w="8156" w:type="dxa"/>
            <w:noWrap/>
            <w:vAlign w:val="bottom"/>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Poduzeća za otkup, obradu i promet sekundarnim sirovinama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POV</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Pročišćavanje otpadnih voda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PS</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Pretovarna stanica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PU</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Privatna ulaganja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RD</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Reciklažno dvorište</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RH</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Republika Hrvatska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rKO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 xml:space="preserve">Odvojeno skupljeni ili za reciklažu pripremljeni otpad </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ROO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Registar onečišćavanja okoliša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st</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Stanovnik</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TO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Termička obrada</w:t>
            </w:r>
          </w:p>
        </w:tc>
      </w:tr>
      <w:tr w:rsidR="00611CB4" w:rsidRPr="008F651F" w:rsidTr="006975BD">
        <w:trPr>
          <w:trHeight w:val="315"/>
        </w:trPr>
        <w:tc>
          <w:tcPr>
            <w:tcW w:w="129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ZOGO</w:t>
            </w:r>
          </w:p>
        </w:tc>
        <w:tc>
          <w:tcPr>
            <w:tcW w:w="8156" w:type="dxa"/>
          </w:tcPr>
          <w:p w:rsidR="00611CB4" w:rsidRPr="008F651F" w:rsidRDefault="00611CB4" w:rsidP="006975BD">
            <w:pPr>
              <w:rPr>
                <w:rFonts w:ascii="Arial" w:hAnsi="Arial" w:cs="Arial"/>
                <w:color w:val="000000"/>
                <w:lang w:val="hr-HR"/>
              </w:rPr>
            </w:pPr>
            <w:r w:rsidRPr="008F651F">
              <w:rPr>
                <w:rFonts w:ascii="Arial" w:hAnsi="Arial" w:cs="Arial"/>
                <w:color w:val="000000"/>
                <w:lang w:val="hr-HR"/>
              </w:rPr>
              <w:t>Zakon o održivom gospodarenju otpadom</w:t>
            </w:r>
          </w:p>
        </w:tc>
      </w:tr>
    </w:tbl>
    <w:p w:rsidR="00611CB4" w:rsidRDefault="00611CB4" w:rsidP="0089712E">
      <w:pPr>
        <w:rPr>
          <w:rFonts w:ascii="Arial" w:hAnsi="Arial" w:cs="Arial"/>
          <w:color w:val="000000"/>
          <w:lang w:val="hr-HR"/>
        </w:rPr>
      </w:pPr>
    </w:p>
    <w:p w:rsidR="00611CB4" w:rsidRPr="00D260F8" w:rsidRDefault="00611CB4" w:rsidP="0089712E">
      <w:pPr>
        <w:rPr>
          <w:rFonts w:ascii="Arial" w:hAnsi="Arial" w:cs="Arial"/>
          <w:color w:val="000000"/>
          <w:lang w:val="hr-HR"/>
        </w:rPr>
      </w:pPr>
    </w:p>
    <w:p w:rsidR="00611CB4" w:rsidRPr="00D260F8" w:rsidRDefault="00611CB4" w:rsidP="0089712E">
      <w:pPr>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Default="00611CB4" w:rsidP="006F1387">
      <w:pPr>
        <w:jc w:val="both"/>
        <w:rPr>
          <w:rFonts w:ascii="Arial" w:hAnsi="Arial" w:cs="Arial"/>
          <w:color w:val="000000"/>
          <w:lang w:val="hr-HR"/>
        </w:rPr>
      </w:pPr>
    </w:p>
    <w:p w:rsidR="00611CB4" w:rsidRPr="0089712E" w:rsidRDefault="00611CB4" w:rsidP="0089712E">
      <w:pPr>
        <w:pStyle w:val="Heading1"/>
        <w:rPr>
          <w:rFonts w:ascii="Arial" w:hAnsi="Arial" w:cs="Arial"/>
        </w:rPr>
      </w:pPr>
      <w:bookmarkStart w:id="4" w:name="_Toc508628474"/>
      <w:r w:rsidRPr="0089712E">
        <w:rPr>
          <w:rFonts w:ascii="Arial" w:hAnsi="Arial" w:cs="Arial"/>
        </w:rPr>
        <w:t>ZAKONODAVNI OKVIR I TEMELJI POLITIKE GOSPODARENJA OTPADOM U RH</w:t>
      </w:r>
      <w:bookmarkEnd w:id="4"/>
    </w:p>
    <w:p w:rsidR="00611CB4" w:rsidRPr="0089712E" w:rsidRDefault="00611CB4" w:rsidP="0089712E">
      <w:pPr>
        <w:rPr>
          <w:rFonts w:ascii="Arial" w:hAnsi="Arial" w:cs="Arial"/>
          <w:b/>
        </w:rPr>
      </w:pPr>
      <w:bookmarkStart w:id="5" w:name="_Toc232152163"/>
    </w:p>
    <w:p w:rsidR="00611CB4" w:rsidRPr="0089712E" w:rsidRDefault="00611CB4" w:rsidP="0089712E">
      <w:pPr>
        <w:rPr>
          <w:rFonts w:ascii="Arial" w:hAnsi="Arial" w:cs="Arial"/>
          <w:b/>
          <w:lang w:val="hr-HR"/>
        </w:rPr>
      </w:pPr>
      <w:r w:rsidRPr="0089712E">
        <w:rPr>
          <w:rFonts w:ascii="Arial" w:hAnsi="Arial" w:cs="Arial"/>
          <w:b/>
          <w:lang w:val="hr-HR"/>
        </w:rPr>
        <w:t>Zakonodavni okvir</w:t>
      </w:r>
      <w:bookmarkEnd w:id="5"/>
      <w:r w:rsidRPr="0089712E">
        <w:rPr>
          <w:rFonts w:ascii="Arial" w:hAnsi="Arial" w:cs="Arial"/>
          <w:b/>
          <w:lang w:val="hr-HR"/>
        </w:rPr>
        <w:t xml:space="preserve"> RH</w:t>
      </w:r>
    </w:p>
    <w:p w:rsidR="00611CB4" w:rsidRPr="0089712E" w:rsidRDefault="00611CB4" w:rsidP="0089712E">
      <w:pPr>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Pregled propisa koji uređuju gospodarenje otpadom u RH su:</w:t>
      </w:r>
    </w:p>
    <w:p w:rsidR="00611CB4" w:rsidRPr="0089712E" w:rsidRDefault="00611CB4" w:rsidP="008F651F">
      <w:pPr>
        <w:spacing w:line="288" w:lineRule="auto"/>
        <w:jc w:val="both"/>
        <w:rPr>
          <w:rFonts w:ascii="Arial" w:hAnsi="Arial" w:cs="Arial"/>
          <w:i/>
          <w:lang w:val="hr-HR" w:eastAsia="en-US"/>
        </w:rPr>
      </w:pPr>
      <w:r w:rsidRPr="0089712E">
        <w:rPr>
          <w:rFonts w:ascii="Arial" w:hAnsi="Arial" w:cs="Arial"/>
          <w:i/>
          <w:lang w:val="hr-HR" w:eastAsia="en-US"/>
        </w:rPr>
        <w:t>Osnovni</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Zakon o održivom gospodarenju otpadom (NN 94/13, 73/17)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Strategija gospodarenja otpadom Republike Hrvatske (NN 130/05)</w:t>
      </w:r>
    </w:p>
    <w:p w:rsidR="00611CB4" w:rsidRPr="0089712E" w:rsidRDefault="00611CB4" w:rsidP="008F651F">
      <w:pPr>
        <w:numPr>
          <w:ilvl w:val="0"/>
          <w:numId w:val="16"/>
        </w:numPr>
        <w:jc w:val="both"/>
        <w:rPr>
          <w:rFonts w:ascii="Arial" w:hAnsi="Arial" w:cs="Arial"/>
          <w:lang w:val="hr-HR"/>
        </w:rPr>
      </w:pPr>
      <w:r w:rsidRPr="0089712E">
        <w:rPr>
          <w:rFonts w:ascii="Arial" w:hAnsi="Arial" w:cs="Arial"/>
          <w:bCs/>
          <w:lang w:val="hr-HR"/>
        </w:rPr>
        <w:t>Plan gospodarenja otpadom u Republici Hrvatskoj za razdoblje 2007. – 2015. godine (</w:t>
      </w:r>
      <w:r w:rsidRPr="0089712E">
        <w:rPr>
          <w:rFonts w:ascii="Arial" w:hAnsi="Arial" w:cs="Arial"/>
          <w:lang w:val="hr-HR"/>
        </w:rPr>
        <w:t xml:space="preserve">NN </w:t>
      </w:r>
      <w:hyperlink r:id="rId13" w:tgtFrame="_blank" w:history="1">
        <w:r w:rsidRPr="0089712E">
          <w:rPr>
            <w:rFonts w:ascii="Arial" w:hAnsi="Arial" w:cs="Arial"/>
            <w:lang w:val="hr-HR"/>
          </w:rPr>
          <w:t>85/07</w:t>
        </w:r>
      </w:hyperlink>
      <w:r w:rsidRPr="0089712E">
        <w:rPr>
          <w:rFonts w:ascii="Arial" w:hAnsi="Arial" w:cs="Arial"/>
          <w:lang w:val="hr-HR"/>
        </w:rPr>
        <w:t>, </w:t>
      </w:r>
      <w:hyperlink r:id="rId14" w:tgtFrame="_blank" w:history="1">
        <w:r w:rsidRPr="0089712E">
          <w:rPr>
            <w:rFonts w:ascii="Arial" w:hAnsi="Arial" w:cs="Arial"/>
            <w:lang w:val="hr-HR"/>
          </w:rPr>
          <w:t>126/10</w:t>
        </w:r>
      </w:hyperlink>
      <w:r w:rsidRPr="0089712E">
        <w:rPr>
          <w:rFonts w:ascii="Arial" w:hAnsi="Arial" w:cs="Arial"/>
          <w:lang w:val="hr-HR"/>
        </w:rPr>
        <w:t>,</w:t>
      </w:r>
      <w:hyperlink r:id="rId15" w:tgtFrame="_blank" w:history="1">
        <w:r w:rsidRPr="0089712E">
          <w:rPr>
            <w:rFonts w:ascii="Arial" w:hAnsi="Arial" w:cs="Arial"/>
            <w:lang w:val="hr-HR"/>
          </w:rPr>
          <w:t> 31/11</w:t>
        </w:r>
      </w:hyperlink>
      <w:r w:rsidRPr="0089712E">
        <w:rPr>
          <w:rFonts w:ascii="Arial" w:hAnsi="Arial" w:cs="Arial"/>
          <w:lang w:val="hr-HR"/>
        </w:rPr>
        <w:t>, </w:t>
      </w:r>
      <w:hyperlink r:id="rId16" w:tgtFrame="_blank" w:history="1">
        <w:r w:rsidRPr="0089712E">
          <w:rPr>
            <w:rFonts w:ascii="Arial" w:hAnsi="Arial" w:cs="Arial"/>
            <w:lang w:val="hr-HR"/>
          </w:rPr>
          <w:t>46/15</w:t>
        </w:r>
      </w:hyperlink>
      <w:r w:rsidRPr="0089712E">
        <w:rPr>
          <w:rFonts w:ascii="Arial" w:hAnsi="Arial" w:cs="Arial"/>
          <w:lang w:val="hr-HR"/>
        </w:rPr>
        <w:t>)</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Plan gospodarenja otpadom Republike Hrvatske za razdoblje 2017.-2022. godine (NN 3/17)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gospodarenju komunalnim otpadom (NN 50/17)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otpadom (NN 117/17)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Strategija održivog razvitka Republike Hrvatske (NN 30/09)</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Nacionalna strategija zaštite okoliša (NN 46/02)</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Nacionalni plan djelovanja na okoliš (NN 46/02)</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Zakon o potvrđivanju Baselske Konvencije o nadzoru prekograničnog prometa opasnog otpada i njegovu odlaganju (NN MU 3/94)</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katalogu otpada (NN 90/15)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načinima i uvjetima odlaganja otpada, kategorijama i uvjetima rada za odlagališta otpada (NN 114/15)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termičkoj obradi otpada (NN 75/16)</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nusproizvodima i ukidanju statusa otpada (NN 117/14)</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otpadom od istraživanja i eksploatacije mineralnih sirovina (NN 128/08)</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Naputak o glomaznom otpadu (NN 79/15)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mjerilima, postupku i načinu određivanja iznosa naknade vlasnicima nekretnina i jedinicama lokalne samouprave (NN 59/16, 109/12)</w:t>
      </w:r>
    </w:p>
    <w:p w:rsidR="00611CB4" w:rsidRPr="0089712E" w:rsidRDefault="00611CB4" w:rsidP="008F651F">
      <w:pPr>
        <w:jc w:val="both"/>
        <w:rPr>
          <w:rFonts w:ascii="Arial" w:hAnsi="Arial" w:cs="Arial"/>
          <w:lang w:val="hr-HR" w:eastAsia="en-US"/>
        </w:rPr>
      </w:pPr>
    </w:p>
    <w:p w:rsidR="00611CB4" w:rsidRPr="0089712E" w:rsidRDefault="00611CB4" w:rsidP="008F651F">
      <w:pPr>
        <w:jc w:val="both"/>
        <w:rPr>
          <w:rFonts w:ascii="Arial" w:hAnsi="Arial" w:cs="Arial"/>
          <w:i/>
          <w:lang w:val="hr-HR" w:eastAsia="en-US"/>
        </w:rPr>
      </w:pPr>
      <w:r w:rsidRPr="0089712E">
        <w:rPr>
          <w:rFonts w:ascii="Arial" w:hAnsi="Arial" w:cs="Arial"/>
          <w:i/>
          <w:lang w:val="hr-HR" w:eastAsia="en-US"/>
        </w:rPr>
        <w:t>Posebne kategorije otpada:</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ambalaži i otpadnoj ambalaži (NN 88/15, 78/16, 116/17)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gospodarenju otpadnom ambalažom (NN 97/15)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otpadnim gumama (NN 40/06, 31/09, 156/09, 111/11, 86/13) – važeći dio</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gospodarenja otpadnim gumama (NN 113/16)</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Odluka o izmjenama naknada u sustavima gospodarenja otpadnim vozilima i otpadnim gumama (NN 40/15)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otpadnim uljima (NN 124/06, 121/08, 31/09, 156/09, 91/11 , 45/12, 86/13)</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Odluka o izmjeni naknade u sustavu gospodarenja otpadnim uljima (NN 95/15)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gospodarenju otpadnim baterijama i akumulatorima (NN 105/15)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baterijama i akumulatorima i otpadnim baterijama i akumulatorima (NN 111/15)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gospodarenju otpadnim vozilima (NN 112/15)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 xml:space="preserve">Pravilnik o gospodarenju otpadnim vozilima (NN 125/15, 90/16) </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otpadnim tekstilom i otpadnom obućom (NN 99/15)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 xml:space="preserve">Pravilnik o građevnom otpadu i otpadu koji sadrži azbest (NN 69/16) </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 xml:space="preserve">Pravilnik o gospodarenju medicinskim otpadom (NN 50/15) </w:t>
      </w:r>
    </w:p>
    <w:p w:rsidR="00611CB4" w:rsidRPr="0089712E" w:rsidRDefault="00611CB4" w:rsidP="008F651F">
      <w:pPr>
        <w:numPr>
          <w:ilvl w:val="0"/>
          <w:numId w:val="16"/>
        </w:numPr>
        <w:jc w:val="both"/>
        <w:rPr>
          <w:rFonts w:ascii="Arial" w:hAnsi="Arial" w:cs="Arial"/>
          <w:lang w:val="hr-HR"/>
        </w:rPr>
      </w:pPr>
      <w:r w:rsidRPr="0089712E">
        <w:rPr>
          <w:rFonts w:ascii="Arial" w:hAnsi="Arial" w:cs="Arial"/>
          <w:bCs/>
          <w:lang w:val="hr-HR"/>
        </w:rPr>
        <w:t>Pravilnik o gospodarenju otpadnim električnim i elektroničkim uređajima i opremom (NN 74/07, 133/08, 31/09, 156/09, 143/12, 86/13) – važeći dio</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otpadnom električnom i elektroničkom opremom (NN 42/14, 48/14, 107/14, 139/14)</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muljem iz uređaja za pročišćavanje otpadnih voda kada se mulj koristi u poljoprivredi (NN 38/08)</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 xml:space="preserve">Pravilnik o gospodarenju otpadom iz proizvodnje Titan-dioksida (NN 117/14) </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Pravilnik o gospodarenju polikloriranim bifenilima i polikloriranim terfenilima (NN 103/14)</w:t>
      </w:r>
    </w:p>
    <w:p w:rsidR="00611CB4" w:rsidRPr="0089712E" w:rsidRDefault="00611CB4" w:rsidP="008F651F">
      <w:pPr>
        <w:ind w:left="720"/>
        <w:jc w:val="both"/>
        <w:rPr>
          <w:rFonts w:ascii="Arial" w:hAnsi="Arial" w:cs="Arial"/>
          <w:lang w:val="hr-HR"/>
        </w:rPr>
      </w:pPr>
    </w:p>
    <w:p w:rsidR="00611CB4" w:rsidRPr="0089712E" w:rsidRDefault="00611CB4" w:rsidP="008F651F">
      <w:pPr>
        <w:jc w:val="both"/>
        <w:rPr>
          <w:rFonts w:ascii="Arial" w:hAnsi="Arial" w:cs="Arial"/>
          <w:i/>
          <w:lang w:val="hr-HR" w:eastAsia="en-US"/>
        </w:rPr>
      </w:pPr>
      <w:r w:rsidRPr="0089712E">
        <w:rPr>
          <w:rFonts w:ascii="Arial" w:hAnsi="Arial" w:cs="Arial"/>
          <w:i/>
          <w:lang w:val="hr-HR" w:eastAsia="en-US"/>
        </w:rPr>
        <w:t>Ostali  propisi važni za gospodarenje otpadom:</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Zakon o zaštiti okoliša (NN 80/13, 78/15)</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Plan intervencija u zaštiti okoliša (NN 82/99, 86/99, 12/01)</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procjeni utjecaja zahvata na okoliš (NN 61/14, 03/17)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strateškoj procjeni utjecaja plana i programa na okoliš (NN 03/17)</w:t>
      </w:r>
    </w:p>
    <w:p w:rsidR="00611CB4" w:rsidRPr="0089712E" w:rsidRDefault="00611CB4" w:rsidP="008F651F">
      <w:pPr>
        <w:numPr>
          <w:ilvl w:val="0"/>
          <w:numId w:val="16"/>
        </w:numPr>
        <w:jc w:val="both"/>
        <w:rPr>
          <w:rFonts w:ascii="Arial" w:hAnsi="Arial" w:cs="Arial"/>
          <w:lang w:val="hr-HR"/>
        </w:rPr>
      </w:pPr>
      <w:r w:rsidRPr="0089712E">
        <w:rPr>
          <w:rFonts w:ascii="Arial" w:hAnsi="Arial" w:cs="Arial"/>
          <w:lang w:val="hr-HR"/>
        </w:rPr>
        <w:t>Uredba o okolišnoj dozvoli (NN 8/14)</w:t>
      </w:r>
    </w:p>
    <w:p w:rsidR="00611CB4" w:rsidRPr="0089712E" w:rsidRDefault="00611CB4" w:rsidP="008F651F">
      <w:pPr>
        <w:ind w:firstLine="708"/>
        <w:jc w:val="both"/>
        <w:rPr>
          <w:rFonts w:ascii="Arial" w:hAnsi="Arial" w:cs="Arial"/>
          <w:lang w:val="hr-HR"/>
        </w:rPr>
      </w:pPr>
    </w:p>
    <w:p w:rsidR="00611CB4" w:rsidRPr="0089712E" w:rsidRDefault="00611CB4" w:rsidP="008F651F">
      <w:pPr>
        <w:jc w:val="both"/>
        <w:rPr>
          <w:rFonts w:ascii="Arial" w:hAnsi="Arial" w:cs="Arial"/>
          <w:lang w:val="hr-HR"/>
        </w:rPr>
      </w:pPr>
      <w:r w:rsidRPr="0089712E">
        <w:rPr>
          <w:rFonts w:ascii="Arial" w:hAnsi="Arial" w:cs="Arial"/>
          <w:b/>
          <w:lang w:val="hr-HR"/>
        </w:rPr>
        <w:t>Zakonodavni okvir EU</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Postoje tri ključna europska načela:</w:t>
      </w:r>
    </w:p>
    <w:p w:rsidR="00611CB4" w:rsidRPr="0089712E" w:rsidRDefault="00611CB4" w:rsidP="008F651F">
      <w:pPr>
        <w:numPr>
          <w:ilvl w:val="0"/>
          <w:numId w:val="17"/>
        </w:numPr>
        <w:jc w:val="both"/>
        <w:rPr>
          <w:rFonts w:ascii="Arial" w:hAnsi="Arial" w:cs="Arial"/>
          <w:lang w:val="hr-HR"/>
        </w:rPr>
      </w:pPr>
      <w:r w:rsidRPr="0089712E">
        <w:rPr>
          <w:rFonts w:ascii="Arial" w:hAnsi="Arial" w:cs="Arial"/>
          <w:lang w:val="hr-HR"/>
        </w:rPr>
        <w:t>prevencija nastajanja otpada</w:t>
      </w:r>
    </w:p>
    <w:p w:rsidR="00611CB4" w:rsidRPr="0089712E" w:rsidRDefault="00611CB4" w:rsidP="008F651F">
      <w:pPr>
        <w:numPr>
          <w:ilvl w:val="0"/>
          <w:numId w:val="17"/>
        </w:numPr>
        <w:jc w:val="both"/>
        <w:rPr>
          <w:rFonts w:ascii="Arial" w:hAnsi="Arial" w:cs="Arial"/>
          <w:lang w:val="hr-HR"/>
        </w:rPr>
      </w:pPr>
      <w:r w:rsidRPr="0089712E">
        <w:rPr>
          <w:rFonts w:ascii="Arial" w:hAnsi="Arial" w:cs="Arial"/>
          <w:lang w:val="hr-HR"/>
        </w:rPr>
        <w:t>izdvojeno skupljanje i ponovna uporaba</w:t>
      </w:r>
    </w:p>
    <w:p w:rsidR="00611CB4" w:rsidRPr="0089712E" w:rsidRDefault="00611CB4" w:rsidP="008F651F">
      <w:pPr>
        <w:numPr>
          <w:ilvl w:val="0"/>
          <w:numId w:val="17"/>
        </w:numPr>
        <w:jc w:val="both"/>
        <w:rPr>
          <w:rFonts w:ascii="Arial" w:hAnsi="Arial" w:cs="Arial"/>
          <w:lang w:val="hr-HR"/>
        </w:rPr>
      </w:pPr>
      <w:r w:rsidRPr="0089712E">
        <w:rPr>
          <w:rFonts w:ascii="Arial" w:hAnsi="Arial" w:cs="Arial"/>
          <w:lang w:val="hr-HR"/>
        </w:rPr>
        <w:t>poboljšanje konačnog zbrinjavanja i nadzora.</w:t>
      </w:r>
    </w:p>
    <w:p w:rsidR="00611CB4" w:rsidRPr="0089712E" w:rsidRDefault="00611CB4" w:rsidP="008F651F">
      <w:pPr>
        <w:jc w:val="both"/>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Direktive EU-a za područje gospodarenja otpadom organizirane su u četiri »grupe« direktiva, ovisno o tome propisuju li:</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okvir gospodarenja otpadom (okvirna direktiva o otpadu i direktiva o opasnom otpadu)</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polikloriranih bifenila i polikloriranih terfenila)</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pošiljke otpada, uvoz i izvoz otpada (uredba o nadzoru i kontroli otpreme otpada unutar područja, na području i s područja EU-a)</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građevine za obradu i odlaganje otpada (direktiva o odlagalištima, direktiva o spaljivanju otpada, direktiva o integriranoj prevenciji i kontroli onečišćenja).</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9"/>
        <w:jc w:val="both"/>
        <w:rPr>
          <w:rFonts w:ascii="Arial" w:hAnsi="Arial" w:cs="Arial"/>
          <w:lang w:val="hr-HR"/>
        </w:rPr>
      </w:pPr>
      <w:r w:rsidRPr="0089712E">
        <w:rPr>
          <w:rFonts w:ascii="Arial" w:hAnsi="Arial" w:cs="Arial"/>
          <w:lang w:val="hr-HR"/>
        </w:rPr>
        <w:t>Najvažnije europske direktive i akti u sektoru gospodarenja otpadom su:</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2008/98/EZ Europskoga parlamenta i Vijeća o otpadu i ukidanju određenih direktiva (SL L 312, 22. 11. 2008.)</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2010/75/EZ Europskoga parlamenta i Vijeća o industrijskim emisijama (integrirano sprječavanje i kontrola onečišćenja) (SL L 334, 17. 12. 2010.)</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Vijeća 1999/31/EZ o odlaganju otpada (SL L 182, 16. 7. 1999.)</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2009/31/EZ Europskog parlamenta i Vijeća o geološkom skladištenju ugljikovog dioksida i o izmjenama i dopunama Direktive Vijeća 85/337/EEZ, Direktiva Europskoga parlamenta i Vijeća 2006/60/EZ, 2001/80/EZ, 2004/35/EZ, 2006/12/EZ, 2008/1/EZ i Uredbe (EZ-e) br. 1013/2006 (SL L 140, 5. 6. 2009.)</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2006/66/EZ Europskog parlamenta i Vijeća od 6. rujna 2006. o baterijama i akumulatorima i otpadnim baterijama i akumulatorima kojom se ukida Direktiva 91/157/EEZ (SL L 266, 26. 9. 2006.)</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2004/12/EZ Europskoga parlamenta i Vijeća od 11. veljače 2004. koja izmjenjuje i dopunjuje Direktivu 94/62/EZ o ambalaži i ambalažnom otpadu (SL L 047 18/02/2004.)</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2000/53/EZ Europskoga parlamenta i Vijeća od 18. rujna 2000. o otpadnim vozilima (SL L 269, 21. 10. 2000.)</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Direktiva 2012/19/EU Europskog parlamenta i Vijeća od 4. srpnja 2012. o otpadnoj električnoj i elektroničkoj opremi (OEEO) (SL L 197, 24. 7. 2012.).</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Uredba (EZ-a) br. 1013/2006 Europskog parlamenta i Vijeća o pošiljkama otpada (SL L 190, 12.7.2006.), kako je zadnje izmijenjena i dopunjena Uredbom Komisije (EU-e) br. 255/2013 kojom se, u svrhu prilagodbe znanstvenom i tehničkom napretku, dopunjuju prilozi I.C, VII. i VIII. Uredbe (EZ-a) br. 1013/2006 Europskog parlamenta i Vijeća o pošiljkama otpada (SL L 79, 21.3.2013.)</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Odluka Komisije 2000/532/EZ koja zamjenjuje Odluku 94/3/EZ koja donosi popis otpada u skladu s člankom 1. točkom (a), Direktive Vijeća 75/442/EEZ o otpadu i Odluku Vijeća 94/904/EZ koja donosi popis opasnog otpada u skladu s člankom 1. stavkom 4., Direktive Vijeća 91/689/EEZ o opasnom otpadu (SL L 226,6.9.2000.)</w:t>
      </w:r>
    </w:p>
    <w:p w:rsidR="00611CB4" w:rsidRPr="0089712E" w:rsidRDefault="00611CB4" w:rsidP="008F651F">
      <w:pPr>
        <w:numPr>
          <w:ilvl w:val="0"/>
          <w:numId w:val="18"/>
        </w:numPr>
        <w:jc w:val="both"/>
        <w:rPr>
          <w:rFonts w:ascii="Arial" w:hAnsi="Arial" w:cs="Arial"/>
          <w:lang w:val="hr-HR"/>
        </w:rPr>
      </w:pPr>
      <w:r w:rsidRPr="0089712E">
        <w:rPr>
          <w:rFonts w:ascii="Arial" w:hAnsi="Arial" w:cs="Arial"/>
          <w:lang w:val="hr-HR"/>
        </w:rPr>
        <w:t>Odluka Komisije 2011/753/EU o uspostavi pravila i metoda izračuna za provjeru poštivanja ciljeva iz članka 11(2) Direktive 2008/98/EZ Europskog parlamenta i Vijeća (SL L 310, 25.11.2011.)</w:t>
      </w:r>
    </w:p>
    <w:p w:rsidR="00611CB4" w:rsidRPr="0089712E" w:rsidRDefault="00611CB4" w:rsidP="008F651F">
      <w:pPr>
        <w:jc w:val="both"/>
        <w:rPr>
          <w:rFonts w:ascii="Arial" w:hAnsi="Arial" w:cs="Arial"/>
          <w:lang w:val="hr-HR"/>
        </w:rPr>
      </w:pPr>
    </w:p>
    <w:p w:rsidR="00611CB4" w:rsidRPr="0089712E" w:rsidRDefault="00611CB4" w:rsidP="008F651F">
      <w:pPr>
        <w:jc w:val="both"/>
        <w:rPr>
          <w:rFonts w:ascii="Arial" w:hAnsi="Arial" w:cs="Arial"/>
          <w:b/>
          <w:lang w:val="hr-HR"/>
        </w:rPr>
      </w:pPr>
    </w:p>
    <w:p w:rsidR="00611CB4" w:rsidRPr="0089712E" w:rsidRDefault="00611CB4" w:rsidP="008F651F">
      <w:pPr>
        <w:jc w:val="both"/>
        <w:rPr>
          <w:rFonts w:ascii="Arial" w:hAnsi="Arial" w:cs="Arial"/>
          <w:lang w:val="hr-HR"/>
        </w:rPr>
      </w:pPr>
      <w:r w:rsidRPr="0089712E">
        <w:rPr>
          <w:rFonts w:ascii="Arial" w:hAnsi="Arial" w:cs="Arial"/>
          <w:b/>
          <w:lang w:val="hr-HR"/>
        </w:rPr>
        <w:t>Temelji politike gospodarenja otpadom u Republici Hrvatskoj</w:t>
      </w:r>
    </w:p>
    <w:p w:rsidR="00611CB4" w:rsidRPr="0089712E" w:rsidRDefault="00611CB4" w:rsidP="008F651F">
      <w:pPr>
        <w:ind w:firstLine="708"/>
        <w:jc w:val="both"/>
        <w:rPr>
          <w:rFonts w:ascii="Arial" w:hAnsi="Arial" w:cs="Arial"/>
          <w:lang w:val="hr-HR" w:eastAsia="en-US"/>
        </w:rPr>
      </w:pPr>
    </w:p>
    <w:p w:rsidR="00611CB4" w:rsidRPr="0089712E" w:rsidRDefault="00611CB4" w:rsidP="008F651F">
      <w:pPr>
        <w:ind w:firstLine="708"/>
        <w:jc w:val="both"/>
        <w:rPr>
          <w:rFonts w:ascii="Arial" w:hAnsi="Arial" w:cs="Arial"/>
          <w:lang w:val="hr-HR" w:eastAsia="en-US"/>
        </w:rPr>
      </w:pPr>
      <w:r w:rsidRPr="0089712E">
        <w:rPr>
          <w:rFonts w:ascii="Arial" w:hAnsi="Arial" w:cs="Arial"/>
          <w:lang w:val="hr-HR" w:eastAsia="en-US"/>
        </w:rPr>
        <w:t>Pod pojmom zaštite okoliša podrazumijeva se zaštita voda, tla i zraka. Zaštitom okoliša osigurava se cjelovito očuvanje kakvoće okoliša, očuvanje prirodnih zajednica, racionalno korištenje prirodnih izvora i energije, što su osnovni uvjeti zdravog i održivog razvoja. Zaštita okoliša temelji se na Zakonu o zaštiti okoliša (NN br. 80/13, 78/15).</w:t>
      </w:r>
    </w:p>
    <w:p w:rsidR="00611CB4" w:rsidRPr="0089712E" w:rsidRDefault="00611CB4" w:rsidP="008F651F">
      <w:pPr>
        <w:ind w:firstLine="708"/>
        <w:jc w:val="both"/>
        <w:rPr>
          <w:rFonts w:ascii="Arial" w:hAnsi="Arial" w:cs="Arial"/>
          <w:lang w:val="hr-HR" w:eastAsia="en-US"/>
        </w:rPr>
      </w:pPr>
      <w:r w:rsidRPr="0089712E">
        <w:rPr>
          <w:rFonts w:ascii="Arial" w:hAnsi="Arial" w:cs="Arial"/>
          <w:lang w:val="hr-HR" w:eastAsia="en-US"/>
        </w:rPr>
        <w:t>Temelji politike gospodarenja otpadom u Republici Hrvatskoj sadržani su u Zakonu o održivom gospodarenju otpadom (NN br. 94/13, 73/17) i Strategiji gospodarenja otpadom RH (NN br. 130/05) ) te Planu gospodarenja otpadom Republike Hrvatske za razdoblje 2017.-2022. godine (NN br. 03/17).</w:t>
      </w:r>
    </w:p>
    <w:p w:rsidR="00611CB4" w:rsidRPr="0089712E" w:rsidRDefault="00611CB4" w:rsidP="008F651F">
      <w:pPr>
        <w:jc w:val="both"/>
        <w:rPr>
          <w:rFonts w:ascii="Arial" w:hAnsi="Arial" w:cs="Arial"/>
          <w:lang w:val="hr-HR" w:eastAsia="en-US"/>
        </w:rPr>
      </w:pPr>
    </w:p>
    <w:p w:rsidR="00611CB4" w:rsidRPr="0089712E" w:rsidRDefault="00611CB4" w:rsidP="008F651F">
      <w:pPr>
        <w:jc w:val="both"/>
        <w:rPr>
          <w:rFonts w:ascii="Arial" w:hAnsi="Arial" w:cs="Arial"/>
          <w:lang w:val="hr-HR" w:eastAsia="en-US"/>
        </w:rPr>
      </w:pPr>
      <w:r w:rsidRPr="0089712E">
        <w:rPr>
          <w:rFonts w:ascii="Arial" w:hAnsi="Arial" w:cs="Arial"/>
          <w:b/>
          <w:i/>
          <w:lang w:val="hr-HR" w:eastAsia="en-US"/>
        </w:rPr>
        <w:t xml:space="preserve">A) Zakon o održivom gospodarenju otpadom </w:t>
      </w:r>
      <w:r w:rsidRPr="0089712E">
        <w:rPr>
          <w:rFonts w:ascii="Arial" w:hAnsi="Arial" w:cs="Arial"/>
          <w:lang w:val="hr-HR" w:eastAsia="en-US"/>
        </w:rPr>
        <w:t>uređuje način gospodarenja otpadom koji predstavlja skup aktivnosti, odluka i mjera usmjerenih na: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sprječavanje nastanka otpada, smanjivanje količine otpada i njegovoga štetnog utjecaja na okoliš</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obavljanje sakupljanja, prijevoza, oporabe, zbrinjavanja i drugih djelatnosti u svezi s otpadom, te nadzor nad obavljanjem tih djelatnosti</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skrb za odlagališta koja su zatvorena.</w:t>
      </w:r>
    </w:p>
    <w:p w:rsidR="00611CB4" w:rsidRPr="0089712E" w:rsidRDefault="00611CB4" w:rsidP="008F651F">
      <w:pPr>
        <w:jc w:val="both"/>
        <w:rPr>
          <w:rFonts w:ascii="Arial" w:hAnsi="Arial" w:cs="Arial"/>
          <w:lang w:val="hr-HR" w:eastAsia="en-US"/>
        </w:rPr>
      </w:pPr>
      <w:r w:rsidRPr="0089712E">
        <w:rPr>
          <w:rFonts w:ascii="Arial" w:hAnsi="Arial" w:cs="Arial"/>
          <w:lang w:val="hr-HR" w:eastAsia="en-US"/>
        </w:rPr>
        <w:t>S otpadnim tvarima treba se postupati na način da se ne dovodi u opasnost ljudsko zdravlje i ne rabe postupci i načini koji bi mogli štetiti okolišu, a posebice kako bi se izbjeglo:</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rizik onečišćenja voda, tla i zraka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nastajanje eksplozije ili požara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pojava buke</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ugrožavanje biljnog i životinjskog svijeta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štetan utjecaj na područja kulturno-povijesnih, estetskih i prirodnih vrijednosti</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narušavanje javnog reda i mira.</w:t>
      </w:r>
    </w:p>
    <w:p w:rsidR="00611CB4" w:rsidRPr="0089712E" w:rsidRDefault="00611CB4" w:rsidP="008F651F">
      <w:pPr>
        <w:jc w:val="both"/>
        <w:rPr>
          <w:rFonts w:ascii="Arial" w:hAnsi="Arial" w:cs="Arial"/>
          <w:lang w:val="hr-HR" w:eastAsia="en-US"/>
        </w:rPr>
      </w:pPr>
    </w:p>
    <w:p w:rsidR="00611CB4" w:rsidRPr="0089712E" w:rsidRDefault="00611CB4" w:rsidP="008F651F">
      <w:pPr>
        <w:jc w:val="both"/>
        <w:rPr>
          <w:rFonts w:ascii="Arial" w:hAnsi="Arial" w:cs="Arial"/>
          <w:lang w:val="hr-HR" w:eastAsia="en-US"/>
        </w:rPr>
      </w:pPr>
      <w:r w:rsidRPr="0089712E">
        <w:rPr>
          <w:rFonts w:ascii="Arial" w:hAnsi="Arial" w:cs="Arial"/>
          <w:b/>
          <w:i/>
          <w:lang w:val="hr-HR" w:eastAsia="en-US"/>
        </w:rPr>
        <w:t>B) Strategija gospodarenja otpadom u Republici Hrvatskoj</w:t>
      </w:r>
      <w:r w:rsidRPr="0089712E">
        <w:rPr>
          <w:rFonts w:ascii="Arial" w:hAnsi="Arial" w:cs="Arial"/>
          <w:lang w:val="hr-HR" w:eastAsia="en-US"/>
        </w:rPr>
        <w:t xml:space="preserve"> između ostalog predviđa sljedeće aktivnosti:</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postupno organiziranje središta gospodarenja otpadom s postrojenjima za obradu, odlagalištima i drugim sadržajima, uz postupnu sanaciju i zatvaranje većine postojećih odlagališta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sprječavanje ispuštanja otpada u jezera, rijeke i potoke</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centar za gospodarenje opasnim otpadom s mrežom sabirališta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kontrolirane prioritetne tokove otpada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visok stupanj sudjelovanja domaće industrije, opreme i usluga u projektima gospodarenja otpadom kao doprinos smanjivanju nezaposlenosti</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angažman domaćih i stranih partnera i kapitala na temelju nezavisnih studija opravdanosti i potporu zajedničkim ulaganjima na osnovi javnog i privatnog partnerstva na bazi IPPC – BAT tehnologije</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jačanje postojeće organizacije gospodarenja otpadom i osnivanje međuresorske koordinacije za gospodarenje otpadom, što bi osiguralo suradnju relevantnih ministarstava za pojedine tokove otpada</w:t>
      </w:r>
    </w:p>
    <w:p w:rsidR="00611CB4" w:rsidRPr="0089712E" w:rsidRDefault="00611CB4" w:rsidP="008F651F">
      <w:pPr>
        <w:numPr>
          <w:ilvl w:val="0"/>
          <w:numId w:val="15"/>
        </w:numPr>
        <w:jc w:val="both"/>
        <w:rPr>
          <w:rFonts w:ascii="Arial" w:hAnsi="Arial" w:cs="Arial"/>
          <w:lang w:val="hr-HR" w:eastAsia="en-US"/>
        </w:rPr>
      </w:pPr>
      <w:r w:rsidRPr="0089712E">
        <w:rPr>
          <w:rFonts w:ascii="Arial" w:hAnsi="Arial" w:cs="Arial"/>
          <w:lang w:val="hr-HR" w:eastAsia="en-US"/>
        </w:rPr>
        <w:t>edukaciju javnosti, stručnjaka i upravnih struktura: programi i aktivnosti za podizanje razine znanja trebaju imati razvojni, istraživački i djelatni pristup.</w:t>
      </w:r>
    </w:p>
    <w:p w:rsidR="00611CB4" w:rsidRPr="0089712E" w:rsidRDefault="00611CB4" w:rsidP="008F651F">
      <w:pPr>
        <w:jc w:val="both"/>
        <w:rPr>
          <w:rFonts w:ascii="Arial" w:hAnsi="Arial" w:cs="Arial"/>
          <w:lang w:val="hr-HR" w:eastAsia="en-US"/>
        </w:rPr>
      </w:pPr>
    </w:p>
    <w:p w:rsidR="00611CB4" w:rsidRPr="0089712E" w:rsidRDefault="00611CB4" w:rsidP="008F651F">
      <w:pPr>
        <w:jc w:val="both"/>
        <w:rPr>
          <w:rFonts w:ascii="Arial" w:hAnsi="Arial" w:cs="Arial"/>
          <w:lang w:val="hr-HR" w:eastAsia="en-US"/>
        </w:rPr>
      </w:pPr>
      <w:r w:rsidRPr="0089712E">
        <w:rPr>
          <w:rFonts w:ascii="Arial" w:hAnsi="Arial" w:cs="Arial"/>
          <w:b/>
          <w:i/>
          <w:lang w:val="hr-HR" w:eastAsia="en-US"/>
        </w:rPr>
        <w:t xml:space="preserve">C) Plan gospodarenja otpadom Republike Hrvatske za razdoblje 2017.-2022. godine </w:t>
      </w:r>
      <w:r w:rsidRPr="0089712E">
        <w:rPr>
          <w:rFonts w:ascii="Arial" w:hAnsi="Arial" w:cs="Arial"/>
          <w:lang w:val="hr-HR" w:eastAsia="en-US"/>
        </w:rPr>
        <w:t>je osnovni dokument o gospodarenju otpadom u RH za razdoblje od šest godina.</w:t>
      </w:r>
    </w:p>
    <w:p w:rsidR="00611CB4" w:rsidRPr="0089712E" w:rsidRDefault="00611CB4" w:rsidP="008F651F">
      <w:pPr>
        <w:jc w:val="both"/>
        <w:rPr>
          <w:rFonts w:ascii="Arial" w:hAnsi="Arial" w:cs="Arial"/>
          <w:lang w:val="hr-HR" w:eastAsia="en-US"/>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Temeljni zadatak PGO RH je organiziranje provođenja glavnih ciljeva Strategije. ZOGO je propisao osnovni sadržaj PGO RH koji sadrži sljedeće: analizu i ocjenu stanja gospodarenja s otpadom i analizu i utvrđivanje lokacija onečišćenih otpadom; osnovne ciljeve gospodarenja otpadom; vrste, količine i porijeklo proizvedenog otpada na području RH, otpad koji će se vjerojatno izvoziti ili uvoziti u RH te procjenu budućih tokova otpada; postojeće sustave i mrežu građevina i uređaja za gospodarenje otpadom uključujući sve programe/sustave gospodarenja posebnim kategorijama otpada; procjenu razvoja tijeka otpada, potrebe i način uspostave novih sustava i mreže građevina i uređaja za gospodarenje otpadom; kriterije za određivanje načelnih lokacija i potrebnih kapaciteta novih građevina i uređaja za gospodarenje otpadom; opće tehničke zahtjeve za građevine i uređaje za gospodarenje otpadom; organizacijske aspekte gospodarenja otpadom i raspodjela odgovornosti između privatnih i javnih subjekata koji se bave gospodarenjem otpadom; popis projekata RH, JP(R)S i JLS važnih za provedbu Plana; izvore i visine financijskih sredstava za provedbu svih mjera gospodarenja otpadom; procjenu korisnosti i prikladnosti uporabe ekonomskih i drugih instrumenata u gospodarenja otpadom uz nesmetano funkcioniranje unutarnjeg tržišta; mjere i smjernice (politike) za provedbu Plana koje sadrže:</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opće mjere za gospodarenje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mjere za gospodarenje opasnim otpadom i sanaciju Planom utvrđenih lokacija   onečišćenih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mjere za gospodarenje posebnim kategorijama otpada,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opće smjernice (politike) gospodarenja otpadom i metode gospodarenja otpadom ili politike za otpad koji predstavlja posebne probleme u gospodarenju</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smjernice za oporabu i zbrinjavanje otpada u skladu s načelima zaštite okoliša i gospodarskim načelima,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smjernice za osiguranje najpovoljnijih tehničkih, proizvodnih i gospodarskih mjera za postizanje ciljeva gospodarenja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kriterije tehničke i ekonomske provedivosti u gospodarenju opasnim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financiranje mjera za uspostavu sustava gospodarenja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mjere potrebne radi primjene kampanja za podizanje svijesti javnosti i pružanje potrebnih informacija namijenjenih široj javnosti ili posebnoj skupini zainteresiranih potrošača,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mjere gospodarenja morskim otpadom.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način i rokove izvršenja Plana.</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 xml:space="preserve">Nadzor nad provedbom PGO RH obavlja MZOE. Plan sadrži i kartu gospodarenja otpadom. </w:t>
      </w:r>
    </w:p>
    <w:p w:rsidR="00611CB4" w:rsidRPr="0089712E" w:rsidRDefault="00611CB4" w:rsidP="008F651F">
      <w:pPr>
        <w:ind w:firstLine="708"/>
        <w:jc w:val="both"/>
        <w:rPr>
          <w:rFonts w:ascii="Arial" w:hAnsi="Arial" w:cs="Arial"/>
          <w:lang w:val="hr-HR"/>
        </w:rPr>
      </w:pPr>
    </w:p>
    <w:p w:rsidR="00611CB4" w:rsidRPr="0089712E" w:rsidRDefault="00611CB4" w:rsidP="008F651F">
      <w:pPr>
        <w:jc w:val="both"/>
        <w:rPr>
          <w:rFonts w:ascii="Arial" w:hAnsi="Arial" w:cs="Arial"/>
          <w:b/>
          <w:i/>
          <w:lang w:val="hr-HR"/>
        </w:rPr>
      </w:pPr>
    </w:p>
    <w:p w:rsidR="00611CB4" w:rsidRPr="0089712E" w:rsidRDefault="00611CB4" w:rsidP="008F651F">
      <w:pPr>
        <w:jc w:val="both"/>
        <w:rPr>
          <w:rFonts w:ascii="Arial" w:hAnsi="Arial" w:cs="Arial"/>
          <w:b/>
          <w:i/>
          <w:lang w:val="hr-HR"/>
        </w:rPr>
      </w:pPr>
      <w:r w:rsidRPr="0089712E">
        <w:rPr>
          <w:rFonts w:ascii="Arial" w:hAnsi="Arial" w:cs="Arial"/>
          <w:b/>
          <w:i/>
          <w:lang w:val="hr-HR"/>
        </w:rPr>
        <w:t>D) Zakonske obveze iz postojeće zakonske regulative</w:t>
      </w:r>
    </w:p>
    <w:p w:rsidR="00611CB4" w:rsidRPr="0089712E" w:rsidRDefault="00611CB4" w:rsidP="008F651F">
      <w:pPr>
        <w:ind w:firstLine="708"/>
        <w:jc w:val="both"/>
        <w:rPr>
          <w:rFonts w:ascii="Arial" w:hAnsi="Arial" w:cs="Arial"/>
          <w:lang w:val="hr-HR"/>
        </w:rPr>
      </w:pPr>
      <w:r w:rsidRPr="0089712E">
        <w:rPr>
          <w:rFonts w:ascii="Arial" w:hAnsi="Arial" w:cs="Arial"/>
          <w:lang w:val="hr-HR"/>
        </w:rPr>
        <w:t>Prema obvezama i odgovornostima u gospodarenju otpadom, koje proizlaze iz ZOGO-a, država je odgovorna za gospodarenje opasnim otpadom i za spaljivanje i suspaljivanje otpada. Prema članku 28. Zakona jedinice lokalne samouprave odgovorne su za: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uslugu prikupljanja miješanog komunalnog otpada, i biorazgradivog komunalnog otpada,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odvojeno prikupljanje otpadnog papira, metala, stakla, plastike i tekstila te krupnog (glomaznog) komunalnog otpada,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sprječavanje odbacivanja otpada na način suprotan ZOGO-u te uklanjanje tako odbačenog otpada,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 xml:space="preserve">donošenje i provedbu PGO-a </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provođenje edukativno-informativne aktivnosti na svom području i</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provedbe akcija prikupljanja otpada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 xml:space="preserve">sudjelovati u sustavu sakupljanju posebnih kategorija otpada </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8"/>
        <w:jc w:val="both"/>
        <w:rPr>
          <w:rFonts w:ascii="Arial" w:hAnsi="Arial" w:cs="Arial"/>
          <w:lang w:val="hr-HR"/>
        </w:rPr>
      </w:pPr>
      <w:r w:rsidRPr="0089712E">
        <w:rPr>
          <w:rFonts w:ascii="Arial" w:hAnsi="Arial" w:cs="Arial"/>
          <w:lang w:val="hr-HR"/>
        </w:rPr>
        <w:t>Više JLS mogu sporazumno osigurati zajedničko ispunjenje jedne ili više navedenih obveza.</w:t>
      </w:r>
    </w:p>
    <w:p w:rsidR="00611CB4" w:rsidRPr="0089712E" w:rsidRDefault="00611CB4" w:rsidP="008F651F">
      <w:pPr>
        <w:ind w:firstLine="708"/>
        <w:jc w:val="both"/>
        <w:rPr>
          <w:rFonts w:ascii="Arial" w:hAnsi="Arial" w:cs="Arial"/>
          <w:lang w:val="hr-HR"/>
        </w:rPr>
      </w:pPr>
    </w:p>
    <w:p w:rsidR="00611CB4" w:rsidRPr="0089712E" w:rsidRDefault="00611CB4" w:rsidP="008F651F">
      <w:pPr>
        <w:jc w:val="both"/>
        <w:rPr>
          <w:rFonts w:ascii="Arial" w:hAnsi="Arial" w:cs="Arial"/>
          <w:i/>
          <w:lang w:val="hr-HR"/>
        </w:rPr>
      </w:pPr>
      <w:r w:rsidRPr="0089712E">
        <w:rPr>
          <w:rFonts w:ascii="Arial" w:hAnsi="Arial" w:cs="Arial"/>
          <w:i/>
          <w:lang w:val="hr-HR"/>
        </w:rPr>
        <w:t>Vezano za odvojeno sakupljanje JLS dužne su (članak 35.)</w:t>
      </w:r>
    </w:p>
    <w:p w:rsidR="00611CB4" w:rsidRPr="0089712E" w:rsidRDefault="00611CB4" w:rsidP="008F651F">
      <w:pPr>
        <w:jc w:val="both"/>
        <w:rPr>
          <w:rFonts w:ascii="Arial" w:hAnsi="Arial" w:cs="Arial"/>
          <w:lang w:val="hr-HR"/>
        </w:rPr>
      </w:pPr>
      <w:r w:rsidRPr="0089712E">
        <w:rPr>
          <w:rFonts w:ascii="Arial" w:hAnsi="Arial" w:cs="Arial"/>
          <w:lang w:val="hr-HR"/>
        </w:rPr>
        <w:t>JLS izvršava obvezu odvojenog prikupljanja problematičnog otpada, otpadnog papira, metala, stakla, plastike i tekstila te krupnog (glomaznog) komunalnog otpada na način da osigura:</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 xml:space="preserve">funkcioniranje jednog ili više reciklažnih dvorišta, odnosno mobilne jedinice na svom području </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postavljanje odgovarajućeg broja i vrsta spremnika za odvojeno sakupljanje problematičnog otpada, otpadnog papira, metala, stakla, plastike i tekstila, koji nisu obuhvaćeni sustavom gospodarenja posebnom kategorijom otpada, na javnoj površini,</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obavještavanje kućanstava o lokaciji i izmjeni lokacije reciklažnog dvorišta, mobilne jedinice i spremnika za odvojeno sakupljanje problematičnog otpada, otpadnog papira, metala, stakla, plastike i tekstila i</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uslugu prijevoza krupnog (glomaznog) komunalnog otpada na zahtjev korisnika usluge.</w:t>
      </w:r>
    </w:p>
    <w:p w:rsidR="00611CB4" w:rsidRPr="0089712E" w:rsidRDefault="00611CB4" w:rsidP="008F651F">
      <w:pPr>
        <w:jc w:val="both"/>
        <w:rPr>
          <w:rFonts w:ascii="Arial" w:hAnsi="Arial" w:cs="Arial"/>
          <w:lang w:val="hr-HR"/>
        </w:rPr>
      </w:pPr>
    </w:p>
    <w:p w:rsidR="00611CB4" w:rsidRPr="0089712E" w:rsidRDefault="00611CB4" w:rsidP="008F651F">
      <w:pPr>
        <w:jc w:val="both"/>
        <w:rPr>
          <w:rFonts w:ascii="Arial" w:hAnsi="Arial" w:cs="Arial"/>
          <w:lang w:val="hr-HR"/>
        </w:rPr>
      </w:pPr>
      <w:r w:rsidRPr="0089712E">
        <w:rPr>
          <w:rFonts w:ascii="Arial" w:hAnsi="Arial" w:cs="Arial"/>
          <w:lang w:val="hr-HR"/>
        </w:rPr>
        <w:t>JLS:</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koja ima 1.500 stanovnika ili manje, a nije osigurala funkcioniranje reciklažnog dvorišta, dužna je osigurati funkcioniranje istog na svojem području posredstvom mobilne jedinice koja se u smislu ovoga Zakona smatra reciklažnim dvorištem,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koja ima više od 1.500 stanovnika dužna je osigurati funkcioniranje najmanje jednog reciklažnog dvorišta i još po jedno na svakih idućih 25.000 stanovnika na svojem području,</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koja ima više od 100.000 stanovnika dužna je osigurati funkcioniranje najmanje četiri reciklažna dvorišta i još po jedno na svakih idućih 30.000 stanovnika na svojem području,</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dužna je u naseljima u kojima se ne nalazi reciklažno dvorište osigurati funkcioniranje istog posredstvom mobilne jedinice koja se u smislu ovoga Zakona smatra reciklažnim dvorištem,</w:t>
      </w:r>
    </w:p>
    <w:p w:rsidR="00611CB4" w:rsidRPr="0089712E" w:rsidRDefault="00611CB4" w:rsidP="008F651F">
      <w:pPr>
        <w:pStyle w:val="ListParagraph"/>
        <w:numPr>
          <w:ilvl w:val="0"/>
          <w:numId w:val="19"/>
        </w:numPr>
        <w:spacing w:after="0" w:line="240" w:lineRule="auto"/>
        <w:ind w:left="284" w:hanging="284"/>
        <w:jc w:val="both"/>
        <w:rPr>
          <w:rFonts w:ascii="Arial" w:hAnsi="Arial" w:cs="Arial"/>
          <w:sz w:val="24"/>
          <w:szCs w:val="24"/>
        </w:rPr>
      </w:pPr>
      <w:r w:rsidRPr="0089712E">
        <w:rPr>
          <w:rFonts w:ascii="Arial" w:hAnsi="Arial" w:cs="Arial"/>
          <w:sz w:val="24"/>
          <w:szCs w:val="24"/>
        </w:rPr>
        <w:t>dužna je osigurati da prostorni razmještaj reciklažnih dvorišta, odnosno način rada mobilne jedinice omogućava pristupačno korištenje istih svim stanovnicima područja za koje su uspostavljena reciklažna dvorišta, odnosno mobilne jedinice.</w:t>
      </w:r>
    </w:p>
    <w:p w:rsidR="00611CB4" w:rsidRPr="0089712E" w:rsidRDefault="00611CB4" w:rsidP="008F651F">
      <w:pPr>
        <w:jc w:val="both"/>
        <w:rPr>
          <w:rFonts w:ascii="Arial" w:hAnsi="Arial" w:cs="Arial"/>
          <w:lang w:val="hr-HR"/>
        </w:rPr>
      </w:pPr>
    </w:p>
    <w:p w:rsidR="00611CB4" w:rsidRPr="0089712E" w:rsidRDefault="00611CB4" w:rsidP="008F651F">
      <w:pPr>
        <w:jc w:val="both"/>
        <w:rPr>
          <w:rFonts w:ascii="Arial" w:hAnsi="Arial" w:cs="Arial"/>
          <w:i/>
          <w:lang w:val="hr-HR"/>
        </w:rPr>
      </w:pPr>
      <w:r w:rsidRPr="0089712E">
        <w:rPr>
          <w:rFonts w:ascii="Arial" w:hAnsi="Arial" w:cs="Arial"/>
          <w:i/>
          <w:lang w:val="hr-HR"/>
        </w:rPr>
        <w:t>Reciklažno dvorište</w:t>
      </w:r>
    </w:p>
    <w:p w:rsidR="00611CB4" w:rsidRPr="0089712E" w:rsidRDefault="00611CB4" w:rsidP="008F651F">
      <w:pPr>
        <w:pStyle w:val="ListParagraph"/>
        <w:numPr>
          <w:ilvl w:val="0"/>
          <w:numId w:val="20"/>
        </w:numPr>
        <w:spacing w:after="0" w:line="240" w:lineRule="auto"/>
        <w:jc w:val="both"/>
        <w:rPr>
          <w:rFonts w:ascii="Arial" w:hAnsi="Arial" w:cs="Arial"/>
          <w:sz w:val="24"/>
          <w:szCs w:val="24"/>
        </w:rPr>
      </w:pPr>
      <w:r w:rsidRPr="0089712E">
        <w:rPr>
          <w:rFonts w:ascii="Arial" w:hAnsi="Arial" w:cs="Arial"/>
          <w:sz w:val="24"/>
          <w:szCs w:val="24"/>
        </w:rPr>
        <w:t>Osoba koja upravlja reciklažnim dvorištem otpada dužna je:</w:t>
      </w:r>
    </w:p>
    <w:p w:rsidR="00611CB4" w:rsidRPr="0089712E" w:rsidRDefault="00611CB4" w:rsidP="008F651F">
      <w:pPr>
        <w:pStyle w:val="ListParagraph"/>
        <w:numPr>
          <w:ilvl w:val="1"/>
          <w:numId w:val="20"/>
        </w:numPr>
        <w:spacing w:after="0" w:line="240" w:lineRule="auto"/>
        <w:jc w:val="both"/>
        <w:rPr>
          <w:rFonts w:ascii="Arial" w:hAnsi="Arial" w:cs="Arial"/>
          <w:sz w:val="24"/>
          <w:szCs w:val="24"/>
        </w:rPr>
      </w:pPr>
      <w:r w:rsidRPr="0089712E">
        <w:rPr>
          <w:rFonts w:ascii="Arial" w:hAnsi="Arial" w:cs="Arial"/>
          <w:sz w:val="24"/>
          <w:szCs w:val="24"/>
        </w:rPr>
        <w:t>zaprimati bez naknade i voditi evidenciju o zaprimljenom sljedećem komunalnom otpadu nastalom u kućanstvu na odgovarajućem području jedinice lokalne samouprave za koje je uspostavljeno to reciklažno dvorište: problematični otpad, otpadni papir, drvo, metal, staklo, plastiku, tekstil i krupni (glomazni) otpad,</w:t>
      </w:r>
    </w:p>
    <w:p w:rsidR="00611CB4" w:rsidRPr="0089712E" w:rsidRDefault="00611CB4" w:rsidP="008F651F">
      <w:pPr>
        <w:pStyle w:val="ListParagraph"/>
        <w:numPr>
          <w:ilvl w:val="1"/>
          <w:numId w:val="20"/>
        </w:numPr>
        <w:spacing w:after="0" w:line="240" w:lineRule="auto"/>
        <w:jc w:val="both"/>
        <w:rPr>
          <w:rFonts w:ascii="Arial" w:hAnsi="Arial" w:cs="Arial"/>
          <w:sz w:val="24"/>
          <w:szCs w:val="24"/>
        </w:rPr>
      </w:pPr>
      <w:r w:rsidRPr="0089712E">
        <w:rPr>
          <w:rFonts w:ascii="Arial" w:hAnsi="Arial" w:cs="Arial"/>
          <w:sz w:val="24"/>
          <w:szCs w:val="24"/>
        </w:rPr>
        <w:t>odvojeno skladištiti otpad u odgovarajućim spremnicima,</w:t>
      </w:r>
    </w:p>
    <w:p w:rsidR="00611CB4" w:rsidRPr="0089712E" w:rsidRDefault="00611CB4" w:rsidP="008F651F">
      <w:pPr>
        <w:pStyle w:val="ListParagraph"/>
        <w:numPr>
          <w:ilvl w:val="1"/>
          <w:numId w:val="20"/>
        </w:numPr>
        <w:spacing w:after="0" w:line="240" w:lineRule="auto"/>
        <w:jc w:val="both"/>
        <w:rPr>
          <w:rFonts w:ascii="Arial" w:hAnsi="Arial" w:cs="Arial"/>
          <w:sz w:val="24"/>
          <w:szCs w:val="24"/>
        </w:rPr>
      </w:pPr>
      <w:r w:rsidRPr="0089712E">
        <w:rPr>
          <w:rFonts w:ascii="Arial" w:hAnsi="Arial" w:cs="Arial"/>
          <w:sz w:val="24"/>
          <w:szCs w:val="24"/>
        </w:rPr>
        <w:t>predati otpad osobi ovlaštenoj za gospodarenje tom vrstom otpada,</w:t>
      </w:r>
    </w:p>
    <w:p w:rsidR="00611CB4" w:rsidRPr="0089712E" w:rsidRDefault="00611CB4" w:rsidP="008F651F">
      <w:pPr>
        <w:pStyle w:val="ListParagraph"/>
        <w:numPr>
          <w:ilvl w:val="1"/>
          <w:numId w:val="20"/>
        </w:numPr>
        <w:spacing w:after="0" w:line="240" w:lineRule="auto"/>
        <w:jc w:val="both"/>
        <w:rPr>
          <w:rFonts w:ascii="Arial" w:hAnsi="Arial" w:cs="Arial"/>
          <w:sz w:val="24"/>
          <w:szCs w:val="24"/>
        </w:rPr>
      </w:pPr>
      <w:r w:rsidRPr="0089712E">
        <w:rPr>
          <w:rFonts w:ascii="Arial" w:hAnsi="Arial" w:cs="Arial"/>
          <w:sz w:val="24"/>
          <w:szCs w:val="24"/>
        </w:rPr>
        <w:t>sudjelovati u sustavima gospodarenja posebnom kategorijom otpada na način propisan propisom kojim se uređuje gospodarenje posebnom kategorijom otpada,</w:t>
      </w:r>
    </w:p>
    <w:p w:rsidR="00611CB4" w:rsidRPr="0089712E" w:rsidRDefault="00611CB4" w:rsidP="008F651F">
      <w:pPr>
        <w:pStyle w:val="ListParagraph"/>
        <w:numPr>
          <w:ilvl w:val="0"/>
          <w:numId w:val="20"/>
        </w:numPr>
        <w:spacing w:after="0" w:line="240" w:lineRule="auto"/>
        <w:jc w:val="both"/>
        <w:rPr>
          <w:rFonts w:ascii="Arial" w:hAnsi="Arial" w:cs="Arial"/>
          <w:sz w:val="24"/>
          <w:szCs w:val="24"/>
        </w:rPr>
      </w:pPr>
      <w:r w:rsidRPr="0089712E">
        <w:rPr>
          <w:rFonts w:ascii="Arial" w:hAnsi="Arial" w:cs="Arial"/>
          <w:sz w:val="24"/>
          <w:szCs w:val="24"/>
        </w:rPr>
        <w:t>Osoba koja upravlja reciklažnim dvorištem utvrđuje, u suradnji s tijelima jedinice lokalne samouprave, pravo korištenja usluga reciklažnog dvorišta bez naknade,</w:t>
      </w:r>
    </w:p>
    <w:p w:rsidR="00611CB4" w:rsidRPr="0089712E" w:rsidRDefault="00611CB4" w:rsidP="008F651F">
      <w:pPr>
        <w:pStyle w:val="ListParagraph"/>
        <w:numPr>
          <w:ilvl w:val="0"/>
          <w:numId w:val="20"/>
        </w:numPr>
        <w:spacing w:after="0" w:line="240" w:lineRule="auto"/>
        <w:jc w:val="both"/>
        <w:rPr>
          <w:rFonts w:ascii="Arial" w:hAnsi="Arial" w:cs="Arial"/>
          <w:sz w:val="24"/>
          <w:szCs w:val="24"/>
        </w:rPr>
      </w:pPr>
      <w:r w:rsidRPr="0089712E">
        <w:rPr>
          <w:rFonts w:ascii="Arial" w:hAnsi="Arial" w:cs="Arial"/>
          <w:sz w:val="24"/>
          <w:szCs w:val="24"/>
        </w:rPr>
        <w:t>Osoba koja upravlja reciklažnim dvorištem dužna je zatražiti na uvid osobni identifikacijski dokument od osobe koja predaje otpad,</w:t>
      </w:r>
    </w:p>
    <w:p w:rsidR="00611CB4" w:rsidRPr="0089712E" w:rsidRDefault="00611CB4" w:rsidP="008F651F">
      <w:pPr>
        <w:pStyle w:val="ListParagraph"/>
        <w:numPr>
          <w:ilvl w:val="0"/>
          <w:numId w:val="20"/>
        </w:numPr>
        <w:spacing w:after="0" w:line="240" w:lineRule="auto"/>
        <w:jc w:val="both"/>
        <w:rPr>
          <w:rFonts w:ascii="Arial" w:hAnsi="Arial" w:cs="Arial"/>
          <w:sz w:val="24"/>
          <w:szCs w:val="24"/>
        </w:rPr>
      </w:pPr>
      <w:r w:rsidRPr="0089712E">
        <w:rPr>
          <w:rFonts w:ascii="Arial" w:hAnsi="Arial" w:cs="Arial"/>
          <w:sz w:val="24"/>
          <w:szCs w:val="24"/>
        </w:rPr>
        <w:t>Osoba koja upravlja reciklažnim dvorištem može zaprimati i otpad koji nije nastao na odgovarajućem području jedinice lokalne samouprave za koje je uspostavljeno to reciklažno dvorište kao i otpad koji nije nastao u kućanstvu. Osoba koja predaje otpad snosi sve troškove gospodarenja tim otpadom,</w:t>
      </w:r>
    </w:p>
    <w:p w:rsidR="00611CB4" w:rsidRPr="0089712E" w:rsidRDefault="00611CB4" w:rsidP="008F651F">
      <w:pPr>
        <w:pStyle w:val="ListParagraph"/>
        <w:numPr>
          <w:ilvl w:val="0"/>
          <w:numId w:val="20"/>
        </w:numPr>
        <w:spacing w:after="0" w:line="240" w:lineRule="auto"/>
        <w:jc w:val="both"/>
        <w:rPr>
          <w:rFonts w:ascii="Arial" w:hAnsi="Arial" w:cs="Arial"/>
          <w:sz w:val="24"/>
          <w:szCs w:val="24"/>
        </w:rPr>
      </w:pPr>
      <w:r w:rsidRPr="0089712E">
        <w:rPr>
          <w:rFonts w:ascii="Arial" w:hAnsi="Arial" w:cs="Arial"/>
          <w:sz w:val="24"/>
          <w:szCs w:val="24"/>
        </w:rPr>
        <w:t>Zabranjeno je krupni (glomazni) otpad odbacivati i sakupljati na javnoj površini, osim putem spremnika.</w:t>
      </w:r>
    </w:p>
    <w:p w:rsidR="00611CB4" w:rsidRPr="0089712E" w:rsidRDefault="00611CB4" w:rsidP="008F651F">
      <w:pPr>
        <w:jc w:val="both"/>
        <w:rPr>
          <w:rFonts w:ascii="Arial" w:hAnsi="Arial" w:cs="Arial"/>
          <w:lang w:val="hr-HR"/>
        </w:rPr>
      </w:pPr>
    </w:p>
    <w:p w:rsidR="00611CB4" w:rsidRPr="0089712E" w:rsidRDefault="00611CB4" w:rsidP="008F651F">
      <w:pPr>
        <w:jc w:val="both"/>
        <w:rPr>
          <w:rFonts w:ascii="Arial" w:hAnsi="Arial" w:cs="Arial"/>
          <w:i/>
          <w:lang w:val="hr-HR"/>
        </w:rPr>
      </w:pPr>
      <w:r w:rsidRPr="0089712E">
        <w:rPr>
          <w:rFonts w:ascii="Arial" w:hAnsi="Arial" w:cs="Arial"/>
          <w:i/>
          <w:lang w:val="hr-HR"/>
        </w:rPr>
        <w:t>Otpad odbačen u okoliš (tzv. „divlja" odlagališta)</w:t>
      </w:r>
    </w:p>
    <w:p w:rsidR="00611CB4" w:rsidRPr="0089712E" w:rsidRDefault="00611CB4" w:rsidP="008F651F">
      <w:pPr>
        <w:ind w:firstLine="709"/>
        <w:jc w:val="both"/>
        <w:rPr>
          <w:rFonts w:ascii="Arial" w:hAnsi="Arial" w:cs="Arial"/>
          <w:lang w:val="hr-HR"/>
        </w:rPr>
      </w:pPr>
      <w:r w:rsidRPr="0089712E">
        <w:rPr>
          <w:rFonts w:ascii="Arial" w:hAnsi="Arial" w:cs="Arial"/>
          <w:lang w:val="hr-HR"/>
        </w:rPr>
        <w:t>Na temelju članka 28. stavka 1. točke 3. Zakona o održivom gospodarenju otpadom, jedinica lokalne samouprave dužna je na svom području  osigurati sprječavanje odbacivanja otpada na način suprotan Zakonu te uklanjanje tako odbačenog otpada.  U skladu s čl. 36. Zakona, provedbu ove obveze osigurava osoba koja obavlja poslove službe nadležne za komunalni red jedinice lokalne samouprave - komunalni redar:</w:t>
      </w:r>
    </w:p>
    <w:p w:rsidR="00611CB4" w:rsidRPr="0089712E" w:rsidRDefault="00611CB4" w:rsidP="008F651F">
      <w:pPr>
        <w:jc w:val="both"/>
        <w:rPr>
          <w:rFonts w:ascii="Arial" w:hAnsi="Arial" w:cs="Arial"/>
          <w:lang w:val="hr-HR"/>
        </w:rPr>
      </w:pPr>
    </w:p>
    <w:p w:rsidR="00611CB4" w:rsidRPr="0089712E" w:rsidRDefault="00611CB4" w:rsidP="008F651F">
      <w:pPr>
        <w:pStyle w:val="ListParagraph"/>
        <w:numPr>
          <w:ilvl w:val="0"/>
          <w:numId w:val="21"/>
        </w:numPr>
        <w:spacing w:after="0" w:line="240" w:lineRule="auto"/>
        <w:jc w:val="both"/>
        <w:rPr>
          <w:rFonts w:ascii="Arial" w:hAnsi="Arial" w:cs="Arial"/>
          <w:sz w:val="24"/>
          <w:szCs w:val="24"/>
        </w:rPr>
      </w:pPr>
      <w:r w:rsidRPr="0089712E">
        <w:rPr>
          <w:rFonts w:ascii="Arial" w:hAnsi="Arial" w:cs="Arial"/>
          <w:sz w:val="24"/>
          <w:szCs w:val="24"/>
        </w:rPr>
        <w:t>Mjerama za sprječavanje nepropisnog odbacivanja otpada</w:t>
      </w:r>
    </w:p>
    <w:p w:rsidR="00611CB4" w:rsidRPr="0089712E" w:rsidRDefault="00611CB4" w:rsidP="008F651F">
      <w:pPr>
        <w:pStyle w:val="ListParagraph"/>
        <w:numPr>
          <w:ilvl w:val="0"/>
          <w:numId w:val="21"/>
        </w:numPr>
        <w:spacing w:after="0" w:line="240" w:lineRule="auto"/>
        <w:jc w:val="both"/>
        <w:rPr>
          <w:rFonts w:ascii="Arial" w:hAnsi="Arial" w:cs="Arial"/>
          <w:sz w:val="24"/>
          <w:szCs w:val="24"/>
        </w:rPr>
      </w:pPr>
      <w:r w:rsidRPr="0089712E">
        <w:rPr>
          <w:rFonts w:ascii="Arial" w:hAnsi="Arial" w:cs="Arial"/>
          <w:sz w:val="24"/>
          <w:szCs w:val="24"/>
        </w:rPr>
        <w:t xml:space="preserve">Mjerama za uklanjanje otpada odbačenog u okoliš  </w:t>
      </w:r>
    </w:p>
    <w:p w:rsidR="00611CB4" w:rsidRPr="0089712E" w:rsidRDefault="00611CB4" w:rsidP="008F651F">
      <w:pPr>
        <w:ind w:firstLine="708"/>
        <w:jc w:val="both"/>
        <w:rPr>
          <w:rFonts w:ascii="Arial" w:hAnsi="Arial" w:cs="Arial"/>
          <w:lang w:val="hr-HR"/>
        </w:rPr>
      </w:pPr>
    </w:p>
    <w:p w:rsidR="00611CB4" w:rsidRPr="0089712E" w:rsidRDefault="00611CB4" w:rsidP="008F651F">
      <w:pPr>
        <w:ind w:firstLine="709"/>
        <w:jc w:val="both"/>
        <w:rPr>
          <w:rFonts w:ascii="Arial" w:hAnsi="Arial" w:cs="Arial"/>
          <w:lang w:val="hr-HR"/>
        </w:rPr>
      </w:pPr>
      <w:r w:rsidRPr="0089712E">
        <w:rPr>
          <w:rFonts w:ascii="Arial" w:hAnsi="Arial" w:cs="Arial"/>
          <w:lang w:val="hr-HR"/>
        </w:rPr>
        <w:t>Mjere navedene pod 1. uključuju:</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uspostavu sustava za zaprimanje obavijesti o nepropisno odbačenom otpadu,</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uspostava sustava evidentiranja lokacija odbačenog otpada,</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provedbu redovitog godišnjeg nadzora područja jedinice lokalne samouprave radi utvrđivanja postojanja odbačenog otpada, a posebno lokacija na kojima je u prethodne dvije godine evidentirano postojanje odbačenog otpada,</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druge mjere sukladno odluci predstavničkog tijela jedinice lokalne samouprave.</w:t>
      </w:r>
    </w:p>
    <w:p w:rsidR="00611CB4" w:rsidRPr="0089712E" w:rsidRDefault="00611CB4" w:rsidP="008F651F">
      <w:pPr>
        <w:jc w:val="both"/>
        <w:rPr>
          <w:rFonts w:ascii="Arial" w:hAnsi="Arial" w:cs="Arial"/>
          <w:lang w:val="hr-HR"/>
        </w:rPr>
      </w:pPr>
    </w:p>
    <w:p w:rsidR="00611CB4" w:rsidRPr="0089712E" w:rsidRDefault="00611CB4" w:rsidP="008F651F">
      <w:pPr>
        <w:ind w:firstLine="709"/>
        <w:jc w:val="both"/>
        <w:rPr>
          <w:rFonts w:ascii="Arial" w:hAnsi="Arial" w:cs="Arial"/>
          <w:lang w:val="hr-HR"/>
        </w:rPr>
      </w:pPr>
      <w:r w:rsidRPr="0089712E">
        <w:rPr>
          <w:rFonts w:ascii="Arial" w:hAnsi="Arial" w:cs="Arial"/>
          <w:lang w:val="hr-HR"/>
        </w:rPr>
        <w:t>Mjere navedene pod 2. uključuju:</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radi provedbe mjera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istekom roka rješenjem o sanaciji lokacije komunalni redar utvrđuje ispunjavanje obveze određene rješenjem. Ako komunalni redar utvrdi da obveza određena rješenjem nije izvršena, jedinica lokalne samouprave  dužna je osigurati uklanjanje tog otpada predajom ovlaštenoj osobi za gospodarenje tom vrstom otpada,</w:t>
      </w:r>
    </w:p>
    <w:p w:rsidR="00611CB4" w:rsidRPr="0089712E" w:rsidRDefault="00611CB4" w:rsidP="008F651F">
      <w:pPr>
        <w:pStyle w:val="ListParagraph"/>
        <w:numPr>
          <w:ilvl w:val="0"/>
          <w:numId w:val="22"/>
        </w:numPr>
        <w:spacing w:after="0" w:line="240" w:lineRule="auto"/>
        <w:jc w:val="both"/>
        <w:rPr>
          <w:rFonts w:ascii="Arial" w:hAnsi="Arial" w:cs="Arial"/>
          <w:sz w:val="24"/>
          <w:szCs w:val="24"/>
        </w:rPr>
      </w:pPr>
      <w:r w:rsidRPr="0089712E">
        <w:rPr>
          <w:rFonts w:ascii="Arial" w:hAnsi="Arial" w:cs="Arial"/>
          <w:sz w:val="24"/>
          <w:szCs w:val="24"/>
        </w:rPr>
        <w:t>sredstva za provedbu mjera iz stavka 1. ovoga članka osiguravaju se u proračunu jedinice lokalne samouprave,</w:t>
      </w:r>
    </w:p>
    <w:p w:rsidR="00611CB4" w:rsidRDefault="00611CB4" w:rsidP="008F651F">
      <w:pPr>
        <w:jc w:val="both"/>
        <w:rPr>
          <w:rFonts w:ascii="Arial" w:hAnsi="Arial" w:cs="Arial"/>
          <w:lang w:val="hr-HR"/>
        </w:rPr>
      </w:pPr>
      <w:r w:rsidRPr="0089712E">
        <w:rPr>
          <w:rFonts w:ascii="Arial" w:hAnsi="Arial" w:cs="Arial"/>
          <w:lang w:val="hr-HR"/>
        </w:rPr>
        <w:t>jedinica lokalne samouprave ima pravo na naknadu troška uklanjanja otpada od vlasnika, odnosno posjednika nekretnine, ako vlasnik nije poznat, odnosno od osobe koja, sukladno posebnom propisu, upravlja određenim područjem (dobrom), na kojem se otpad nalazio.</w:t>
      </w: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Default="00611CB4" w:rsidP="008F651F">
      <w:pPr>
        <w:jc w:val="both"/>
        <w:rPr>
          <w:rFonts w:ascii="Arial" w:hAnsi="Arial" w:cs="Arial"/>
          <w:lang w:val="hr-HR"/>
        </w:rPr>
      </w:pPr>
    </w:p>
    <w:p w:rsidR="00611CB4" w:rsidRPr="0089712E" w:rsidRDefault="00611CB4" w:rsidP="008F651F">
      <w:pPr>
        <w:jc w:val="both"/>
        <w:rPr>
          <w:rFonts w:ascii="Arial" w:hAnsi="Arial" w:cs="Arial"/>
          <w:color w:val="000000"/>
          <w:lang w:val="hr-HR"/>
        </w:rPr>
      </w:pPr>
    </w:p>
    <w:p w:rsidR="00611CB4" w:rsidRPr="00D260F8" w:rsidRDefault="00611CB4" w:rsidP="00086ECC">
      <w:pPr>
        <w:pStyle w:val="Heading1"/>
        <w:rPr>
          <w:rFonts w:ascii="Arial" w:hAnsi="Arial" w:cs="Arial"/>
          <w:color w:val="000000"/>
          <w:lang w:val="hr-HR"/>
        </w:rPr>
      </w:pPr>
      <w:bookmarkStart w:id="6" w:name="_Toc499798571"/>
      <w:r>
        <w:rPr>
          <w:rFonts w:ascii="Arial" w:hAnsi="Arial" w:cs="Arial"/>
          <w:color w:val="000000"/>
          <w:lang w:val="hr-HR"/>
        </w:rPr>
        <w:t>1</w:t>
      </w:r>
      <w:r w:rsidRPr="00D260F8">
        <w:rPr>
          <w:rFonts w:ascii="Arial" w:hAnsi="Arial" w:cs="Arial"/>
          <w:color w:val="000000"/>
          <w:lang w:val="hr-HR"/>
        </w:rPr>
        <w:t xml:space="preserve">. </w:t>
      </w:r>
      <w:bookmarkEnd w:id="6"/>
      <w:r>
        <w:rPr>
          <w:rFonts w:ascii="Arial" w:hAnsi="Arial" w:cs="Arial"/>
          <w:color w:val="000000"/>
          <w:lang w:val="hr-HR"/>
        </w:rPr>
        <w:t>ANALIZA, OCJENA STANJA I POTREBA U GOSPODARENJU OTPADOM NA PODRUČJU OPĆINE KONČANICA, UKLJČUJUĆI OSTVARIVANJE CILJEVA</w:t>
      </w:r>
    </w:p>
    <w:p w:rsidR="00611CB4" w:rsidRPr="00552CAB" w:rsidRDefault="00611CB4" w:rsidP="00552CAB">
      <w:pPr>
        <w:rPr>
          <w:rFonts w:ascii="Arial" w:hAnsi="Arial" w:cs="Arial"/>
          <w:color w:val="000000"/>
          <w:lang w:val="hr-HR"/>
        </w:rPr>
      </w:pPr>
    </w:p>
    <w:p w:rsidR="00611CB4" w:rsidRPr="00D260F8" w:rsidRDefault="00611CB4" w:rsidP="007F007D">
      <w:pPr>
        <w:spacing w:line="360" w:lineRule="auto"/>
        <w:rPr>
          <w:rFonts w:ascii="Arial" w:hAnsi="Arial" w:cs="Arial"/>
          <w:b/>
          <w:color w:val="000000"/>
          <w:sz w:val="28"/>
          <w:szCs w:val="28"/>
          <w:lang w:val="hr-HR"/>
        </w:rPr>
      </w:pPr>
    </w:p>
    <w:p w:rsidR="00611CB4" w:rsidRPr="00D260F8" w:rsidRDefault="00611CB4" w:rsidP="009E7DAB">
      <w:pPr>
        <w:jc w:val="both"/>
        <w:rPr>
          <w:rFonts w:ascii="Arial" w:hAnsi="Arial" w:cs="Arial"/>
          <w:color w:val="000000"/>
          <w:lang w:val="hr-HR"/>
        </w:rPr>
      </w:pPr>
      <w:r w:rsidRPr="00D260F8">
        <w:rPr>
          <w:rFonts w:ascii="Arial" w:hAnsi="Arial" w:cs="Arial"/>
          <w:color w:val="000000"/>
          <w:lang w:val="hr-HR"/>
        </w:rPr>
        <w:t xml:space="preserve">Prikupljanje otpada </w:t>
      </w:r>
      <w:r>
        <w:rPr>
          <w:rFonts w:ascii="Arial" w:hAnsi="Arial" w:cs="Arial"/>
          <w:color w:val="000000"/>
          <w:lang w:val="hr-HR"/>
        </w:rPr>
        <w:t xml:space="preserve">na području Općine Končanica </w:t>
      </w:r>
      <w:r w:rsidRPr="00D260F8">
        <w:rPr>
          <w:rFonts w:ascii="Arial" w:hAnsi="Arial" w:cs="Arial"/>
          <w:color w:val="000000"/>
          <w:lang w:val="hr-HR"/>
        </w:rPr>
        <w:t xml:space="preserve">vrši Darkom d.o.o. za komunalnu djelatnost, Daruvar, </w:t>
      </w:r>
      <w:r w:rsidRPr="00D260F8">
        <w:rPr>
          <w:rFonts w:ascii="Arial" w:hAnsi="Arial" w:cs="Arial"/>
          <w:color w:val="000000"/>
          <w:lang w:val="hr-HR" w:eastAsia="hr-HR"/>
        </w:rPr>
        <w:t>na odlagalište komu</w:t>
      </w:r>
      <w:r>
        <w:rPr>
          <w:rFonts w:ascii="Arial" w:hAnsi="Arial" w:cs="Arial"/>
          <w:color w:val="000000"/>
          <w:lang w:val="hr-HR" w:eastAsia="hr-HR"/>
        </w:rPr>
        <w:t xml:space="preserve">nalnog otpada Cerik u Daruvaru te Sirovina d.o.o. iz Bjelovara za samo određeni dio otpada (papir, staklo). </w:t>
      </w:r>
    </w:p>
    <w:p w:rsidR="00611CB4" w:rsidRPr="00D260F8" w:rsidRDefault="00611CB4" w:rsidP="009E7DAB">
      <w:pPr>
        <w:jc w:val="both"/>
        <w:rPr>
          <w:rFonts w:ascii="Arial" w:hAnsi="Arial" w:cs="Arial"/>
          <w:color w:val="000000"/>
          <w:lang w:val="hr-HR"/>
        </w:rPr>
      </w:pPr>
    </w:p>
    <w:p w:rsidR="00611CB4" w:rsidRPr="00F9253D" w:rsidRDefault="00611CB4" w:rsidP="009E7DAB">
      <w:pPr>
        <w:spacing w:before="120" w:after="120"/>
        <w:jc w:val="both"/>
        <w:rPr>
          <w:rStyle w:val="Emphasis"/>
          <w:rFonts w:ascii="Arial" w:hAnsi="Arial" w:cs="Arial"/>
          <w:i w:val="0"/>
          <w:iCs/>
          <w:lang w:val="hr-HR"/>
        </w:rPr>
      </w:pPr>
      <w:r w:rsidRPr="00F9253D">
        <w:rPr>
          <w:rStyle w:val="Emphasis"/>
          <w:rFonts w:ascii="Arial" w:hAnsi="Arial" w:cs="Arial"/>
          <w:i w:val="0"/>
          <w:iCs/>
          <w:lang w:val="hr-HR"/>
        </w:rPr>
        <w:t xml:space="preserve">Sustav prikupljanja miješanog komunalnog otpada (KBO 20 03 01) zasniva se na prikupljanju otpada kojeg stanovništvo odlaže u standardne posude. </w:t>
      </w:r>
    </w:p>
    <w:p w:rsidR="00611CB4" w:rsidRPr="00F9253D" w:rsidRDefault="00611CB4" w:rsidP="009E7DAB">
      <w:pPr>
        <w:jc w:val="both"/>
        <w:rPr>
          <w:rFonts w:ascii="Arial" w:hAnsi="Arial" w:cs="Arial"/>
          <w:lang w:val="hr-HR"/>
        </w:rPr>
      </w:pPr>
      <w:r w:rsidRPr="00F9253D">
        <w:rPr>
          <w:rFonts w:ascii="Arial" w:hAnsi="Arial" w:cs="Arial"/>
          <w:lang w:val="hr-HR"/>
        </w:rPr>
        <w:t>Komunalni otpad iz kućanstava (individualno stanovanje) prikuplja se u spremnike od 12</w:t>
      </w:r>
      <w:r>
        <w:rPr>
          <w:rFonts w:ascii="Arial" w:hAnsi="Arial" w:cs="Arial"/>
          <w:lang w:val="hr-HR"/>
        </w:rPr>
        <w:t>0 litara.</w:t>
      </w:r>
    </w:p>
    <w:p w:rsidR="00611CB4" w:rsidRPr="00F9253D" w:rsidRDefault="00611CB4" w:rsidP="009E7DAB">
      <w:pPr>
        <w:jc w:val="both"/>
        <w:rPr>
          <w:rFonts w:ascii="Arial" w:hAnsi="Arial" w:cs="Arial"/>
          <w:lang w:val="hr-HR"/>
        </w:rPr>
      </w:pPr>
      <w:r w:rsidRPr="00F9253D">
        <w:rPr>
          <w:rFonts w:ascii="Arial" w:hAnsi="Arial" w:cs="Arial"/>
          <w:lang w:val="hr-HR"/>
        </w:rPr>
        <w:t>Posude su konstruirane tako da onemoguće rasipanje otpada te širenje prašine i neugodnih mirisa. Prikupljanje i odvoz komunalnog otpada obavlja se specijalnim vozilima (auto smećari) zatvorenog tipa, konstruiranima tako da se onemogući rasipanje otpada, te širenje mirisa.</w:t>
      </w:r>
    </w:p>
    <w:p w:rsidR="00611CB4" w:rsidRPr="00F9253D" w:rsidRDefault="00611CB4" w:rsidP="009E7DAB">
      <w:pPr>
        <w:spacing w:before="100" w:beforeAutospacing="1" w:after="100" w:afterAutospacing="1"/>
        <w:jc w:val="both"/>
        <w:rPr>
          <w:rFonts w:ascii="Arial" w:hAnsi="Arial" w:cs="Arial"/>
          <w:lang w:val="hr-HR"/>
        </w:rPr>
      </w:pPr>
      <w:r w:rsidRPr="00F9253D">
        <w:rPr>
          <w:rFonts w:ascii="Arial" w:hAnsi="Arial" w:cs="Arial"/>
          <w:lang w:val="hr-HR"/>
        </w:rPr>
        <w:t xml:space="preserve">Prikupljanje i odvoz miješanog komunalnog otpada obavlja se svaki drugi tjedan. </w:t>
      </w:r>
    </w:p>
    <w:p w:rsidR="00611CB4" w:rsidRPr="00F9253D" w:rsidRDefault="00611CB4" w:rsidP="009E7DAB">
      <w:pPr>
        <w:jc w:val="both"/>
        <w:rPr>
          <w:rFonts w:ascii="Arial" w:hAnsi="Arial" w:cs="Arial"/>
          <w:lang w:val="hr-HR"/>
        </w:rPr>
      </w:pPr>
      <w:r w:rsidRPr="00F9253D">
        <w:rPr>
          <w:rFonts w:ascii="Arial" w:hAnsi="Arial" w:cs="Arial"/>
          <w:lang w:val="hr-HR"/>
        </w:rPr>
        <w:t>Obuhvaćenost sakupljanja i odvoza komunalnog otpada na području Općine Končanica je 100%.</w:t>
      </w:r>
    </w:p>
    <w:p w:rsidR="00611CB4" w:rsidRPr="00F9253D" w:rsidRDefault="00611CB4" w:rsidP="009E7DAB">
      <w:pPr>
        <w:jc w:val="both"/>
        <w:rPr>
          <w:rFonts w:ascii="Arial" w:hAnsi="Arial" w:cs="Arial"/>
          <w:color w:val="000000"/>
          <w:lang w:val="hr-HR"/>
        </w:rPr>
      </w:pPr>
    </w:p>
    <w:p w:rsidR="00611CB4" w:rsidRPr="00F9253D" w:rsidRDefault="00611CB4" w:rsidP="009E7DAB">
      <w:pPr>
        <w:spacing w:before="120" w:after="120"/>
        <w:jc w:val="both"/>
        <w:rPr>
          <w:rFonts w:ascii="Arial" w:hAnsi="Arial" w:cs="Arial"/>
          <w:lang w:val="hr-HR"/>
        </w:rPr>
      </w:pPr>
      <w:r>
        <w:rPr>
          <w:rFonts w:ascii="Arial" w:hAnsi="Arial" w:cs="Arial"/>
          <w:lang w:val="hr-HR"/>
        </w:rPr>
        <w:t>O</w:t>
      </w:r>
      <w:r w:rsidRPr="00F9253D">
        <w:rPr>
          <w:rFonts w:ascii="Arial" w:hAnsi="Arial" w:cs="Arial"/>
          <w:lang w:val="hr-HR"/>
        </w:rPr>
        <w:t xml:space="preserve">tpad </w:t>
      </w:r>
      <w:r>
        <w:rPr>
          <w:rFonts w:ascii="Arial" w:hAnsi="Arial" w:cs="Arial"/>
          <w:lang w:val="hr-HR"/>
        </w:rPr>
        <w:t xml:space="preserve">sličan </w:t>
      </w:r>
      <w:r w:rsidRPr="00F9253D">
        <w:rPr>
          <w:rFonts w:ascii="Arial" w:hAnsi="Arial" w:cs="Arial"/>
          <w:lang w:val="hr-HR"/>
        </w:rPr>
        <w:t>nastaje u uslužnim djelatnostima (trgovina, ugostiteljstvo i dr.), institucijama (kao što su škole te objekti koje koriste javne službe i sl.). Navedeni otpad prikuplja se unutar sustava prikupljanja otpada iz kućanstva. Komunalni otpad od pravnih osoba prikuplja se u spremn</w:t>
      </w:r>
      <w:r>
        <w:rPr>
          <w:rFonts w:ascii="Arial" w:hAnsi="Arial" w:cs="Arial"/>
          <w:lang w:val="hr-HR"/>
        </w:rPr>
        <w:t>ike od 120 litara</w:t>
      </w:r>
      <w:r w:rsidRPr="00F9253D">
        <w:rPr>
          <w:rFonts w:ascii="Arial" w:hAnsi="Arial" w:cs="Arial"/>
          <w:lang w:val="hr-HR"/>
        </w:rPr>
        <w:t xml:space="preserve"> i s</w:t>
      </w:r>
      <w:r>
        <w:rPr>
          <w:rFonts w:ascii="Arial" w:hAnsi="Arial" w:cs="Arial"/>
          <w:lang w:val="hr-HR"/>
        </w:rPr>
        <w:t>premnike 1100 litara</w:t>
      </w:r>
      <w:r w:rsidRPr="00F9253D">
        <w:rPr>
          <w:rFonts w:ascii="Arial" w:hAnsi="Arial" w:cs="Arial"/>
          <w:lang w:val="hr-HR"/>
        </w:rPr>
        <w:t>.  Na svim mjesnim grobljima postavljeni su metalni kontejneri zapremine 7 m3 (ukupno 7 kontejnera) i 1,1 m3 (1 komad), radi izbjegavanja nastajanja divljih odlagališta otpada te skupljanja komunalnog otpada s groblja. Pražnjenje i odvoz obavlja komunalno poduzeće „Darkom“ d.o.o. iz Daruvara.</w:t>
      </w:r>
    </w:p>
    <w:p w:rsidR="00611CB4" w:rsidRPr="00F9253D" w:rsidRDefault="00611CB4" w:rsidP="009E7DAB">
      <w:pPr>
        <w:jc w:val="both"/>
        <w:rPr>
          <w:rFonts w:ascii="Arial" w:hAnsi="Arial" w:cs="Arial"/>
          <w:lang w:val="hr-HR"/>
        </w:rPr>
      </w:pPr>
      <w:r w:rsidRPr="00F9253D">
        <w:rPr>
          <w:rFonts w:ascii="Arial" w:hAnsi="Arial" w:cs="Arial"/>
          <w:lang w:val="hr-HR"/>
        </w:rPr>
        <w:t>Prikupljanje krupnog (glomaznog) komunalnog otpada (KBO 20 03 07) obavlja se na način da tvrtka „Darkom“ d.o.o. iz Daruvara na svojim računima i putem medija obavijesti građane kojeg će dana p</w:t>
      </w:r>
      <w:r>
        <w:rPr>
          <w:rFonts w:ascii="Arial" w:hAnsi="Arial" w:cs="Arial"/>
          <w:lang w:val="hr-HR"/>
        </w:rPr>
        <w:t>rikupljati glomazni otpad sa kuć</w:t>
      </w:r>
      <w:r w:rsidRPr="00F9253D">
        <w:rPr>
          <w:rFonts w:ascii="Arial" w:hAnsi="Arial" w:cs="Arial"/>
          <w:lang w:val="hr-HR"/>
        </w:rPr>
        <w:t>nog praga. Tom prilikom odvozi se glomazni otpad kao što su proizvodi od dva (stolice, stolovi, ormari i ostali predmeti od drva…), plastike (plastični stolovi, stolice, plastične bačve i posude, kanistri…), metala (metalni stolovi, stolice, metalno posuđe, limovi, mehanički aparati, metalni namještaj…) i ostalo (madraci, ležajevi, tekstil, odjeća…). P</w:t>
      </w:r>
      <w:r>
        <w:rPr>
          <w:rFonts w:ascii="Arial" w:hAnsi="Arial" w:cs="Arial"/>
          <w:lang w:val="hr-HR"/>
        </w:rPr>
        <w:t>rikupljeni otpad zbrinjava se na za to ovlaštenom odlagalištu.</w:t>
      </w:r>
    </w:p>
    <w:p w:rsidR="00611CB4" w:rsidRPr="00F9253D" w:rsidRDefault="00611CB4" w:rsidP="009E7DAB">
      <w:pPr>
        <w:spacing w:before="100" w:beforeAutospacing="1" w:after="100" w:afterAutospacing="1"/>
        <w:jc w:val="both"/>
        <w:rPr>
          <w:rFonts w:ascii="Arial" w:hAnsi="Arial" w:cs="Arial"/>
          <w:lang w:val="hr-HR"/>
        </w:rPr>
      </w:pPr>
      <w:r w:rsidRPr="00F9253D">
        <w:rPr>
          <w:rFonts w:ascii="Arial" w:hAnsi="Arial" w:cs="Arial"/>
          <w:lang w:val="hr-HR"/>
        </w:rPr>
        <w:t xml:space="preserve">Zeleni otok je uređeno, ograđeno i pristupno mjesto na javnoj površini gdje se nalaze spremnici (kontejneri) za selektivno odlaganje otpada. </w:t>
      </w:r>
    </w:p>
    <w:p w:rsidR="00611CB4" w:rsidRPr="00F9253D" w:rsidRDefault="00611CB4" w:rsidP="009E7DAB">
      <w:pPr>
        <w:spacing w:before="100" w:beforeAutospacing="1" w:after="100" w:afterAutospacing="1"/>
        <w:jc w:val="both"/>
        <w:rPr>
          <w:rFonts w:ascii="Arial" w:hAnsi="Arial" w:cs="Arial"/>
          <w:lang w:val="hr-HR"/>
        </w:rPr>
      </w:pPr>
      <w:r w:rsidRPr="00F9253D">
        <w:rPr>
          <w:rFonts w:ascii="Arial" w:hAnsi="Arial" w:cs="Arial"/>
          <w:lang w:val="hr-HR"/>
        </w:rPr>
        <w:t>Na području Općine Končanica nalazi se 6 lokacija zelenih otoka na kojima su smješteni  spremnici za staklo, plastiku i papir a u Končanici i za tekstil i stare baterije, prema sljedećim lokacijama:</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 xml:space="preserve">Daruvarski Brestovac – kod poslovne zgrade Daruvarski Brestovac 180 </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Dioš – kod Područne škole u Diošu</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Imsovac – kod mjesnog doma u Imsovcu</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Končanica – na parkiralištu kod župne crkve</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Stražanac – kod mjesnog doma</w:t>
      </w:r>
    </w:p>
    <w:p w:rsidR="00611CB4" w:rsidRPr="00F9253D" w:rsidRDefault="00611CB4" w:rsidP="009E7DAB">
      <w:pPr>
        <w:numPr>
          <w:ilvl w:val="0"/>
          <w:numId w:val="12"/>
        </w:numPr>
        <w:spacing w:before="100" w:beforeAutospacing="1" w:after="100" w:afterAutospacing="1"/>
        <w:jc w:val="both"/>
        <w:rPr>
          <w:rFonts w:ascii="Arial" w:hAnsi="Arial" w:cs="Arial"/>
          <w:lang w:val="hr-HR"/>
        </w:rPr>
      </w:pPr>
      <w:r w:rsidRPr="00F9253D">
        <w:rPr>
          <w:rFonts w:ascii="Arial" w:hAnsi="Arial" w:cs="Arial"/>
          <w:lang w:val="hr-HR"/>
        </w:rPr>
        <w:t>Šuplja Lipa – kod mjesnog doma</w:t>
      </w:r>
    </w:p>
    <w:p w:rsidR="00611CB4" w:rsidRDefault="00611CB4" w:rsidP="009E7DAB">
      <w:pPr>
        <w:jc w:val="both"/>
        <w:rPr>
          <w:rFonts w:ascii="Arial" w:hAnsi="Arial" w:cs="Arial"/>
          <w:color w:val="000000"/>
          <w:lang w:val="hr-HR"/>
        </w:rPr>
      </w:pPr>
      <w:r>
        <w:rPr>
          <w:rFonts w:ascii="Arial" w:hAnsi="Arial" w:cs="Arial"/>
          <w:color w:val="000000"/>
          <w:lang w:val="hr-HR"/>
        </w:rPr>
        <w:t>Trenutno ocjena stanja zbrinjavanja komunalnog otpada na području Općine Končanica je zadovoljavajuća.</w:t>
      </w:r>
    </w:p>
    <w:p w:rsidR="00611CB4" w:rsidRDefault="00611CB4" w:rsidP="009E7DAB">
      <w:pPr>
        <w:jc w:val="both"/>
        <w:rPr>
          <w:rFonts w:ascii="Arial" w:hAnsi="Arial" w:cs="Arial"/>
          <w:color w:val="000000"/>
          <w:lang w:val="hr-HR"/>
        </w:rPr>
      </w:pPr>
      <w:r w:rsidRPr="00C970B0">
        <w:rPr>
          <w:rFonts w:ascii="Arial" w:hAnsi="Arial" w:cs="Arial"/>
          <w:color w:val="0000FF"/>
          <w:lang w:val="hr-HR"/>
        </w:rPr>
        <w:t>Organizirano se skuplja miješani komunalni otpad, nema primarne selekcije na kućnom pragu i ne odvaja se biootpad.</w:t>
      </w:r>
      <w:r>
        <w:rPr>
          <w:rFonts w:ascii="Arial" w:hAnsi="Arial" w:cs="Arial"/>
          <w:color w:val="000000"/>
          <w:lang w:val="hr-HR"/>
        </w:rPr>
        <w:t xml:space="preserve"> Odvajanje miješanog komunalnog otpada na kućnom pragu za sada se ne provodi. </w:t>
      </w:r>
    </w:p>
    <w:p w:rsidR="00611CB4" w:rsidRDefault="00611CB4" w:rsidP="009E7DAB">
      <w:pPr>
        <w:jc w:val="both"/>
        <w:rPr>
          <w:rFonts w:ascii="Arial" w:hAnsi="Arial" w:cs="Arial"/>
          <w:color w:val="000000"/>
          <w:lang w:val="hr-HR"/>
        </w:rPr>
      </w:pPr>
      <w:r w:rsidRPr="00C970B0">
        <w:rPr>
          <w:rFonts w:ascii="Arial" w:hAnsi="Arial" w:cs="Arial"/>
          <w:color w:val="0000FF"/>
          <w:lang w:val="hr-HR"/>
        </w:rPr>
        <w:t>Za ostvarenje ciljeva odnosno zbrinjavanja otpada na području Općine Končanica potrebno je organizirati odvojeno prikupljanje otpadnog papira, kartona i plastike na kućnom  pragu. Isto tako kroz izobrazno informativne aktivnosti poticati i pronovirati kompostiranje biorazgradivog otpada u vlasitotm dvorištu, s obzirom da se radi o seoskom stanovništvu i podjedinačnim stambenim jedinicama</w:t>
      </w:r>
      <w:r w:rsidRPr="00771644">
        <w:rPr>
          <w:rFonts w:ascii="Arial" w:hAnsi="Arial" w:cs="Arial"/>
          <w:color w:val="FF0000"/>
          <w:lang w:val="hr-HR"/>
        </w:rPr>
        <w:t>.</w:t>
      </w:r>
      <w:r>
        <w:rPr>
          <w:rFonts w:ascii="Arial" w:hAnsi="Arial" w:cs="Arial"/>
          <w:color w:val="000000"/>
          <w:lang w:val="hr-HR"/>
        </w:rPr>
        <w:t xml:space="preserve"> S obzirom na ruralni kraj odnosno seosko stanovništvo Općina Končanica nije do sada osiguravala zbrinjavanje otpada iz domaćinstava putem kompostera.</w:t>
      </w:r>
    </w:p>
    <w:p w:rsidR="00611CB4" w:rsidRDefault="00611CB4" w:rsidP="008D2280">
      <w:pPr>
        <w:spacing w:line="360" w:lineRule="auto"/>
        <w:rPr>
          <w:rFonts w:ascii="Arial" w:hAnsi="Arial" w:cs="Arial"/>
          <w:color w:val="000000"/>
          <w:lang w:val="hr-HR"/>
        </w:rPr>
      </w:pPr>
    </w:p>
    <w:p w:rsidR="00611CB4" w:rsidRPr="00DE27A8" w:rsidRDefault="00611CB4" w:rsidP="008D2280">
      <w:pPr>
        <w:rPr>
          <w:rFonts w:ascii="Arial" w:hAnsi="Arial" w:cs="Arial"/>
          <w:color w:val="000000"/>
          <w:lang w:val="hr-HR"/>
        </w:rPr>
      </w:pPr>
      <w:r>
        <w:rPr>
          <w:rFonts w:ascii="Arial" w:hAnsi="Arial" w:cs="Arial"/>
          <w:color w:val="000000"/>
          <w:lang w:val="hr-HR"/>
        </w:rPr>
        <w:t>Općina Končanica će u suradnji sa Gradom Daruvarom te općinama Sirač, Dežanovac i Đulovac izgraditi zajedničko reciklažno dvorište, čime će pridonijeti ciljevima gospodarenja otpadom odnosno smanjenja ukupne mase otpada, očivanje prirodnih resursa, smanenja emisija onečišćujućih tvari u okoliš kao i smanjenje opasnosti za zdravlje ljudi i okoliš.</w:t>
      </w:r>
    </w:p>
    <w:p w:rsidR="00611CB4" w:rsidRDefault="00611CB4" w:rsidP="009E7DAB">
      <w:pPr>
        <w:jc w:val="both"/>
        <w:rPr>
          <w:rFonts w:ascii="Arial" w:hAnsi="Arial" w:cs="Arial"/>
          <w:color w:val="000000"/>
          <w:lang w:val="hr-HR"/>
        </w:rPr>
      </w:pPr>
    </w:p>
    <w:p w:rsidR="00611CB4" w:rsidRDefault="00611CB4" w:rsidP="003275DF">
      <w:pPr>
        <w:jc w:val="both"/>
        <w:rPr>
          <w:rFonts w:ascii="Arial" w:hAnsi="Arial" w:cs="Arial"/>
          <w:b/>
          <w:color w:val="000000"/>
          <w:lang w:val="hr-HR"/>
        </w:rPr>
      </w:pPr>
    </w:p>
    <w:p w:rsidR="00611CB4" w:rsidRPr="00D260F8" w:rsidRDefault="00611CB4" w:rsidP="003275DF">
      <w:pPr>
        <w:jc w:val="both"/>
        <w:rPr>
          <w:rFonts w:ascii="Arial" w:hAnsi="Arial" w:cs="Arial"/>
          <w:b/>
          <w:color w:val="000000"/>
          <w:lang w:val="hr-HR"/>
        </w:rPr>
      </w:pPr>
      <w:r w:rsidRPr="00D260F8">
        <w:rPr>
          <w:rFonts w:ascii="Arial" w:hAnsi="Arial" w:cs="Arial"/>
          <w:b/>
          <w:color w:val="000000"/>
          <w:lang w:val="hr-HR"/>
        </w:rPr>
        <w:t>Građevni otpad</w:t>
      </w:r>
    </w:p>
    <w:p w:rsidR="00611CB4" w:rsidRPr="00D260F8" w:rsidRDefault="00611CB4" w:rsidP="003275DF">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rPr>
        <w:t>Građevni otpad ima visoki potencijal za recikliranje i prepoznat je na europskoj razini kao jedan od prioritetnih tokova otpada. Iz ocjene stanja temeljenoj na analizi postojećeg stanja gospodarenja otpadom u RH razvidno je kako službeno raspoloživi podaci o proizvedenom građevnom otpadu kao i podaci o raspoloživim kapacitetima za obradu građevnog otpada nisu u potpunosti pouzdani i sveobuhvatni. Prema službenim podacima HAOP-a za razdoblje 2011. – 2013. godine prijavljene količine proizvedenog otpada iznose manje od 200 kg po</w:t>
      </w:r>
      <w:r>
        <w:rPr>
          <w:rFonts w:ascii="Arial" w:hAnsi="Arial" w:cs="Arial"/>
          <w:color w:val="000000"/>
          <w:lang w:val="hr-HR"/>
        </w:rPr>
        <w:t xml:space="preserve"> </w:t>
      </w:r>
      <w:r w:rsidRPr="00D260F8">
        <w:rPr>
          <w:rFonts w:ascii="Arial" w:hAnsi="Arial" w:cs="Arial"/>
          <w:color w:val="000000"/>
          <w:lang w:val="hr-HR"/>
        </w:rPr>
        <w:t>stanovniku i evidentiran je trend porasta prijavljenih količina u odnosu na prijavljene količine prijašnjih godina kada su se proizvedene količine kretale ispod navedenih 200 kg po stanovniku. S obzirom na realni rast građevinskog sektora u RH do 2008. godine i pad nakon te godine uvjetovan recesijskim kretanjima, ovaj rast prijavljenih količina prvenstveno se može pripisati poboljšanom sustavu prikupljanja i obrade podataka te eventualnim metodološkim razlikama u klasifikaciji.</w:t>
      </w:r>
    </w:p>
    <w:p w:rsidR="00611CB4" w:rsidRPr="00D260F8" w:rsidRDefault="00611CB4" w:rsidP="003275DF">
      <w:pPr>
        <w:autoSpaceDE w:val="0"/>
        <w:autoSpaceDN w:val="0"/>
        <w:adjustRightInd w:val="0"/>
        <w:jc w:val="both"/>
        <w:rPr>
          <w:rFonts w:ascii="Arial" w:hAnsi="Arial" w:cs="Arial"/>
          <w:color w:val="000000"/>
          <w:lang w:val="hr-HR" w:eastAsia="hr-HR"/>
        </w:rPr>
      </w:pPr>
    </w:p>
    <w:p w:rsidR="00611CB4" w:rsidRPr="00D260F8" w:rsidRDefault="00611CB4" w:rsidP="003275DF">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eastAsia="hr-HR"/>
        </w:rPr>
        <w:t xml:space="preserve">Za slučaj neopasnog građevnog otpada obavezna je oporaba otpada uz ostvarenje zakonski zadanog cilja ponovne uporabe, recikliranja i drugih načine materijalne oporabe, uključujući postupke zatrpavanja i nasipavanja u iznosu od 70% mase otpada (isključujući zemlju i kamenje). </w:t>
      </w:r>
    </w:p>
    <w:p w:rsidR="00611CB4" w:rsidRPr="00D260F8" w:rsidRDefault="00611CB4" w:rsidP="003275DF">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eastAsia="hr-HR"/>
        </w:rPr>
        <w:t xml:space="preserve">Oporaba se provodi na mjestu nastanka građevnog otpada ili u posebnim postrojenjima odnosno objektima sustava gospodarenja građevnim otpadom. </w:t>
      </w:r>
    </w:p>
    <w:p w:rsidR="00611CB4" w:rsidRPr="00D260F8" w:rsidRDefault="00611CB4" w:rsidP="003275DF">
      <w:pPr>
        <w:jc w:val="both"/>
        <w:rPr>
          <w:rFonts w:ascii="Arial" w:hAnsi="Arial" w:cs="Arial"/>
          <w:color w:val="000000"/>
          <w:lang w:val="hr-HR" w:eastAsia="hr-HR"/>
        </w:rPr>
      </w:pPr>
      <w:r w:rsidRPr="00D260F8">
        <w:rPr>
          <w:rFonts w:ascii="Arial" w:hAnsi="Arial" w:cs="Arial"/>
          <w:color w:val="000000"/>
          <w:lang w:val="hr-HR" w:eastAsia="hr-HR"/>
        </w:rPr>
        <w:t>Prilikom nastanka građevnog otpada potrebno ga je u što većoj mjeri razdvajati po vrstama kako bi se olakšalo njegovo ponovno korištenje i oporaba u svrhu dobivanje što kvalitetnije sirovine.</w:t>
      </w:r>
    </w:p>
    <w:p w:rsidR="00611CB4" w:rsidRPr="00D260F8" w:rsidRDefault="00611CB4" w:rsidP="003275DF">
      <w:pPr>
        <w:autoSpaceDE w:val="0"/>
        <w:autoSpaceDN w:val="0"/>
        <w:adjustRightInd w:val="0"/>
        <w:rPr>
          <w:rFonts w:ascii="Arial" w:hAnsi="Arial" w:cs="Arial"/>
          <w:color w:val="000000"/>
          <w:lang w:val="hr-HR" w:eastAsia="hr-HR"/>
        </w:rPr>
      </w:pPr>
    </w:p>
    <w:p w:rsidR="00611CB4" w:rsidRPr="00771644" w:rsidRDefault="00611CB4" w:rsidP="003275DF">
      <w:pPr>
        <w:jc w:val="both"/>
        <w:rPr>
          <w:rFonts w:ascii="Arial" w:hAnsi="Arial" w:cs="Arial"/>
          <w:color w:val="0000FF"/>
          <w:lang w:val="hr-HR" w:eastAsia="hr-HR"/>
        </w:rPr>
      </w:pPr>
      <w:r w:rsidRPr="00771644">
        <w:rPr>
          <w:rFonts w:ascii="Arial" w:hAnsi="Arial" w:cs="Arial"/>
          <w:color w:val="0000FF"/>
          <w:lang w:val="hr-HR" w:eastAsia="hr-HR"/>
        </w:rPr>
        <w:t>Predloženi sustav gospodarenja građevnim otpadom obuhvaća i oporabu otpada mobilnim uređajima u sklopu reciklažnog dvorišta ili samostalno.</w:t>
      </w:r>
    </w:p>
    <w:p w:rsidR="00611CB4" w:rsidRPr="00D260F8" w:rsidRDefault="00611CB4" w:rsidP="003275DF">
      <w:pPr>
        <w:jc w:val="both"/>
        <w:rPr>
          <w:rFonts w:ascii="Arial" w:hAnsi="Arial" w:cs="Arial"/>
          <w:color w:val="000000"/>
          <w:lang w:val="hr-HR" w:eastAsia="hr-HR"/>
        </w:rPr>
      </w:pPr>
    </w:p>
    <w:p w:rsidR="00611CB4" w:rsidRPr="00C970B0" w:rsidRDefault="00611CB4" w:rsidP="003275DF">
      <w:pPr>
        <w:jc w:val="both"/>
        <w:rPr>
          <w:rFonts w:ascii="Arial" w:hAnsi="Arial" w:cs="Arial"/>
          <w:color w:val="0000FF"/>
          <w:lang w:val="hr-HR"/>
        </w:rPr>
      </w:pPr>
      <w:r w:rsidRPr="00C970B0">
        <w:rPr>
          <w:rFonts w:ascii="Arial" w:hAnsi="Arial" w:cs="Arial"/>
          <w:color w:val="0000FF"/>
          <w:lang w:val="hr-HR"/>
        </w:rPr>
        <w:t>Za zadovoljavanje budućih potreba vezano za gospodarenje otpadom koji sadrži azbest osigurana je jedna kazeta na odlagalištu otpada „Cerik“ u Daruvaru.</w:t>
      </w:r>
    </w:p>
    <w:p w:rsidR="00611CB4" w:rsidRPr="00D260F8" w:rsidRDefault="00611CB4" w:rsidP="003275DF">
      <w:pPr>
        <w:rPr>
          <w:rFonts w:ascii="Arial" w:hAnsi="Arial" w:cs="Arial"/>
          <w:b/>
          <w:color w:val="000000"/>
          <w:lang w:val="hr-HR"/>
        </w:rPr>
      </w:pPr>
    </w:p>
    <w:p w:rsidR="00611CB4" w:rsidRPr="00D260F8" w:rsidRDefault="00611CB4" w:rsidP="003275DF">
      <w:pPr>
        <w:jc w:val="both"/>
        <w:rPr>
          <w:rFonts w:ascii="Arial" w:hAnsi="Arial" w:cs="Arial"/>
          <w:color w:val="000000"/>
          <w:lang w:val="hr-HR"/>
        </w:rPr>
      </w:pPr>
      <w:r w:rsidRPr="00D260F8">
        <w:rPr>
          <w:rFonts w:ascii="Arial" w:hAnsi="Arial" w:cs="Arial"/>
          <w:color w:val="000000"/>
          <w:lang w:val="hr-HR"/>
        </w:rPr>
        <w:t>Fizičke osobe građevni otpad koji sadrži azbest bez naknade predaju ovlaštenoj osobi koja ima sklopljen ugovor s FZOEU za prijevoz građevnog otpada koji sadrži azbest. Naknada troškova prijevoza i zbrinjavanja takvog otpada osigurava JLS i Fond. Poslovni subjekti uz naknadu predaju građevni otpad koji sadrži azbest ovlaštenoj osobi za gospodarenje ovom vrstom otpada.</w:t>
      </w:r>
    </w:p>
    <w:p w:rsidR="00611CB4" w:rsidRDefault="00611CB4" w:rsidP="003275DF">
      <w:pPr>
        <w:jc w:val="both"/>
        <w:rPr>
          <w:rFonts w:ascii="Arial" w:hAnsi="Arial" w:cs="Arial"/>
          <w:color w:val="000000"/>
          <w:lang w:val="hr-HR"/>
        </w:rPr>
      </w:pPr>
    </w:p>
    <w:p w:rsidR="00611CB4" w:rsidRPr="00D260F8" w:rsidRDefault="00611CB4" w:rsidP="003275DF">
      <w:pPr>
        <w:jc w:val="both"/>
        <w:rPr>
          <w:rFonts w:ascii="Arial" w:hAnsi="Arial" w:cs="Arial"/>
          <w:b/>
          <w:color w:val="000000"/>
          <w:lang w:val="hr-HR"/>
        </w:rPr>
      </w:pPr>
      <w:r w:rsidRPr="00D260F8">
        <w:rPr>
          <w:rFonts w:ascii="Arial" w:hAnsi="Arial" w:cs="Arial"/>
          <w:b/>
          <w:color w:val="000000"/>
          <w:lang w:val="hr-HR"/>
        </w:rPr>
        <w:t>Tekstilni otpad i otpadna obuća</w:t>
      </w:r>
    </w:p>
    <w:p w:rsidR="00611CB4" w:rsidRPr="00D260F8" w:rsidRDefault="00611CB4" w:rsidP="003275DF">
      <w:pPr>
        <w:jc w:val="both"/>
        <w:rPr>
          <w:rFonts w:ascii="Arial" w:hAnsi="Arial" w:cs="Arial"/>
          <w:b/>
          <w:color w:val="000000"/>
          <w:lang w:val="hr-HR"/>
        </w:rPr>
      </w:pPr>
      <w:r w:rsidRPr="00D260F8">
        <w:rPr>
          <w:rFonts w:ascii="Arial" w:hAnsi="Arial" w:cs="Arial"/>
          <w:color w:val="000000"/>
          <w:lang w:val="hr-HR"/>
        </w:rPr>
        <w:t>Analiza postojećeg stanja ukazuje na potrebe unaprjeđenja sustava gospodarenja ovom posebnom kategorijom otpada te nedostatak pouzdanih i cjelovitih podataka o količinama proizvedenog tekstilnog otpada i otpadne obuće kao i podataka o raspoloživim kapacitetima i tehnologijama za obradu ove vrste otpada.</w:t>
      </w:r>
    </w:p>
    <w:p w:rsidR="00611CB4" w:rsidRPr="00D260F8" w:rsidRDefault="00611CB4" w:rsidP="003275DF">
      <w:pPr>
        <w:jc w:val="both"/>
        <w:rPr>
          <w:rFonts w:ascii="Arial" w:hAnsi="Arial" w:cs="Arial"/>
          <w:b/>
          <w:color w:val="000000"/>
          <w:lang w:val="hr-HR"/>
        </w:rPr>
      </w:pPr>
    </w:p>
    <w:p w:rsidR="00611CB4" w:rsidRPr="00D260F8" w:rsidRDefault="00611CB4" w:rsidP="003275DF">
      <w:pPr>
        <w:jc w:val="both"/>
        <w:rPr>
          <w:rFonts w:ascii="Arial" w:hAnsi="Arial" w:cs="Arial"/>
          <w:b/>
          <w:color w:val="000000"/>
          <w:lang w:val="hr-HR"/>
        </w:rPr>
      </w:pPr>
      <w:r w:rsidRPr="00D260F8">
        <w:rPr>
          <w:rFonts w:ascii="Arial" w:hAnsi="Arial" w:cs="Arial"/>
          <w:b/>
          <w:color w:val="000000"/>
          <w:lang w:val="hr-HR"/>
        </w:rPr>
        <w:t>Ambalažni otpad</w:t>
      </w:r>
    </w:p>
    <w:p w:rsidR="00611CB4" w:rsidRPr="00D260F8" w:rsidRDefault="00611CB4" w:rsidP="003275DF">
      <w:pPr>
        <w:jc w:val="both"/>
        <w:rPr>
          <w:rFonts w:ascii="Arial" w:hAnsi="Arial" w:cs="Arial"/>
          <w:b/>
          <w:color w:val="000000"/>
          <w:lang w:val="hr-HR"/>
        </w:rPr>
      </w:pPr>
      <w:r w:rsidRPr="00D260F8">
        <w:rPr>
          <w:rFonts w:ascii="Arial" w:hAnsi="Arial" w:cs="Arial"/>
          <w:color w:val="000000"/>
          <w:lang w:val="hr-HR"/>
        </w:rPr>
        <w:t>Rezultati analize raspoloživih podataka o ambalaži i otpadnoj ambalaži za razdoblje 2006. - 2013. godine pokazuju smanjenje količina otpadne ambalaže koje nastaju što je uglavnom posljedica utjecaja financijske krize na gospodarstvo i smanjenja kupovne moći. Manji porast zabilježen je u 2014. i 2015. godini. Pri razmatranju ovih podataka potrebno je uzeti u obzir njihovu nedostatnu obuhvatnost. Također, određene vrste otpadne ambalaže poput one koja sadrži ostatke opasnih tvari ili je onečišćena opasnim tvarima, nisu obuhvaćene postojećim sustavom gospodarenja odnosno u tijeku je uključivanje ove vrste otpada u sustav gospodarenja. Temeljem podataka o količini ambalaže stavljene na tržište u razdoblju od uspostave sustava gospodarenja otpadnom ambalažom izrađena je procjena ukupnih količina proizvedene otpadne ambalaže za razdoblje provedbe ovog Plana. Procjena pokazuje daljnji trend smanjenja količina proizvedene otpadne ambalaže s negativnom godišnjom stopom rasta od 0,4%.</w:t>
      </w:r>
    </w:p>
    <w:p w:rsidR="00611CB4" w:rsidRPr="00D260F8" w:rsidRDefault="00611CB4" w:rsidP="003275DF">
      <w:pPr>
        <w:jc w:val="both"/>
        <w:rPr>
          <w:rFonts w:ascii="Arial" w:hAnsi="Arial" w:cs="Arial"/>
          <w:color w:val="000000"/>
          <w:lang w:val="hr-HR"/>
        </w:rPr>
      </w:pPr>
      <w:r w:rsidRPr="00D260F8">
        <w:rPr>
          <w:rFonts w:ascii="Arial" w:hAnsi="Arial" w:cs="Arial"/>
          <w:color w:val="000000"/>
          <w:lang w:val="hr-HR"/>
        </w:rPr>
        <w:t>Analiza postojećeg stanja pokazuje kako postoje dostatni kapaciteti za obradu otpadne ambalaže, međutim potrebne su izmjene u organizaciji i kontroli sustava gospodarenja te izmjene postojećih tehnologija za obradu otpadne ambalaže u skladu s novim tehnološkim trendovima u proizvodnji ambalaže te zahtjevima tržišnog pristupa u gospodarenju otpadom u okviru kružnog gospodarstva.</w:t>
      </w:r>
    </w:p>
    <w:p w:rsidR="00611CB4" w:rsidRPr="00D260F8" w:rsidRDefault="00611CB4" w:rsidP="003275DF">
      <w:pPr>
        <w:rPr>
          <w:rFonts w:ascii="Arial" w:hAnsi="Arial" w:cs="Arial"/>
          <w:b/>
          <w:color w:val="000000"/>
          <w:lang w:val="hr-HR"/>
        </w:rPr>
      </w:pPr>
    </w:p>
    <w:p w:rsidR="00611CB4" w:rsidRPr="00D260F8" w:rsidRDefault="00611CB4" w:rsidP="003275DF">
      <w:pPr>
        <w:jc w:val="both"/>
        <w:rPr>
          <w:rFonts w:ascii="Arial" w:hAnsi="Arial" w:cs="Arial"/>
          <w:b/>
          <w:color w:val="000000"/>
          <w:lang w:val="hr-HR"/>
        </w:rPr>
      </w:pPr>
      <w:r w:rsidRPr="00D260F8">
        <w:rPr>
          <w:rFonts w:ascii="Arial" w:hAnsi="Arial" w:cs="Arial"/>
          <w:b/>
          <w:color w:val="000000"/>
          <w:lang w:val="hr-HR"/>
        </w:rPr>
        <w:t>Medicinski otpad</w:t>
      </w:r>
    </w:p>
    <w:p w:rsidR="00611CB4" w:rsidRPr="00D260F8" w:rsidRDefault="00611CB4" w:rsidP="003275DF">
      <w:pPr>
        <w:jc w:val="both"/>
        <w:rPr>
          <w:rFonts w:ascii="Arial" w:hAnsi="Arial" w:cs="Arial"/>
          <w:color w:val="000000"/>
          <w:lang w:val="hr-HR"/>
        </w:rPr>
      </w:pPr>
      <w:r w:rsidRPr="00D260F8">
        <w:rPr>
          <w:rFonts w:ascii="Arial" w:hAnsi="Arial" w:cs="Arial"/>
          <w:color w:val="000000"/>
          <w:lang w:val="hr-HR"/>
        </w:rPr>
        <w:t>Uzevši u obzir rezultate analize raspoloživih podataka o medicinskom otpadu, a koji obuhvaćaju trogodišnje razdoblje, procjenjuje se da neće biti značajnijih promjena u dinamici nastajanja ove vrste otpada. Ipak, za razvoj učinkovitijeg sustava gospodarenja medicinskim otpadom potrebno je unaprjeđenje praćenja toka ove vrste otpada i osiguranje cjelovitih podataka. Također je potrebno unaprjeđenje postojećeg organizacijskog rješenja vezano za sakupljanje i obradu medicinskog otpada, a koje se osobito odnosi na razvoj kvalitetnijeg rješenja za obradu potencijalno infektivnog otpada.</w:t>
      </w:r>
    </w:p>
    <w:p w:rsidR="00611CB4" w:rsidRPr="00D260F8" w:rsidRDefault="00611CB4" w:rsidP="003275DF">
      <w:pPr>
        <w:jc w:val="both"/>
        <w:rPr>
          <w:rFonts w:ascii="Arial" w:hAnsi="Arial" w:cs="Arial"/>
          <w:b/>
          <w:color w:val="000000"/>
          <w:lang w:val="hr-HR"/>
        </w:rPr>
      </w:pPr>
    </w:p>
    <w:p w:rsidR="00611CB4" w:rsidRPr="00D260F8" w:rsidRDefault="00611CB4" w:rsidP="003275DF">
      <w:pPr>
        <w:jc w:val="both"/>
        <w:rPr>
          <w:rFonts w:ascii="Arial" w:hAnsi="Arial" w:cs="Arial"/>
          <w:color w:val="000000"/>
          <w:lang w:val="hr-HR"/>
        </w:rPr>
      </w:pPr>
      <w:r w:rsidRPr="00D260F8">
        <w:rPr>
          <w:rFonts w:ascii="Arial" w:hAnsi="Arial" w:cs="Arial"/>
          <w:b/>
          <w:color w:val="000000"/>
          <w:lang w:val="hr-HR"/>
        </w:rPr>
        <w:t>Otpadna ulja</w:t>
      </w:r>
      <w:r w:rsidRPr="00D260F8">
        <w:rPr>
          <w:rFonts w:ascii="Arial" w:hAnsi="Arial" w:cs="Arial"/>
          <w:color w:val="000000"/>
          <w:lang w:val="hr-HR"/>
        </w:rPr>
        <w:t xml:space="preserve"> </w:t>
      </w:r>
    </w:p>
    <w:p w:rsidR="00611CB4" w:rsidRPr="00D260F8" w:rsidRDefault="00611CB4" w:rsidP="003275DF">
      <w:pPr>
        <w:jc w:val="both"/>
        <w:rPr>
          <w:rFonts w:ascii="Arial" w:hAnsi="Arial" w:cs="Arial"/>
          <w:color w:val="000000"/>
          <w:lang w:val="hr-HR"/>
        </w:rPr>
      </w:pPr>
      <w:r w:rsidRPr="00D260F8">
        <w:rPr>
          <w:rFonts w:ascii="Arial" w:hAnsi="Arial" w:cs="Arial"/>
          <w:color w:val="000000"/>
          <w:lang w:val="hr-HR"/>
        </w:rPr>
        <w:t>Otpadna ulja imaju visoki potencijal za oporabu. Sukladno tome u sustavu gospodarenja otpadnim mazivim i jestivim uljima potrebno je intenzivirati skupljanje ove vrste otpada, i unaprijediti kontrolu sakupljanja i predaje ovlaštenim oporabiteljima. Dodatni kapaciteti za oporabu otpadnog jestivog ulja biti će osigurani kroz razvoj sustava za biološku obradu otpada (postrojenja za kompostiranje i bioplinska postrojenja).</w:t>
      </w:r>
    </w:p>
    <w:p w:rsidR="00611CB4" w:rsidRDefault="00611CB4" w:rsidP="009E7DAB">
      <w:pPr>
        <w:spacing w:line="360" w:lineRule="auto"/>
        <w:jc w:val="both"/>
        <w:rPr>
          <w:rFonts w:ascii="Arial" w:hAnsi="Arial" w:cs="Arial"/>
          <w:color w:val="000000"/>
          <w:lang w:val="hr-HR"/>
        </w:rPr>
      </w:pPr>
    </w:p>
    <w:p w:rsidR="00611CB4" w:rsidRPr="00C970B0" w:rsidRDefault="00611CB4" w:rsidP="00D245A5">
      <w:pPr>
        <w:jc w:val="both"/>
        <w:rPr>
          <w:rFonts w:ascii="Arial" w:hAnsi="Arial" w:cs="Arial"/>
          <w:color w:val="0000FF"/>
          <w:lang w:val="hr-HR"/>
        </w:rPr>
      </w:pPr>
      <w:r w:rsidRPr="00C970B0">
        <w:rPr>
          <w:rFonts w:ascii="Arial" w:hAnsi="Arial" w:cs="Arial"/>
          <w:color w:val="0000FF"/>
          <w:lang w:val="hr-HR"/>
        </w:rPr>
        <w:t>Sukladno osnovnim ciljevima Plana gospodarenja otpadom Republike Hrvatske za razdoblje 2017.-2022. godine, na području Općine Končanica utvrđuju se slijedeći ciljevi:</w:t>
      </w:r>
    </w:p>
    <w:p w:rsidR="00611CB4" w:rsidRDefault="00611CB4" w:rsidP="00D245A5">
      <w:pPr>
        <w:numPr>
          <w:ilvl w:val="0"/>
          <w:numId w:val="25"/>
        </w:numPr>
        <w:jc w:val="both"/>
        <w:rPr>
          <w:rFonts w:ascii="Arial" w:hAnsi="Arial" w:cs="Arial"/>
          <w:color w:val="000000"/>
          <w:lang w:val="hr-HR"/>
        </w:rPr>
      </w:pPr>
      <w:r>
        <w:rPr>
          <w:rFonts w:ascii="Arial" w:hAnsi="Arial" w:cs="Arial"/>
          <w:color w:val="000000"/>
          <w:lang w:val="hr-HR"/>
        </w:rPr>
        <w:t>Unaprijediti sustav gospodarenja komunalnim otpadom na način da se smanji ukupna količina proizvedenog komunalnog otpada za 5%, odvojeno prikupiti 60% mase proizvedenog komunalnog otpada (prvenstveno papir, staklo, plastika, metal i dr.), odložiti na odlagališta manje od 25% mase proizvedenog komunalnog otpada.</w:t>
      </w:r>
    </w:p>
    <w:p w:rsidR="00611CB4" w:rsidRDefault="00611CB4" w:rsidP="00D245A5">
      <w:pPr>
        <w:numPr>
          <w:ilvl w:val="0"/>
          <w:numId w:val="25"/>
        </w:numPr>
        <w:jc w:val="both"/>
        <w:rPr>
          <w:rFonts w:ascii="Arial" w:hAnsi="Arial" w:cs="Arial"/>
          <w:color w:val="000000"/>
          <w:lang w:val="hr-HR"/>
        </w:rPr>
      </w:pPr>
      <w:r>
        <w:rPr>
          <w:rFonts w:ascii="Arial" w:hAnsi="Arial" w:cs="Arial"/>
          <w:color w:val="000000"/>
          <w:lang w:val="hr-HR"/>
        </w:rPr>
        <w:t>Unaprijediti sustav gospodarenja posebnim kategorijama otpada na način da se odvojeno prikupi 75% mase proizvedenog građevnog otpada, unaprijediti sustav gospodarenja otpadnom ambalažom, unaprijediti sutav gospodarenja ostalim posebnim kategorijama otpada,</w:t>
      </w:r>
    </w:p>
    <w:p w:rsidR="00611CB4" w:rsidRDefault="00611CB4" w:rsidP="00D245A5">
      <w:pPr>
        <w:numPr>
          <w:ilvl w:val="0"/>
          <w:numId w:val="25"/>
        </w:numPr>
        <w:jc w:val="both"/>
        <w:rPr>
          <w:rFonts w:ascii="Arial" w:hAnsi="Arial" w:cs="Arial"/>
          <w:color w:val="000000"/>
          <w:lang w:val="hr-HR"/>
        </w:rPr>
      </w:pPr>
      <w:r>
        <w:rPr>
          <w:rFonts w:ascii="Arial" w:hAnsi="Arial" w:cs="Arial"/>
          <w:color w:val="000000"/>
          <w:lang w:val="hr-HR"/>
        </w:rPr>
        <w:t>Unaprijediti sustav gospodarenja opasnim otpadom,</w:t>
      </w:r>
    </w:p>
    <w:p w:rsidR="00611CB4" w:rsidRDefault="00611CB4" w:rsidP="00D245A5">
      <w:pPr>
        <w:numPr>
          <w:ilvl w:val="0"/>
          <w:numId w:val="25"/>
        </w:numPr>
        <w:jc w:val="both"/>
        <w:rPr>
          <w:rFonts w:ascii="Arial" w:hAnsi="Arial" w:cs="Arial"/>
          <w:color w:val="000000"/>
          <w:lang w:val="hr-HR"/>
        </w:rPr>
      </w:pPr>
      <w:r>
        <w:rPr>
          <w:rFonts w:ascii="Arial" w:hAnsi="Arial" w:cs="Arial"/>
          <w:color w:val="000000"/>
          <w:lang w:val="hr-HR"/>
        </w:rPr>
        <w:t>Kontinuirano provoditi izobrazno-informativne aktivnosti,</w:t>
      </w:r>
    </w:p>
    <w:p w:rsidR="00611CB4" w:rsidRDefault="00611CB4" w:rsidP="00D245A5">
      <w:pPr>
        <w:numPr>
          <w:ilvl w:val="0"/>
          <w:numId w:val="25"/>
        </w:numPr>
        <w:jc w:val="both"/>
        <w:rPr>
          <w:rFonts w:ascii="Arial" w:hAnsi="Arial" w:cs="Arial"/>
          <w:color w:val="000000"/>
          <w:lang w:val="hr-HR"/>
        </w:rPr>
      </w:pPr>
      <w:r>
        <w:rPr>
          <w:rFonts w:ascii="Arial" w:hAnsi="Arial" w:cs="Arial"/>
          <w:color w:val="000000"/>
          <w:lang w:val="hr-HR"/>
        </w:rPr>
        <w:t>Sanirati lokacije onečišćene otpadom (kontinuirano čim se sazna za lokaciju).</w:t>
      </w:r>
    </w:p>
    <w:p w:rsidR="00611CB4" w:rsidRDefault="00611CB4" w:rsidP="00D245A5">
      <w:pPr>
        <w:jc w:val="both"/>
        <w:rPr>
          <w:rFonts w:ascii="Arial" w:hAnsi="Arial" w:cs="Arial"/>
          <w:color w:val="000000"/>
          <w:lang w:val="hr-HR"/>
        </w:rPr>
      </w:pPr>
    </w:p>
    <w:p w:rsidR="00611CB4" w:rsidRDefault="00611CB4" w:rsidP="009E7DAB">
      <w:pPr>
        <w:spacing w:line="360" w:lineRule="auto"/>
        <w:jc w:val="both"/>
        <w:rPr>
          <w:rFonts w:ascii="Arial" w:hAnsi="Arial" w:cs="Arial"/>
          <w:color w:val="000000"/>
          <w:lang w:val="hr-HR"/>
        </w:rPr>
      </w:pPr>
    </w:p>
    <w:p w:rsidR="00611CB4" w:rsidRDefault="00611CB4" w:rsidP="009E7DAB">
      <w:pPr>
        <w:spacing w:line="360" w:lineRule="auto"/>
        <w:jc w:val="both"/>
        <w:rPr>
          <w:rFonts w:ascii="Arial" w:hAnsi="Arial" w:cs="Arial"/>
          <w:color w:val="000000"/>
          <w:lang w:val="hr-HR"/>
        </w:rPr>
      </w:pPr>
    </w:p>
    <w:p w:rsidR="00611CB4" w:rsidRPr="008D2280" w:rsidRDefault="00611CB4" w:rsidP="0049722B">
      <w:pPr>
        <w:pStyle w:val="Heading2"/>
        <w:jc w:val="both"/>
        <w:rPr>
          <w:rFonts w:ascii="Arial" w:hAnsi="Arial" w:cs="Arial"/>
          <w:i w:val="0"/>
          <w:color w:val="000000"/>
          <w:sz w:val="32"/>
          <w:szCs w:val="32"/>
          <w:lang w:val="hr-HR"/>
        </w:rPr>
      </w:pPr>
      <w:r>
        <w:rPr>
          <w:rFonts w:ascii="Arial" w:hAnsi="Arial" w:cs="Arial"/>
          <w:bCs w:val="0"/>
          <w:i w:val="0"/>
          <w:iCs w:val="0"/>
          <w:color w:val="000000"/>
          <w:sz w:val="32"/>
          <w:szCs w:val="32"/>
          <w:lang w:val="hr-HR"/>
        </w:rPr>
        <w:t>2. VRSTE I KOLIČINE PROIZVEDENOG OTPADA, ODVOJENO SAKUPLJENOG OTPADA, ODLAGANJE KOMUNALNOG I BIORAZGRADIVOG OTPADA TE OSTVARIVANJE CILJEVA</w:t>
      </w:r>
    </w:p>
    <w:p w:rsidR="00611CB4" w:rsidRDefault="00611CB4" w:rsidP="007F007D">
      <w:pPr>
        <w:spacing w:line="360" w:lineRule="auto"/>
        <w:rPr>
          <w:rFonts w:ascii="Arial" w:hAnsi="Arial" w:cs="Arial"/>
          <w:color w:val="000000"/>
          <w:lang w:val="hr-HR"/>
        </w:rPr>
      </w:pPr>
    </w:p>
    <w:p w:rsidR="00611CB4" w:rsidRPr="00196F3D" w:rsidRDefault="00611CB4" w:rsidP="00196F3D">
      <w:pPr>
        <w:jc w:val="both"/>
        <w:rPr>
          <w:rFonts w:ascii="Arial" w:hAnsi="Arial" w:cs="Arial"/>
          <w:color w:val="0000FF"/>
          <w:lang w:val="hr-HR"/>
        </w:rPr>
      </w:pPr>
      <w:r w:rsidRPr="00196F3D">
        <w:rPr>
          <w:rFonts w:ascii="Arial" w:hAnsi="Arial" w:cs="Arial"/>
          <w:color w:val="0000FF"/>
          <w:lang w:val="hr-HR"/>
        </w:rPr>
        <w:t>Prema Planu gospodarenja otpadom Republike Hrvatske za razdoblje 2017. - 2022. godine, proizvodnja komunalnog otpada je, na području Republike Hrvatske, 1997. godine, iznosila oko 229,0 kg/stanovniku godišnje. Ukoliko navedenu količinu otpada razmotrimo kroz tadašnji broj stanovnika, možemo pretpostaviti da je u Općini, 1997. godine, proizvedeno oko 709 t komunalnog otpada, odnosno oko 300% današnjih vrijednosti.</w:t>
      </w:r>
    </w:p>
    <w:p w:rsidR="00611CB4" w:rsidRPr="00196F3D" w:rsidRDefault="00611CB4" w:rsidP="00196F3D">
      <w:pPr>
        <w:jc w:val="both"/>
        <w:rPr>
          <w:rFonts w:ascii="Arial" w:hAnsi="Arial" w:cs="Arial"/>
          <w:color w:val="0000FF"/>
          <w:lang w:val="hr-HR"/>
        </w:rPr>
      </w:pPr>
    </w:p>
    <w:p w:rsidR="00611CB4" w:rsidRPr="00196F3D" w:rsidRDefault="00611CB4" w:rsidP="00196F3D">
      <w:pPr>
        <w:jc w:val="both"/>
        <w:rPr>
          <w:rFonts w:ascii="Arial" w:hAnsi="Arial" w:cs="Arial"/>
          <w:color w:val="0000FF"/>
          <w:u w:val="single"/>
          <w:lang w:val="hr-HR"/>
        </w:rPr>
      </w:pPr>
      <w:r w:rsidRPr="00196F3D">
        <w:rPr>
          <w:rFonts w:ascii="Arial" w:hAnsi="Arial" w:cs="Arial"/>
          <w:color w:val="0000FF"/>
          <w:u w:val="single"/>
          <w:lang w:val="hr-HR"/>
        </w:rPr>
        <w:t>Kvantitativni ciljevi prema Planu gospodarenja otpadom Republike Hrvatske za razdoblje 2017. - 2022. godine</w:t>
      </w:r>
    </w:p>
    <w:p w:rsidR="00611CB4" w:rsidRPr="00196F3D" w:rsidRDefault="00611CB4" w:rsidP="00196F3D">
      <w:pPr>
        <w:jc w:val="both"/>
        <w:rPr>
          <w:rFonts w:ascii="Arial" w:hAnsi="Arial" w:cs="Arial"/>
          <w:color w:val="0000FF"/>
          <w:lang w:val="hr-HR"/>
        </w:rPr>
      </w:pPr>
    </w:p>
    <w:p w:rsidR="00611CB4" w:rsidRPr="00196F3D" w:rsidRDefault="00611CB4" w:rsidP="00196F3D">
      <w:pPr>
        <w:jc w:val="both"/>
        <w:rPr>
          <w:rFonts w:ascii="Arial" w:hAnsi="Arial" w:cs="Arial"/>
          <w:color w:val="0000FF"/>
          <w:lang w:val="hr-HR"/>
        </w:rPr>
      </w:pPr>
      <w:r w:rsidRPr="00196F3D">
        <w:rPr>
          <w:rFonts w:ascii="Arial" w:hAnsi="Arial" w:cs="Arial"/>
          <w:color w:val="0000FF"/>
          <w:lang w:val="hr-HR"/>
        </w:rPr>
        <w:t xml:space="preserve">Prema Izvješću o komunalnom otpadu za 2015. godinu, HAOP, studeni 2016. godine, u Općini, proizvedeno je 221,74 t komunalnog otpada. </w:t>
      </w:r>
    </w:p>
    <w:p w:rsidR="00611CB4" w:rsidRPr="00D260F8" w:rsidRDefault="00611CB4" w:rsidP="007F007D">
      <w:pPr>
        <w:spacing w:line="360" w:lineRule="auto"/>
        <w:rPr>
          <w:rFonts w:ascii="Arial" w:hAnsi="Arial" w:cs="Arial"/>
          <w:color w:val="000000"/>
          <w:lang w:val="hr-HR"/>
        </w:rPr>
      </w:pPr>
    </w:p>
    <w:p w:rsidR="00611CB4" w:rsidRPr="00D260F8" w:rsidRDefault="00611CB4" w:rsidP="00396502">
      <w:pPr>
        <w:rPr>
          <w:rFonts w:ascii="Arial" w:hAnsi="Arial" w:cs="Arial"/>
          <w:color w:val="000000"/>
          <w:lang w:val="hr-HR"/>
        </w:rPr>
      </w:pPr>
      <w:r>
        <w:rPr>
          <w:rFonts w:ascii="Arial" w:hAnsi="Arial" w:cs="Arial"/>
          <w:color w:val="000000"/>
          <w:lang w:val="hr-HR"/>
        </w:rPr>
        <w:t>Općina Končanica</w:t>
      </w:r>
      <w:r w:rsidRPr="00D260F8">
        <w:rPr>
          <w:rFonts w:ascii="Arial" w:hAnsi="Arial" w:cs="Arial"/>
          <w:color w:val="000000"/>
          <w:lang w:val="hr-HR"/>
        </w:rPr>
        <w:t xml:space="preserve"> koristi odlagalište kom</w:t>
      </w:r>
      <w:r>
        <w:rPr>
          <w:rFonts w:ascii="Arial" w:hAnsi="Arial" w:cs="Arial"/>
          <w:color w:val="000000"/>
          <w:lang w:val="hr-HR"/>
        </w:rPr>
        <w:t>unalnog otpada Cerik u Daruvaru, kojim raspolaže „Darkom“ d.o.o. iz Daruvara, dok za papir, plastiku i staklo zbrinjavanje vrši Sirovina d.o.o. Bjelovar.</w:t>
      </w:r>
    </w:p>
    <w:p w:rsidR="00611CB4" w:rsidRPr="00D260F8" w:rsidRDefault="00611CB4" w:rsidP="008D2280">
      <w:pPr>
        <w:rPr>
          <w:rFonts w:ascii="Arial" w:hAnsi="Arial" w:cs="Arial"/>
          <w:color w:val="000000"/>
          <w:lang w:val="hr-HR"/>
        </w:rPr>
      </w:pPr>
    </w:p>
    <w:p w:rsidR="00611CB4" w:rsidRDefault="00611CB4" w:rsidP="008D2280">
      <w:pPr>
        <w:rPr>
          <w:rFonts w:ascii="Arial" w:hAnsi="Arial" w:cs="Arial"/>
          <w:color w:val="000000"/>
          <w:lang w:val="hr-HR"/>
        </w:rPr>
      </w:pPr>
      <w:r w:rsidRPr="00D260F8">
        <w:rPr>
          <w:rFonts w:ascii="Arial" w:hAnsi="Arial" w:cs="Arial"/>
          <w:color w:val="000000"/>
          <w:lang w:val="hr-HR"/>
        </w:rPr>
        <w:t>U  2014. god</w:t>
      </w:r>
      <w:r>
        <w:rPr>
          <w:rFonts w:ascii="Arial" w:hAnsi="Arial" w:cs="Arial"/>
          <w:color w:val="000000"/>
          <w:lang w:val="hr-HR"/>
        </w:rPr>
        <w:t>ini sa područja Općine Končanica</w:t>
      </w:r>
      <w:r w:rsidRPr="00D260F8">
        <w:rPr>
          <w:rFonts w:ascii="Arial" w:hAnsi="Arial" w:cs="Arial"/>
          <w:color w:val="000000"/>
          <w:lang w:val="hr-HR"/>
        </w:rPr>
        <w:t xml:space="preserve"> od građana je odvezeno i zbrinuto:</w:t>
      </w:r>
    </w:p>
    <w:p w:rsidR="00611CB4" w:rsidRPr="00D260F8" w:rsidRDefault="00611CB4" w:rsidP="008D2280">
      <w:pPr>
        <w:rPr>
          <w:rFonts w:ascii="Arial" w:hAnsi="Arial" w:cs="Arial"/>
          <w:color w:val="000000"/>
          <w:lang w:val="hr-HR"/>
        </w:rPr>
      </w:pPr>
    </w:p>
    <w:p w:rsidR="00611CB4" w:rsidRPr="00D260F8" w:rsidRDefault="00611CB4" w:rsidP="008D2280">
      <w:pPr>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Mi</w:t>
      </w:r>
      <w:r>
        <w:rPr>
          <w:rFonts w:ascii="Arial" w:hAnsi="Arial" w:cs="Arial"/>
          <w:color w:val="000000"/>
          <w:lang w:val="hr-HR"/>
        </w:rPr>
        <w:t>ješani komunalni otpad</w:t>
      </w:r>
      <w:r>
        <w:rPr>
          <w:rFonts w:ascii="Arial" w:hAnsi="Arial" w:cs="Arial"/>
          <w:color w:val="000000"/>
          <w:lang w:val="hr-HR"/>
        </w:rPr>
        <w:tab/>
        <w:t>- 264.740</w:t>
      </w:r>
      <w:r w:rsidRPr="00D260F8">
        <w:rPr>
          <w:rFonts w:ascii="Arial" w:hAnsi="Arial" w:cs="Arial"/>
          <w:color w:val="000000"/>
          <w:lang w:val="hr-HR"/>
        </w:rPr>
        <w:t xml:space="preserve"> kg</w:t>
      </w:r>
    </w:p>
    <w:p w:rsidR="00611CB4" w:rsidRPr="00D260F8" w:rsidRDefault="00611CB4" w:rsidP="008D2280">
      <w:pPr>
        <w:jc w:val="center"/>
        <w:rPr>
          <w:rFonts w:ascii="Arial" w:hAnsi="Arial" w:cs="Arial"/>
          <w:color w:val="000000"/>
          <w:lang w:val="hr-HR"/>
        </w:rPr>
      </w:pPr>
    </w:p>
    <w:p w:rsidR="00611CB4" w:rsidRPr="00D260F8" w:rsidRDefault="00611CB4" w:rsidP="008D2280">
      <w:pPr>
        <w:rPr>
          <w:rFonts w:ascii="Arial" w:hAnsi="Arial" w:cs="Arial"/>
          <w:color w:val="000000"/>
          <w:lang w:val="hr-HR"/>
        </w:rPr>
      </w:pPr>
      <w:r w:rsidRPr="00D260F8">
        <w:rPr>
          <w:rFonts w:ascii="Arial" w:hAnsi="Arial" w:cs="Arial"/>
          <w:color w:val="000000"/>
          <w:lang w:val="hr-HR"/>
        </w:rPr>
        <w:t>U 2015. godi</w:t>
      </w:r>
      <w:r>
        <w:rPr>
          <w:rFonts w:ascii="Arial" w:hAnsi="Arial" w:cs="Arial"/>
          <w:color w:val="000000"/>
          <w:lang w:val="hr-HR"/>
        </w:rPr>
        <w:t>ni  sa područja Općine Končanica</w:t>
      </w:r>
      <w:r w:rsidRPr="00D260F8">
        <w:rPr>
          <w:rFonts w:ascii="Arial" w:hAnsi="Arial" w:cs="Arial"/>
          <w:color w:val="000000"/>
          <w:lang w:val="hr-HR"/>
        </w:rPr>
        <w:t xml:space="preserve"> od građana</w:t>
      </w:r>
      <w:r>
        <w:rPr>
          <w:rFonts w:ascii="Arial" w:hAnsi="Arial" w:cs="Arial"/>
          <w:color w:val="000000"/>
          <w:lang w:val="hr-HR"/>
        </w:rPr>
        <w:t xml:space="preserve"> i eko otoka</w:t>
      </w:r>
      <w:r w:rsidRPr="00D260F8">
        <w:rPr>
          <w:rFonts w:ascii="Arial" w:hAnsi="Arial" w:cs="Arial"/>
          <w:color w:val="000000"/>
          <w:lang w:val="hr-HR"/>
        </w:rPr>
        <w:t xml:space="preserve"> odvezeno je i zbrinuto:</w:t>
      </w:r>
    </w:p>
    <w:p w:rsidR="00611CB4" w:rsidRPr="00D260F8" w:rsidRDefault="00611CB4" w:rsidP="008D2280">
      <w:pPr>
        <w:rPr>
          <w:rFonts w:ascii="Arial" w:hAnsi="Arial" w:cs="Arial"/>
          <w:color w:val="000000"/>
          <w:lang w:val="hr-HR"/>
        </w:rPr>
      </w:pPr>
    </w:p>
    <w:p w:rsidR="00611CB4" w:rsidRDefault="00611CB4" w:rsidP="008D2280">
      <w:pPr>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Mi</w:t>
      </w:r>
      <w:r>
        <w:rPr>
          <w:rFonts w:ascii="Arial" w:hAnsi="Arial" w:cs="Arial"/>
          <w:color w:val="000000"/>
          <w:lang w:val="hr-HR"/>
        </w:rPr>
        <w:t>ješani komunalni otpad</w:t>
      </w:r>
      <w:r>
        <w:rPr>
          <w:rFonts w:ascii="Arial" w:hAnsi="Arial" w:cs="Arial"/>
          <w:color w:val="000000"/>
          <w:lang w:val="hr-HR"/>
        </w:rPr>
        <w:tab/>
        <w:t xml:space="preserve">- 221.740 </w:t>
      </w:r>
      <w:r w:rsidRPr="00D260F8">
        <w:rPr>
          <w:rFonts w:ascii="Arial" w:hAnsi="Arial" w:cs="Arial"/>
          <w:color w:val="000000"/>
          <w:lang w:val="hr-HR"/>
        </w:rPr>
        <w:t>kg</w:t>
      </w:r>
    </w:p>
    <w:p w:rsidR="00611CB4"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Papir – 5.700 kg</w:t>
      </w:r>
    </w:p>
    <w:p w:rsidR="00611CB4"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Staklo – 3.800 kg</w:t>
      </w:r>
    </w:p>
    <w:p w:rsidR="00611CB4"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Plastika – 30 kg</w:t>
      </w:r>
    </w:p>
    <w:p w:rsidR="00611CB4" w:rsidRPr="00D260F8" w:rsidRDefault="00611CB4" w:rsidP="008D2280">
      <w:pPr>
        <w:rPr>
          <w:rFonts w:ascii="Arial" w:hAnsi="Arial" w:cs="Arial"/>
          <w:color w:val="000000"/>
          <w:lang w:val="hr-HR"/>
        </w:rPr>
      </w:pPr>
      <w:r>
        <w:rPr>
          <w:rFonts w:ascii="Arial" w:hAnsi="Arial" w:cs="Arial"/>
          <w:color w:val="000000"/>
          <w:lang w:val="hr-HR"/>
        </w:rPr>
        <w:t>•</w:t>
      </w:r>
      <w:r>
        <w:rPr>
          <w:rFonts w:ascii="Arial" w:hAnsi="Arial" w:cs="Arial"/>
          <w:color w:val="000000"/>
          <w:lang w:val="hr-HR"/>
        </w:rPr>
        <w:tab/>
        <w:t>Glomazni otpad – 2.670</w:t>
      </w:r>
      <w:r w:rsidRPr="00D260F8">
        <w:rPr>
          <w:rFonts w:ascii="Arial" w:hAnsi="Arial" w:cs="Arial"/>
          <w:color w:val="000000"/>
          <w:lang w:val="hr-HR"/>
        </w:rPr>
        <w:t xml:space="preserve"> kg</w:t>
      </w:r>
      <w:r w:rsidRPr="00D260F8">
        <w:rPr>
          <w:rFonts w:ascii="Arial" w:hAnsi="Arial" w:cs="Arial"/>
          <w:color w:val="000000"/>
          <w:lang w:val="hr-HR"/>
        </w:rPr>
        <w:tab/>
      </w:r>
    </w:p>
    <w:p w:rsidR="00611CB4" w:rsidRPr="00D260F8" w:rsidRDefault="00611CB4" w:rsidP="008D2280">
      <w:pPr>
        <w:rPr>
          <w:rFonts w:ascii="Arial" w:hAnsi="Arial" w:cs="Arial"/>
          <w:color w:val="000000"/>
          <w:lang w:val="hr-HR"/>
        </w:rPr>
      </w:pPr>
    </w:p>
    <w:p w:rsidR="00611CB4" w:rsidRPr="00D260F8" w:rsidRDefault="00611CB4" w:rsidP="008D2280">
      <w:pPr>
        <w:rPr>
          <w:rFonts w:ascii="Arial" w:hAnsi="Arial" w:cs="Arial"/>
          <w:color w:val="000000"/>
          <w:lang w:val="hr-HR"/>
        </w:rPr>
      </w:pPr>
      <w:r w:rsidRPr="00D260F8">
        <w:rPr>
          <w:rFonts w:ascii="Arial" w:hAnsi="Arial" w:cs="Arial"/>
          <w:color w:val="000000"/>
          <w:lang w:val="hr-HR"/>
        </w:rPr>
        <w:t>U prošloj 2016. god</w:t>
      </w:r>
      <w:r>
        <w:rPr>
          <w:rFonts w:ascii="Arial" w:hAnsi="Arial" w:cs="Arial"/>
          <w:color w:val="000000"/>
          <w:lang w:val="hr-HR"/>
        </w:rPr>
        <w:t>ini sa područja Općine Končanica</w:t>
      </w:r>
      <w:r w:rsidRPr="00D260F8">
        <w:rPr>
          <w:rFonts w:ascii="Arial" w:hAnsi="Arial" w:cs="Arial"/>
          <w:color w:val="000000"/>
          <w:lang w:val="hr-HR"/>
        </w:rPr>
        <w:t xml:space="preserve"> od građana i s ekootoka odvezeno je i zbrinuto:</w:t>
      </w:r>
    </w:p>
    <w:p w:rsidR="00611CB4" w:rsidRPr="00D260F8" w:rsidRDefault="00611CB4" w:rsidP="008D2280">
      <w:pPr>
        <w:rPr>
          <w:rFonts w:ascii="Arial" w:hAnsi="Arial" w:cs="Arial"/>
          <w:color w:val="000000"/>
          <w:lang w:val="hr-HR"/>
        </w:rPr>
      </w:pPr>
    </w:p>
    <w:p w:rsidR="00611CB4" w:rsidRDefault="00611CB4" w:rsidP="008D2280">
      <w:pPr>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Mi</w:t>
      </w:r>
      <w:r>
        <w:rPr>
          <w:rFonts w:ascii="Arial" w:hAnsi="Arial" w:cs="Arial"/>
          <w:color w:val="000000"/>
          <w:lang w:val="hr-HR"/>
        </w:rPr>
        <w:t>ješani komunalni otpad</w:t>
      </w:r>
      <w:r>
        <w:rPr>
          <w:rFonts w:ascii="Arial" w:hAnsi="Arial" w:cs="Arial"/>
          <w:color w:val="000000"/>
          <w:lang w:val="hr-HR"/>
        </w:rPr>
        <w:tab/>
        <w:t xml:space="preserve">- 236.580 </w:t>
      </w:r>
      <w:r w:rsidRPr="00D260F8">
        <w:rPr>
          <w:rFonts w:ascii="Arial" w:hAnsi="Arial" w:cs="Arial"/>
          <w:color w:val="000000"/>
          <w:lang w:val="hr-HR"/>
        </w:rPr>
        <w:t>kg</w:t>
      </w:r>
    </w:p>
    <w:p w:rsidR="00611CB4"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Papir – 14.810 kg</w:t>
      </w:r>
    </w:p>
    <w:p w:rsidR="00611CB4"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Staklo – 5.410 kg</w:t>
      </w:r>
    </w:p>
    <w:p w:rsidR="00611CB4" w:rsidRPr="00D260F8" w:rsidRDefault="00611CB4" w:rsidP="008D2280">
      <w:pPr>
        <w:rPr>
          <w:rFonts w:ascii="Arial" w:hAnsi="Arial" w:cs="Arial"/>
          <w:color w:val="000000"/>
          <w:lang w:val="hr-HR"/>
        </w:rPr>
      </w:pPr>
      <w:r w:rsidRPr="00D260F8">
        <w:rPr>
          <w:rFonts w:ascii="Arial" w:hAnsi="Arial" w:cs="Arial"/>
          <w:color w:val="000000"/>
          <w:lang w:val="hr-HR"/>
        </w:rPr>
        <w:t>•</w:t>
      </w:r>
      <w:r>
        <w:rPr>
          <w:rFonts w:ascii="Arial" w:hAnsi="Arial" w:cs="Arial"/>
          <w:color w:val="000000"/>
          <w:lang w:val="hr-HR"/>
        </w:rPr>
        <w:tab/>
        <w:t>Plastika – 1.740 kg</w:t>
      </w:r>
    </w:p>
    <w:p w:rsidR="00611CB4" w:rsidRPr="00D260F8" w:rsidRDefault="00611CB4" w:rsidP="008D2280">
      <w:pPr>
        <w:rPr>
          <w:rFonts w:ascii="Arial" w:hAnsi="Arial" w:cs="Arial"/>
          <w:color w:val="000000"/>
          <w:lang w:val="hr-HR"/>
        </w:rPr>
      </w:pPr>
      <w:r>
        <w:rPr>
          <w:rFonts w:ascii="Arial" w:hAnsi="Arial" w:cs="Arial"/>
          <w:color w:val="000000"/>
          <w:lang w:val="hr-HR"/>
        </w:rPr>
        <w:t>•</w:t>
      </w:r>
      <w:r>
        <w:rPr>
          <w:rFonts w:ascii="Arial" w:hAnsi="Arial" w:cs="Arial"/>
          <w:color w:val="000000"/>
          <w:lang w:val="hr-HR"/>
        </w:rPr>
        <w:tab/>
        <w:t>Glomazni otpad – 5.100</w:t>
      </w:r>
      <w:r w:rsidRPr="00D260F8">
        <w:rPr>
          <w:rFonts w:ascii="Arial" w:hAnsi="Arial" w:cs="Arial"/>
          <w:color w:val="000000"/>
          <w:lang w:val="hr-HR"/>
        </w:rPr>
        <w:t xml:space="preserve"> kg</w:t>
      </w:r>
      <w:r w:rsidRPr="00D260F8">
        <w:rPr>
          <w:rFonts w:ascii="Arial" w:hAnsi="Arial" w:cs="Arial"/>
          <w:color w:val="000000"/>
          <w:lang w:val="hr-HR"/>
        </w:rPr>
        <w:tab/>
      </w:r>
    </w:p>
    <w:p w:rsidR="00611CB4" w:rsidRDefault="00611CB4" w:rsidP="00DE27A8">
      <w:pPr>
        <w:spacing w:line="360" w:lineRule="auto"/>
        <w:rPr>
          <w:rFonts w:ascii="Arial" w:hAnsi="Arial" w:cs="Arial"/>
          <w:color w:val="000000"/>
          <w:lang w:val="hr-HR"/>
        </w:rPr>
      </w:pPr>
    </w:p>
    <w:p w:rsidR="00611CB4" w:rsidRDefault="00611CB4" w:rsidP="00564153">
      <w:pPr>
        <w:jc w:val="both"/>
        <w:rPr>
          <w:rFonts w:ascii="Arial" w:hAnsi="Arial" w:cs="Arial"/>
          <w:color w:val="000000"/>
          <w:lang w:val="hr-HR"/>
        </w:rPr>
      </w:pPr>
      <w:r>
        <w:rPr>
          <w:rFonts w:ascii="Arial" w:hAnsi="Arial" w:cs="Arial"/>
          <w:color w:val="000000"/>
          <w:lang w:val="hr-HR"/>
        </w:rPr>
        <w:t>Na području Općine Končanica nije vršeno prikupljanje biorazgradovog miješanog komunalnog otpada s obzirom na strukturu korisnika, već će se ono primijeniti na kućno kompostiranje.</w:t>
      </w:r>
    </w:p>
    <w:p w:rsidR="00611CB4" w:rsidRDefault="00611CB4" w:rsidP="00564153">
      <w:pPr>
        <w:jc w:val="both"/>
        <w:rPr>
          <w:rFonts w:ascii="Arial" w:hAnsi="Arial" w:cs="Arial"/>
          <w:color w:val="000000"/>
          <w:lang w:val="hr-HR"/>
        </w:rPr>
      </w:pPr>
      <w:r>
        <w:rPr>
          <w:rFonts w:ascii="Arial" w:hAnsi="Arial" w:cs="Arial"/>
          <w:color w:val="000000"/>
          <w:lang w:val="hr-HR"/>
        </w:rPr>
        <w:t>Zbrinjavanje ostalih vrsta otpada provodi se putem ovlaštenih organizacija za zbrinjavanje takvog otpada (proizvodni, opasni idr.).</w:t>
      </w:r>
    </w:p>
    <w:p w:rsidR="00611CB4" w:rsidRDefault="00611CB4" w:rsidP="00564153">
      <w:pPr>
        <w:jc w:val="both"/>
        <w:rPr>
          <w:rFonts w:ascii="Arial" w:hAnsi="Arial" w:cs="Arial"/>
          <w:color w:val="000000"/>
          <w:lang w:val="hr-HR"/>
        </w:rPr>
      </w:pPr>
    </w:p>
    <w:p w:rsidR="00611CB4" w:rsidRDefault="00611CB4" w:rsidP="00564153">
      <w:pPr>
        <w:jc w:val="both"/>
        <w:rPr>
          <w:rFonts w:ascii="Arial" w:hAnsi="Arial" w:cs="Arial"/>
          <w:color w:val="000000"/>
          <w:lang w:val="hr-HR"/>
        </w:rPr>
      </w:pPr>
      <w:r>
        <w:rPr>
          <w:rFonts w:ascii="Arial" w:hAnsi="Arial" w:cs="Arial"/>
          <w:color w:val="000000"/>
          <w:lang w:val="hr-HR"/>
        </w:rPr>
        <w:t xml:space="preserve">Sakupljanje komunalnog otpada vrši se s kućnog praga u kantama od 120 litara. Isto tako i putem šest zelenih otoka vrši se razvrstavanje otpada (papir, plastika, staklo), dok je u Končanici postavljen i spremnik za stare baterije i odjeću. </w:t>
      </w:r>
    </w:p>
    <w:p w:rsidR="00611CB4" w:rsidRDefault="00611CB4" w:rsidP="00564153">
      <w:pPr>
        <w:jc w:val="both"/>
        <w:rPr>
          <w:rFonts w:ascii="Arial" w:hAnsi="Arial" w:cs="Arial"/>
          <w:color w:val="000000"/>
          <w:lang w:val="hr-HR"/>
        </w:rPr>
      </w:pPr>
      <w:r>
        <w:rPr>
          <w:rFonts w:ascii="Arial" w:hAnsi="Arial" w:cs="Arial"/>
          <w:color w:val="000000"/>
          <w:lang w:val="hr-HR"/>
        </w:rPr>
        <w:t>Na ovaj način stvoreni su preduvjeti za razvrstavanje miješanog komunalnog otpada na području Općine Končanica.</w:t>
      </w:r>
    </w:p>
    <w:p w:rsidR="00611CB4" w:rsidRDefault="00611CB4" w:rsidP="00DE27A8">
      <w:pPr>
        <w:spacing w:line="360" w:lineRule="auto"/>
        <w:rPr>
          <w:rFonts w:ascii="Arial" w:hAnsi="Arial" w:cs="Arial"/>
          <w:color w:val="000000"/>
          <w:lang w:val="hr-HR"/>
        </w:rPr>
      </w:pPr>
    </w:p>
    <w:p w:rsidR="00611CB4" w:rsidRDefault="00611CB4" w:rsidP="0037111A">
      <w:pPr>
        <w:autoSpaceDE w:val="0"/>
        <w:autoSpaceDN w:val="0"/>
        <w:adjustRightInd w:val="0"/>
        <w:spacing w:line="360" w:lineRule="auto"/>
        <w:rPr>
          <w:rFonts w:ascii="Arial" w:hAnsi="Arial" w:cs="Arial"/>
          <w:color w:val="0000FF"/>
          <w:lang w:val="hr-HR"/>
        </w:rPr>
      </w:pPr>
    </w:p>
    <w:p w:rsidR="00611CB4" w:rsidRDefault="00611CB4" w:rsidP="0037111A">
      <w:pPr>
        <w:autoSpaceDE w:val="0"/>
        <w:autoSpaceDN w:val="0"/>
        <w:adjustRightInd w:val="0"/>
        <w:spacing w:line="360" w:lineRule="auto"/>
        <w:rPr>
          <w:rFonts w:ascii="Arial" w:hAnsi="Arial" w:cs="Arial"/>
          <w:color w:val="0000FF"/>
          <w:lang w:val="hr-HR"/>
        </w:rPr>
      </w:pPr>
    </w:p>
    <w:p w:rsidR="00611CB4" w:rsidRPr="005C6A6B" w:rsidRDefault="00611CB4" w:rsidP="00936BD3">
      <w:pPr>
        <w:jc w:val="both"/>
        <w:rPr>
          <w:i/>
          <w:color w:val="0000FF"/>
          <w:lang w:val="hr-HR"/>
        </w:rPr>
      </w:pPr>
      <w:r w:rsidRPr="005C6A6B">
        <w:rPr>
          <w:i/>
          <w:color w:val="0000FF"/>
          <w:lang w:val="hr-HR"/>
        </w:rPr>
        <w:t>Tablica</w:t>
      </w:r>
      <w:r>
        <w:rPr>
          <w:i/>
          <w:color w:val="0000FF"/>
          <w:lang w:val="hr-HR"/>
        </w:rPr>
        <w:t xml:space="preserve"> 5.</w:t>
      </w:r>
      <w:r w:rsidRPr="005C6A6B">
        <w:rPr>
          <w:i/>
          <w:color w:val="0000FF"/>
          <w:lang w:val="hr-HR"/>
        </w:rPr>
        <w:t>: Prikupljene količine otpada na području Općine Končanica</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440"/>
        <w:gridCol w:w="1260"/>
        <w:gridCol w:w="1260"/>
        <w:gridCol w:w="1260"/>
        <w:gridCol w:w="1250"/>
        <w:gridCol w:w="1240"/>
      </w:tblGrid>
      <w:tr w:rsidR="00611CB4" w:rsidRPr="005C6A6B" w:rsidTr="00FA3585">
        <w:tc>
          <w:tcPr>
            <w:tcW w:w="1908" w:type="dxa"/>
          </w:tcPr>
          <w:p w:rsidR="00611CB4" w:rsidRPr="00E9454A" w:rsidRDefault="00611CB4" w:rsidP="00E9454A">
            <w:pPr>
              <w:jc w:val="center"/>
              <w:rPr>
                <w:i/>
                <w:color w:val="0000FF"/>
                <w:lang w:val="hr-HR"/>
              </w:rPr>
            </w:pPr>
            <w:r w:rsidRPr="00E9454A">
              <w:rPr>
                <w:i/>
                <w:color w:val="0000FF"/>
                <w:lang w:val="hr-HR"/>
              </w:rPr>
              <w:t>Tvrtka koja prikuplja otpad</w:t>
            </w:r>
          </w:p>
        </w:tc>
        <w:tc>
          <w:tcPr>
            <w:tcW w:w="1440" w:type="dxa"/>
          </w:tcPr>
          <w:p w:rsidR="00611CB4" w:rsidRPr="00E9454A" w:rsidRDefault="00611CB4" w:rsidP="00E9454A">
            <w:pPr>
              <w:jc w:val="center"/>
              <w:rPr>
                <w:i/>
                <w:color w:val="0000FF"/>
                <w:lang w:val="hr-HR"/>
              </w:rPr>
            </w:pPr>
            <w:r w:rsidRPr="00E9454A">
              <w:rPr>
                <w:i/>
                <w:color w:val="0000FF"/>
                <w:lang w:val="hr-HR"/>
              </w:rPr>
              <w:t>Područje sa kojeg se prikuplja otpad</w:t>
            </w:r>
          </w:p>
        </w:tc>
        <w:tc>
          <w:tcPr>
            <w:tcW w:w="1260" w:type="dxa"/>
          </w:tcPr>
          <w:p w:rsidR="00611CB4" w:rsidRPr="00E9454A" w:rsidRDefault="00611CB4" w:rsidP="00E9454A">
            <w:pPr>
              <w:jc w:val="center"/>
              <w:rPr>
                <w:i/>
                <w:color w:val="0000FF"/>
                <w:lang w:val="hr-HR"/>
              </w:rPr>
            </w:pPr>
            <w:r w:rsidRPr="00E9454A">
              <w:rPr>
                <w:i/>
                <w:color w:val="0000FF"/>
                <w:lang w:val="hr-HR"/>
              </w:rPr>
              <w:t>Ključni broj otpada</w:t>
            </w:r>
          </w:p>
        </w:tc>
        <w:tc>
          <w:tcPr>
            <w:tcW w:w="1260" w:type="dxa"/>
          </w:tcPr>
          <w:p w:rsidR="00611CB4" w:rsidRPr="00E9454A" w:rsidRDefault="00611CB4" w:rsidP="00E9454A">
            <w:pPr>
              <w:jc w:val="center"/>
              <w:rPr>
                <w:i/>
                <w:color w:val="0000FF"/>
                <w:lang w:val="hr-HR"/>
              </w:rPr>
            </w:pPr>
            <w:r w:rsidRPr="00E9454A">
              <w:rPr>
                <w:i/>
                <w:color w:val="0000FF"/>
                <w:lang w:val="hr-HR"/>
              </w:rPr>
              <w:t>Naziv otpada</w:t>
            </w:r>
          </w:p>
        </w:tc>
        <w:tc>
          <w:tcPr>
            <w:tcW w:w="1260" w:type="dxa"/>
          </w:tcPr>
          <w:p w:rsidR="00611CB4" w:rsidRPr="00E9454A" w:rsidRDefault="00611CB4" w:rsidP="00E9454A">
            <w:pPr>
              <w:jc w:val="center"/>
              <w:rPr>
                <w:i/>
                <w:color w:val="0000FF"/>
                <w:lang w:val="hr-HR"/>
              </w:rPr>
            </w:pPr>
            <w:r w:rsidRPr="00E9454A">
              <w:rPr>
                <w:i/>
                <w:color w:val="0000FF"/>
                <w:lang w:val="hr-HR"/>
              </w:rPr>
              <w:t>Ukupno sakupljeno (preuzeto u 2017.godini) tona</w:t>
            </w:r>
          </w:p>
        </w:tc>
        <w:tc>
          <w:tcPr>
            <w:tcW w:w="1250" w:type="dxa"/>
          </w:tcPr>
          <w:p w:rsidR="00611CB4" w:rsidRPr="00E9454A" w:rsidRDefault="00611CB4" w:rsidP="00E9454A">
            <w:pPr>
              <w:jc w:val="center"/>
              <w:rPr>
                <w:i/>
                <w:color w:val="0000FF"/>
                <w:lang w:val="hr-HR"/>
              </w:rPr>
            </w:pPr>
            <w:r w:rsidRPr="00E9454A">
              <w:rPr>
                <w:i/>
                <w:color w:val="0000FF"/>
                <w:lang w:val="hr-HR"/>
              </w:rPr>
              <w:t>Ukupno sakupljeno (preuzeto u 2016.godini) tona</w:t>
            </w:r>
          </w:p>
        </w:tc>
        <w:tc>
          <w:tcPr>
            <w:tcW w:w="1240" w:type="dxa"/>
          </w:tcPr>
          <w:p w:rsidR="00611CB4" w:rsidRPr="00E9454A" w:rsidRDefault="00611CB4" w:rsidP="00E9454A">
            <w:pPr>
              <w:jc w:val="center"/>
              <w:rPr>
                <w:i/>
                <w:color w:val="0000FF"/>
                <w:lang w:val="hr-HR"/>
              </w:rPr>
            </w:pPr>
            <w:r w:rsidRPr="00E9454A">
              <w:rPr>
                <w:i/>
                <w:color w:val="0000FF"/>
                <w:lang w:val="hr-HR"/>
              </w:rPr>
              <w:t xml:space="preserve">Ukupno sakupljeno (preuzeto u 2015.godini) tona  </w:t>
            </w:r>
          </w:p>
        </w:tc>
      </w:tr>
      <w:tr w:rsidR="00611CB4" w:rsidRPr="005C6A6B" w:rsidTr="00FA3585">
        <w:tc>
          <w:tcPr>
            <w:tcW w:w="1908" w:type="dxa"/>
          </w:tcPr>
          <w:p w:rsidR="00611CB4" w:rsidRPr="00E9454A" w:rsidRDefault="00611CB4" w:rsidP="00E9454A">
            <w:pPr>
              <w:jc w:val="center"/>
              <w:rPr>
                <w:i/>
                <w:color w:val="0000FF"/>
                <w:lang w:val="hr-HR"/>
              </w:rPr>
            </w:pPr>
            <w:r w:rsidRPr="00E9454A">
              <w:rPr>
                <w:i/>
                <w:color w:val="0000FF"/>
                <w:lang w:val="hr-HR"/>
              </w:rPr>
              <w:t>Darkom d.o.o. Daruvar, J. Kozarca 19</w:t>
            </w:r>
          </w:p>
        </w:tc>
        <w:tc>
          <w:tcPr>
            <w:tcW w:w="1440" w:type="dxa"/>
          </w:tcPr>
          <w:p w:rsidR="00611CB4" w:rsidRPr="00E9454A" w:rsidRDefault="00611CB4" w:rsidP="00E9454A">
            <w:pPr>
              <w:jc w:val="center"/>
              <w:rPr>
                <w:i/>
                <w:color w:val="0000FF"/>
                <w:lang w:val="hr-HR"/>
              </w:rPr>
            </w:pPr>
            <w:r w:rsidRPr="00E9454A">
              <w:rPr>
                <w:i/>
                <w:color w:val="0000FF"/>
                <w:lang w:val="hr-HR"/>
              </w:rPr>
              <w:t>Općina Končanica</w:t>
            </w:r>
          </w:p>
        </w:tc>
        <w:tc>
          <w:tcPr>
            <w:tcW w:w="1260" w:type="dxa"/>
          </w:tcPr>
          <w:p w:rsidR="00611CB4" w:rsidRPr="00E9454A" w:rsidRDefault="00611CB4" w:rsidP="00E9454A">
            <w:pPr>
              <w:jc w:val="center"/>
              <w:rPr>
                <w:i/>
                <w:color w:val="0000FF"/>
                <w:lang w:val="hr-HR"/>
              </w:rPr>
            </w:pPr>
            <w:r w:rsidRPr="00E9454A">
              <w:rPr>
                <w:i/>
                <w:color w:val="0000FF"/>
                <w:lang w:val="hr-HR"/>
              </w:rPr>
              <w:t>200301</w:t>
            </w:r>
          </w:p>
        </w:tc>
        <w:tc>
          <w:tcPr>
            <w:tcW w:w="1260" w:type="dxa"/>
          </w:tcPr>
          <w:p w:rsidR="00611CB4" w:rsidRPr="00E9454A" w:rsidRDefault="00611CB4" w:rsidP="00E9454A">
            <w:pPr>
              <w:jc w:val="center"/>
              <w:rPr>
                <w:i/>
                <w:color w:val="0000FF"/>
                <w:lang w:val="hr-HR"/>
              </w:rPr>
            </w:pPr>
            <w:r w:rsidRPr="00E9454A">
              <w:rPr>
                <w:i/>
                <w:color w:val="0000FF"/>
                <w:lang w:val="hr-HR"/>
              </w:rPr>
              <w:t>Mješani komunalni otpad</w:t>
            </w:r>
          </w:p>
        </w:tc>
        <w:tc>
          <w:tcPr>
            <w:tcW w:w="1260" w:type="dxa"/>
          </w:tcPr>
          <w:p w:rsidR="00611CB4" w:rsidRPr="00E9454A" w:rsidRDefault="00611CB4" w:rsidP="00E9454A">
            <w:pPr>
              <w:jc w:val="center"/>
              <w:rPr>
                <w:i/>
                <w:color w:val="0000FF"/>
                <w:lang w:val="hr-HR"/>
              </w:rPr>
            </w:pPr>
            <w:r w:rsidRPr="00E9454A">
              <w:rPr>
                <w:i/>
                <w:color w:val="0000FF"/>
                <w:lang w:val="hr-HR"/>
              </w:rPr>
              <w:t>240,04</w:t>
            </w:r>
          </w:p>
        </w:tc>
        <w:tc>
          <w:tcPr>
            <w:tcW w:w="1250" w:type="dxa"/>
          </w:tcPr>
          <w:p w:rsidR="00611CB4" w:rsidRPr="00E9454A" w:rsidRDefault="00611CB4" w:rsidP="00E9454A">
            <w:pPr>
              <w:jc w:val="center"/>
              <w:rPr>
                <w:i/>
                <w:color w:val="0000FF"/>
                <w:lang w:val="hr-HR"/>
              </w:rPr>
            </w:pPr>
            <w:r w:rsidRPr="00E9454A">
              <w:rPr>
                <w:i/>
                <w:color w:val="0000FF"/>
                <w:lang w:val="hr-HR"/>
              </w:rPr>
              <w:t>236,58</w:t>
            </w:r>
          </w:p>
        </w:tc>
        <w:tc>
          <w:tcPr>
            <w:tcW w:w="1240" w:type="dxa"/>
          </w:tcPr>
          <w:p w:rsidR="00611CB4" w:rsidRPr="00E9454A" w:rsidRDefault="00611CB4" w:rsidP="00E9454A">
            <w:pPr>
              <w:jc w:val="center"/>
              <w:rPr>
                <w:i/>
                <w:color w:val="0000FF"/>
                <w:lang w:val="hr-HR"/>
              </w:rPr>
            </w:pPr>
            <w:r w:rsidRPr="00E9454A">
              <w:rPr>
                <w:i/>
                <w:color w:val="0000FF"/>
                <w:lang w:val="hr-HR"/>
              </w:rPr>
              <w:t>221,74</w:t>
            </w:r>
          </w:p>
        </w:tc>
      </w:tr>
    </w:tbl>
    <w:p w:rsidR="00611CB4" w:rsidRPr="005C6A6B" w:rsidRDefault="00611CB4" w:rsidP="00936BD3">
      <w:pPr>
        <w:jc w:val="both"/>
        <w:rPr>
          <w:color w:val="0000FF"/>
          <w:lang w:val="hr-HR"/>
        </w:rPr>
      </w:pPr>
    </w:p>
    <w:p w:rsidR="00611CB4" w:rsidRPr="005C6A6B" w:rsidRDefault="00611CB4" w:rsidP="00936BD3">
      <w:pPr>
        <w:jc w:val="both"/>
        <w:rPr>
          <w:color w:val="0000FF"/>
          <w:lang w:val="hr-HR"/>
        </w:rPr>
      </w:pPr>
    </w:p>
    <w:p w:rsidR="00611CB4" w:rsidRPr="005C6A6B" w:rsidRDefault="00611CB4" w:rsidP="00936BD3">
      <w:pPr>
        <w:jc w:val="both"/>
        <w:rPr>
          <w:color w:val="0000FF"/>
          <w:lang w:val="hr-HR"/>
        </w:rPr>
      </w:pPr>
    </w:p>
    <w:p w:rsidR="00611CB4" w:rsidRPr="005C6A6B" w:rsidRDefault="00611CB4" w:rsidP="00936BD3">
      <w:pPr>
        <w:jc w:val="both"/>
        <w:rPr>
          <w:i/>
          <w:color w:val="0000FF"/>
          <w:lang w:val="hr-HR"/>
        </w:rPr>
      </w:pPr>
      <w:r w:rsidRPr="005C6A6B">
        <w:rPr>
          <w:i/>
          <w:color w:val="0000FF"/>
          <w:lang w:val="hr-HR"/>
        </w:rPr>
        <w:t>Tablica</w:t>
      </w:r>
      <w:r>
        <w:rPr>
          <w:i/>
          <w:color w:val="0000FF"/>
          <w:lang w:val="hr-HR"/>
        </w:rPr>
        <w:t xml:space="preserve"> 6.</w:t>
      </w:r>
      <w:r w:rsidRPr="005C6A6B">
        <w:rPr>
          <w:i/>
          <w:color w:val="0000FF"/>
          <w:lang w:val="hr-HR"/>
        </w:rPr>
        <w:t>: Odvojeno prikupljanje otpadnog papira, metala, stakla, plastike i tekstila</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276"/>
        <w:gridCol w:w="1134"/>
        <w:gridCol w:w="1276"/>
        <w:gridCol w:w="1417"/>
        <w:gridCol w:w="1515"/>
      </w:tblGrid>
      <w:tr w:rsidR="00611CB4" w:rsidRPr="005C6A6B" w:rsidTr="00E9454A">
        <w:trPr>
          <w:jc w:val="center"/>
        </w:trPr>
        <w:tc>
          <w:tcPr>
            <w:tcW w:w="2518" w:type="dxa"/>
            <w:tcBorders>
              <w:bottom w:val="nil"/>
            </w:tcBorders>
          </w:tcPr>
          <w:p w:rsidR="00611CB4" w:rsidRPr="00E9454A" w:rsidRDefault="00611CB4" w:rsidP="00E9454A">
            <w:pPr>
              <w:jc w:val="center"/>
              <w:rPr>
                <w:color w:val="0000FF"/>
                <w:lang w:val="hr-HR"/>
              </w:rPr>
            </w:pPr>
            <w:r w:rsidRPr="00E9454A">
              <w:rPr>
                <w:color w:val="0000FF"/>
                <w:lang w:val="hr-HR"/>
              </w:rPr>
              <w:t>Godina</w:t>
            </w:r>
          </w:p>
        </w:tc>
        <w:tc>
          <w:tcPr>
            <w:tcW w:w="6618" w:type="dxa"/>
            <w:gridSpan w:val="5"/>
          </w:tcPr>
          <w:p w:rsidR="00611CB4" w:rsidRPr="00E9454A" w:rsidRDefault="00611CB4" w:rsidP="00E9454A">
            <w:pPr>
              <w:jc w:val="center"/>
              <w:rPr>
                <w:color w:val="0000FF"/>
                <w:lang w:val="hr-HR"/>
              </w:rPr>
            </w:pPr>
            <w:r w:rsidRPr="00E9454A">
              <w:rPr>
                <w:color w:val="0000FF"/>
                <w:lang w:val="hr-HR"/>
              </w:rPr>
              <w:t>Prikupljene količine otpada (t)</w:t>
            </w:r>
          </w:p>
        </w:tc>
      </w:tr>
      <w:tr w:rsidR="00611CB4" w:rsidRPr="005C6A6B" w:rsidTr="00E9454A">
        <w:trPr>
          <w:jc w:val="center"/>
        </w:trPr>
        <w:tc>
          <w:tcPr>
            <w:tcW w:w="2518" w:type="dxa"/>
            <w:tcBorders>
              <w:top w:val="nil"/>
            </w:tcBorders>
          </w:tcPr>
          <w:p w:rsidR="00611CB4" w:rsidRPr="00E9454A" w:rsidRDefault="00611CB4" w:rsidP="00E9454A">
            <w:pPr>
              <w:jc w:val="both"/>
              <w:rPr>
                <w:color w:val="0000FF"/>
                <w:lang w:val="hr-HR"/>
              </w:rPr>
            </w:pPr>
          </w:p>
        </w:tc>
        <w:tc>
          <w:tcPr>
            <w:tcW w:w="1276" w:type="dxa"/>
          </w:tcPr>
          <w:p w:rsidR="00611CB4" w:rsidRPr="00E9454A" w:rsidRDefault="00611CB4" w:rsidP="00E9454A">
            <w:pPr>
              <w:jc w:val="center"/>
              <w:rPr>
                <w:color w:val="0000FF"/>
                <w:lang w:val="hr-HR"/>
              </w:rPr>
            </w:pPr>
            <w:r w:rsidRPr="00E9454A">
              <w:rPr>
                <w:color w:val="0000FF"/>
                <w:lang w:val="hr-HR"/>
              </w:rPr>
              <w:t>papir</w:t>
            </w:r>
          </w:p>
        </w:tc>
        <w:tc>
          <w:tcPr>
            <w:tcW w:w="1134" w:type="dxa"/>
          </w:tcPr>
          <w:p w:rsidR="00611CB4" w:rsidRPr="00E9454A" w:rsidRDefault="00611CB4" w:rsidP="00E9454A">
            <w:pPr>
              <w:jc w:val="center"/>
              <w:rPr>
                <w:color w:val="0000FF"/>
                <w:lang w:val="hr-HR"/>
              </w:rPr>
            </w:pPr>
            <w:r w:rsidRPr="00E9454A">
              <w:rPr>
                <w:color w:val="0000FF"/>
                <w:lang w:val="hr-HR"/>
              </w:rPr>
              <w:t>metal</w:t>
            </w:r>
          </w:p>
        </w:tc>
        <w:tc>
          <w:tcPr>
            <w:tcW w:w="1276" w:type="dxa"/>
          </w:tcPr>
          <w:p w:rsidR="00611CB4" w:rsidRPr="00E9454A" w:rsidRDefault="00611CB4" w:rsidP="00E9454A">
            <w:pPr>
              <w:jc w:val="center"/>
              <w:rPr>
                <w:color w:val="0000FF"/>
                <w:lang w:val="hr-HR"/>
              </w:rPr>
            </w:pPr>
            <w:r w:rsidRPr="00E9454A">
              <w:rPr>
                <w:color w:val="0000FF"/>
                <w:lang w:val="hr-HR"/>
              </w:rPr>
              <w:t>staklo</w:t>
            </w:r>
          </w:p>
        </w:tc>
        <w:tc>
          <w:tcPr>
            <w:tcW w:w="1417" w:type="dxa"/>
          </w:tcPr>
          <w:p w:rsidR="00611CB4" w:rsidRPr="00E9454A" w:rsidRDefault="00611CB4" w:rsidP="00E9454A">
            <w:pPr>
              <w:jc w:val="center"/>
              <w:rPr>
                <w:color w:val="0000FF"/>
                <w:lang w:val="hr-HR"/>
              </w:rPr>
            </w:pPr>
            <w:r w:rsidRPr="00E9454A">
              <w:rPr>
                <w:color w:val="0000FF"/>
                <w:lang w:val="hr-HR"/>
              </w:rPr>
              <w:t>plastika</w:t>
            </w:r>
          </w:p>
        </w:tc>
        <w:tc>
          <w:tcPr>
            <w:tcW w:w="1515" w:type="dxa"/>
          </w:tcPr>
          <w:p w:rsidR="00611CB4" w:rsidRPr="00E9454A" w:rsidRDefault="00611CB4" w:rsidP="00E9454A">
            <w:pPr>
              <w:jc w:val="center"/>
              <w:rPr>
                <w:color w:val="0000FF"/>
                <w:lang w:val="hr-HR"/>
              </w:rPr>
            </w:pPr>
            <w:r w:rsidRPr="00E9454A">
              <w:rPr>
                <w:color w:val="0000FF"/>
                <w:lang w:val="hr-HR"/>
              </w:rPr>
              <w:t>Tekstil i baterije</w:t>
            </w:r>
          </w:p>
        </w:tc>
      </w:tr>
      <w:tr w:rsidR="00611CB4" w:rsidRPr="005C6A6B" w:rsidTr="00E9454A">
        <w:trPr>
          <w:jc w:val="center"/>
        </w:trPr>
        <w:tc>
          <w:tcPr>
            <w:tcW w:w="2518" w:type="dxa"/>
          </w:tcPr>
          <w:p w:rsidR="00611CB4" w:rsidRPr="00E9454A" w:rsidRDefault="00611CB4" w:rsidP="00E9454A">
            <w:pPr>
              <w:jc w:val="center"/>
              <w:rPr>
                <w:color w:val="0000FF"/>
                <w:lang w:val="hr-HR"/>
              </w:rPr>
            </w:pPr>
            <w:r w:rsidRPr="00E9454A">
              <w:rPr>
                <w:color w:val="0000FF"/>
                <w:lang w:val="hr-HR"/>
              </w:rPr>
              <w:t>2015.</w:t>
            </w:r>
          </w:p>
        </w:tc>
        <w:tc>
          <w:tcPr>
            <w:tcW w:w="1276" w:type="dxa"/>
          </w:tcPr>
          <w:p w:rsidR="00611CB4" w:rsidRPr="00E9454A" w:rsidRDefault="00611CB4" w:rsidP="00E9454A">
            <w:pPr>
              <w:jc w:val="center"/>
              <w:rPr>
                <w:color w:val="0000FF"/>
                <w:lang w:val="hr-HR"/>
              </w:rPr>
            </w:pPr>
            <w:r w:rsidRPr="00E9454A">
              <w:rPr>
                <w:color w:val="0000FF"/>
                <w:lang w:val="hr-HR"/>
              </w:rPr>
              <w:t>5,7</w:t>
            </w:r>
          </w:p>
        </w:tc>
        <w:tc>
          <w:tcPr>
            <w:tcW w:w="1134" w:type="dxa"/>
          </w:tcPr>
          <w:p w:rsidR="00611CB4" w:rsidRPr="00E9454A" w:rsidRDefault="00611CB4" w:rsidP="00E9454A">
            <w:pPr>
              <w:jc w:val="center"/>
              <w:rPr>
                <w:color w:val="0000FF"/>
                <w:lang w:val="hr-HR"/>
              </w:rPr>
            </w:pPr>
            <w:r w:rsidRPr="00E9454A">
              <w:rPr>
                <w:color w:val="0000FF"/>
                <w:lang w:val="hr-HR"/>
              </w:rPr>
              <w:t>0</w:t>
            </w:r>
          </w:p>
        </w:tc>
        <w:tc>
          <w:tcPr>
            <w:tcW w:w="1276" w:type="dxa"/>
          </w:tcPr>
          <w:p w:rsidR="00611CB4" w:rsidRPr="00E9454A" w:rsidRDefault="00611CB4" w:rsidP="00E9454A">
            <w:pPr>
              <w:jc w:val="center"/>
              <w:rPr>
                <w:color w:val="0000FF"/>
                <w:lang w:val="hr-HR"/>
              </w:rPr>
            </w:pPr>
            <w:r w:rsidRPr="00E9454A">
              <w:rPr>
                <w:color w:val="0000FF"/>
                <w:lang w:val="hr-HR"/>
              </w:rPr>
              <w:t>3,8</w:t>
            </w:r>
          </w:p>
        </w:tc>
        <w:tc>
          <w:tcPr>
            <w:tcW w:w="1417" w:type="dxa"/>
          </w:tcPr>
          <w:p w:rsidR="00611CB4" w:rsidRPr="00E9454A" w:rsidRDefault="00611CB4" w:rsidP="00E9454A">
            <w:pPr>
              <w:jc w:val="center"/>
              <w:rPr>
                <w:color w:val="0000FF"/>
                <w:lang w:val="hr-HR"/>
              </w:rPr>
            </w:pPr>
            <w:r w:rsidRPr="00E9454A">
              <w:rPr>
                <w:color w:val="0000FF"/>
                <w:lang w:val="hr-HR"/>
              </w:rPr>
              <w:t>0,03</w:t>
            </w:r>
          </w:p>
        </w:tc>
        <w:tc>
          <w:tcPr>
            <w:tcW w:w="1515" w:type="dxa"/>
          </w:tcPr>
          <w:p w:rsidR="00611CB4" w:rsidRPr="00E9454A" w:rsidRDefault="00611CB4" w:rsidP="00E9454A">
            <w:pPr>
              <w:jc w:val="center"/>
              <w:rPr>
                <w:color w:val="0000FF"/>
                <w:lang w:val="hr-HR"/>
              </w:rPr>
            </w:pPr>
            <w:r w:rsidRPr="00E9454A">
              <w:rPr>
                <w:color w:val="0000FF"/>
                <w:lang w:val="hr-HR"/>
              </w:rPr>
              <w:t>0</w:t>
            </w:r>
          </w:p>
        </w:tc>
      </w:tr>
      <w:tr w:rsidR="00611CB4" w:rsidRPr="005C6A6B" w:rsidTr="00E9454A">
        <w:trPr>
          <w:jc w:val="center"/>
        </w:trPr>
        <w:tc>
          <w:tcPr>
            <w:tcW w:w="2518" w:type="dxa"/>
          </w:tcPr>
          <w:p w:rsidR="00611CB4" w:rsidRPr="00E9454A" w:rsidRDefault="00611CB4" w:rsidP="00E9454A">
            <w:pPr>
              <w:jc w:val="center"/>
              <w:rPr>
                <w:color w:val="0000FF"/>
                <w:lang w:val="hr-HR"/>
              </w:rPr>
            </w:pPr>
            <w:r w:rsidRPr="00E9454A">
              <w:rPr>
                <w:color w:val="0000FF"/>
                <w:lang w:val="hr-HR"/>
              </w:rPr>
              <w:t>2016.</w:t>
            </w:r>
          </w:p>
        </w:tc>
        <w:tc>
          <w:tcPr>
            <w:tcW w:w="1276" w:type="dxa"/>
          </w:tcPr>
          <w:p w:rsidR="00611CB4" w:rsidRPr="00E9454A" w:rsidRDefault="00611CB4" w:rsidP="00E9454A">
            <w:pPr>
              <w:jc w:val="center"/>
              <w:rPr>
                <w:color w:val="0000FF"/>
                <w:lang w:val="hr-HR"/>
              </w:rPr>
            </w:pPr>
            <w:r w:rsidRPr="00E9454A">
              <w:rPr>
                <w:color w:val="0000FF"/>
                <w:lang w:val="hr-HR"/>
              </w:rPr>
              <w:t>14,81</w:t>
            </w:r>
          </w:p>
        </w:tc>
        <w:tc>
          <w:tcPr>
            <w:tcW w:w="1134" w:type="dxa"/>
          </w:tcPr>
          <w:p w:rsidR="00611CB4" w:rsidRPr="00E9454A" w:rsidRDefault="00611CB4" w:rsidP="00E9454A">
            <w:pPr>
              <w:jc w:val="center"/>
              <w:rPr>
                <w:color w:val="0000FF"/>
                <w:lang w:val="hr-HR"/>
              </w:rPr>
            </w:pPr>
            <w:r w:rsidRPr="00E9454A">
              <w:rPr>
                <w:color w:val="0000FF"/>
                <w:lang w:val="hr-HR"/>
              </w:rPr>
              <w:t>0</w:t>
            </w:r>
          </w:p>
        </w:tc>
        <w:tc>
          <w:tcPr>
            <w:tcW w:w="1276" w:type="dxa"/>
          </w:tcPr>
          <w:p w:rsidR="00611CB4" w:rsidRPr="00E9454A" w:rsidRDefault="00611CB4" w:rsidP="00E9454A">
            <w:pPr>
              <w:jc w:val="center"/>
              <w:rPr>
                <w:color w:val="0000FF"/>
                <w:lang w:val="hr-HR"/>
              </w:rPr>
            </w:pPr>
            <w:r w:rsidRPr="00E9454A">
              <w:rPr>
                <w:color w:val="0000FF"/>
                <w:lang w:val="hr-HR"/>
              </w:rPr>
              <w:t>5,41</w:t>
            </w:r>
          </w:p>
        </w:tc>
        <w:tc>
          <w:tcPr>
            <w:tcW w:w="1417" w:type="dxa"/>
          </w:tcPr>
          <w:p w:rsidR="00611CB4" w:rsidRPr="00E9454A" w:rsidRDefault="00611CB4" w:rsidP="00E9454A">
            <w:pPr>
              <w:jc w:val="center"/>
              <w:rPr>
                <w:color w:val="0000FF"/>
                <w:lang w:val="hr-HR"/>
              </w:rPr>
            </w:pPr>
            <w:r w:rsidRPr="00E9454A">
              <w:rPr>
                <w:color w:val="0000FF"/>
                <w:lang w:val="hr-HR"/>
              </w:rPr>
              <w:t>1,74</w:t>
            </w:r>
          </w:p>
        </w:tc>
        <w:tc>
          <w:tcPr>
            <w:tcW w:w="1515" w:type="dxa"/>
          </w:tcPr>
          <w:p w:rsidR="00611CB4" w:rsidRPr="00E9454A" w:rsidRDefault="00611CB4" w:rsidP="00E9454A">
            <w:pPr>
              <w:jc w:val="center"/>
              <w:rPr>
                <w:color w:val="0000FF"/>
                <w:lang w:val="hr-HR"/>
              </w:rPr>
            </w:pPr>
            <w:r w:rsidRPr="00E9454A">
              <w:rPr>
                <w:color w:val="0000FF"/>
                <w:lang w:val="hr-HR"/>
              </w:rPr>
              <w:t>0</w:t>
            </w:r>
          </w:p>
        </w:tc>
      </w:tr>
      <w:tr w:rsidR="00611CB4" w:rsidRPr="005C6A6B" w:rsidTr="00E9454A">
        <w:trPr>
          <w:jc w:val="center"/>
        </w:trPr>
        <w:tc>
          <w:tcPr>
            <w:tcW w:w="2518" w:type="dxa"/>
          </w:tcPr>
          <w:p w:rsidR="00611CB4" w:rsidRPr="00E9454A" w:rsidRDefault="00611CB4" w:rsidP="00E9454A">
            <w:pPr>
              <w:jc w:val="center"/>
              <w:rPr>
                <w:color w:val="0000FF"/>
                <w:lang w:val="hr-HR"/>
              </w:rPr>
            </w:pPr>
            <w:r w:rsidRPr="00E9454A">
              <w:rPr>
                <w:color w:val="0000FF"/>
                <w:lang w:val="hr-HR"/>
              </w:rPr>
              <w:t>2017.</w:t>
            </w:r>
          </w:p>
        </w:tc>
        <w:tc>
          <w:tcPr>
            <w:tcW w:w="1276" w:type="dxa"/>
          </w:tcPr>
          <w:p w:rsidR="00611CB4" w:rsidRPr="00E9454A" w:rsidRDefault="00611CB4" w:rsidP="00E9454A">
            <w:pPr>
              <w:jc w:val="center"/>
              <w:rPr>
                <w:color w:val="0000FF"/>
                <w:lang w:val="hr-HR"/>
              </w:rPr>
            </w:pPr>
            <w:r w:rsidRPr="00E9454A">
              <w:rPr>
                <w:color w:val="0000FF"/>
                <w:lang w:val="hr-HR"/>
              </w:rPr>
              <w:t>14,75</w:t>
            </w:r>
          </w:p>
        </w:tc>
        <w:tc>
          <w:tcPr>
            <w:tcW w:w="1134" w:type="dxa"/>
          </w:tcPr>
          <w:p w:rsidR="00611CB4" w:rsidRPr="00E9454A" w:rsidRDefault="00611CB4" w:rsidP="00E9454A">
            <w:pPr>
              <w:jc w:val="center"/>
              <w:rPr>
                <w:color w:val="0000FF"/>
                <w:lang w:val="hr-HR"/>
              </w:rPr>
            </w:pPr>
            <w:r w:rsidRPr="00E9454A">
              <w:rPr>
                <w:color w:val="0000FF"/>
                <w:lang w:val="hr-HR"/>
              </w:rPr>
              <w:t>0</w:t>
            </w:r>
          </w:p>
        </w:tc>
        <w:tc>
          <w:tcPr>
            <w:tcW w:w="1276" w:type="dxa"/>
          </w:tcPr>
          <w:p w:rsidR="00611CB4" w:rsidRPr="00E9454A" w:rsidRDefault="00611CB4" w:rsidP="00E9454A">
            <w:pPr>
              <w:jc w:val="center"/>
              <w:rPr>
                <w:color w:val="0000FF"/>
                <w:lang w:val="hr-HR"/>
              </w:rPr>
            </w:pPr>
            <w:r w:rsidRPr="00E9454A">
              <w:rPr>
                <w:color w:val="0000FF"/>
                <w:lang w:val="hr-HR"/>
              </w:rPr>
              <w:t>6,11</w:t>
            </w:r>
          </w:p>
        </w:tc>
        <w:tc>
          <w:tcPr>
            <w:tcW w:w="1417" w:type="dxa"/>
          </w:tcPr>
          <w:p w:rsidR="00611CB4" w:rsidRPr="00E9454A" w:rsidRDefault="00611CB4" w:rsidP="00E9454A">
            <w:pPr>
              <w:jc w:val="center"/>
              <w:rPr>
                <w:color w:val="0000FF"/>
                <w:lang w:val="hr-HR"/>
              </w:rPr>
            </w:pPr>
            <w:r w:rsidRPr="00E9454A">
              <w:rPr>
                <w:color w:val="0000FF"/>
                <w:lang w:val="hr-HR"/>
              </w:rPr>
              <w:t>1,19</w:t>
            </w:r>
          </w:p>
        </w:tc>
        <w:tc>
          <w:tcPr>
            <w:tcW w:w="1515" w:type="dxa"/>
          </w:tcPr>
          <w:p w:rsidR="00611CB4" w:rsidRPr="00E9454A" w:rsidRDefault="00611CB4" w:rsidP="00E9454A">
            <w:pPr>
              <w:jc w:val="center"/>
              <w:rPr>
                <w:color w:val="0000FF"/>
                <w:lang w:val="hr-HR"/>
              </w:rPr>
            </w:pPr>
            <w:r w:rsidRPr="00E9454A">
              <w:rPr>
                <w:color w:val="0000FF"/>
                <w:lang w:val="hr-HR"/>
              </w:rPr>
              <w:t>0</w:t>
            </w:r>
          </w:p>
        </w:tc>
      </w:tr>
    </w:tbl>
    <w:p w:rsidR="00611CB4" w:rsidRDefault="00611CB4" w:rsidP="0037111A">
      <w:pPr>
        <w:autoSpaceDE w:val="0"/>
        <w:autoSpaceDN w:val="0"/>
        <w:adjustRightInd w:val="0"/>
        <w:spacing w:line="360" w:lineRule="auto"/>
        <w:rPr>
          <w:rFonts w:ascii="Arial" w:hAnsi="Arial" w:cs="Arial"/>
          <w:color w:val="0000FF"/>
          <w:lang w:val="hr-HR"/>
        </w:rPr>
      </w:pPr>
    </w:p>
    <w:p w:rsidR="00611CB4" w:rsidRDefault="00611CB4" w:rsidP="0037111A">
      <w:pPr>
        <w:autoSpaceDE w:val="0"/>
        <w:autoSpaceDN w:val="0"/>
        <w:adjustRightInd w:val="0"/>
        <w:spacing w:line="360" w:lineRule="auto"/>
        <w:rPr>
          <w:rFonts w:ascii="Arial" w:hAnsi="Arial" w:cs="Arial"/>
          <w:color w:val="0000FF"/>
          <w:lang w:val="hr-HR"/>
        </w:rPr>
      </w:pPr>
    </w:p>
    <w:p w:rsidR="00611CB4" w:rsidRDefault="00611CB4" w:rsidP="0037111A">
      <w:pPr>
        <w:autoSpaceDE w:val="0"/>
        <w:autoSpaceDN w:val="0"/>
        <w:adjustRightInd w:val="0"/>
        <w:spacing w:line="360" w:lineRule="auto"/>
        <w:rPr>
          <w:rFonts w:ascii="Arial" w:hAnsi="Arial" w:cs="Arial"/>
          <w:color w:val="0000FF"/>
          <w:lang w:val="hr-HR"/>
        </w:rPr>
      </w:pPr>
    </w:p>
    <w:p w:rsidR="00611CB4" w:rsidRPr="0037111A" w:rsidRDefault="00611CB4" w:rsidP="0037111A">
      <w:pPr>
        <w:autoSpaceDE w:val="0"/>
        <w:autoSpaceDN w:val="0"/>
        <w:adjustRightInd w:val="0"/>
        <w:spacing w:line="360" w:lineRule="auto"/>
        <w:rPr>
          <w:rFonts w:ascii="Arial" w:hAnsi="Arial" w:cs="Arial"/>
          <w:color w:val="0000FF"/>
          <w:lang w:val="hr-HR"/>
        </w:rPr>
      </w:pPr>
    </w:p>
    <w:p w:rsidR="00611CB4" w:rsidRDefault="00611CB4" w:rsidP="00DE27A8">
      <w:pPr>
        <w:spacing w:line="360" w:lineRule="auto"/>
        <w:rPr>
          <w:rFonts w:ascii="Arial" w:hAnsi="Arial" w:cs="Arial"/>
          <w:color w:val="000000"/>
          <w:lang w:val="hr-HR"/>
        </w:rPr>
      </w:pPr>
    </w:p>
    <w:p w:rsidR="00611CB4" w:rsidRDefault="00611CB4" w:rsidP="00DE27A8">
      <w:pPr>
        <w:spacing w:line="360" w:lineRule="auto"/>
        <w:rPr>
          <w:rFonts w:ascii="Arial" w:hAnsi="Arial" w:cs="Arial"/>
          <w:color w:val="000000"/>
          <w:lang w:val="hr-HR"/>
        </w:rPr>
      </w:pPr>
    </w:p>
    <w:p w:rsidR="00611CB4" w:rsidRPr="008965F6" w:rsidRDefault="00611CB4" w:rsidP="0049722B">
      <w:pPr>
        <w:pStyle w:val="Heading2"/>
        <w:jc w:val="both"/>
        <w:rPr>
          <w:rFonts w:ascii="Arial" w:hAnsi="Arial" w:cs="Arial"/>
          <w:i w:val="0"/>
          <w:sz w:val="32"/>
          <w:szCs w:val="32"/>
          <w:lang w:val="hr-HR"/>
        </w:rPr>
      </w:pPr>
      <w:bookmarkStart w:id="7" w:name="_Toc499798574"/>
      <w:r w:rsidRPr="008965F6">
        <w:rPr>
          <w:rFonts w:ascii="Arial" w:hAnsi="Arial" w:cs="Arial"/>
          <w:i w:val="0"/>
          <w:sz w:val="32"/>
          <w:szCs w:val="32"/>
          <w:lang w:val="hr-HR"/>
        </w:rPr>
        <w:t>3.</w:t>
      </w:r>
      <w:bookmarkEnd w:id="7"/>
      <w:r w:rsidRPr="008965F6">
        <w:rPr>
          <w:rFonts w:ascii="Arial" w:hAnsi="Arial" w:cs="Arial"/>
          <w:i w:val="0"/>
          <w:sz w:val="32"/>
          <w:szCs w:val="32"/>
          <w:lang w:val="hr-HR"/>
        </w:rPr>
        <w:t xml:space="preserve"> POSTOJEĆE I PLANIRANE GRAĐEVINE I UREĐAJI ZA GOSPODARENJE OTPADOM TE STATUS SANA</w:t>
      </w:r>
      <w:r>
        <w:rPr>
          <w:rFonts w:ascii="Arial" w:hAnsi="Arial" w:cs="Arial"/>
          <w:i w:val="0"/>
          <w:sz w:val="32"/>
          <w:szCs w:val="32"/>
          <w:lang w:val="hr-HR"/>
        </w:rPr>
        <w:t>CIJE N</w:t>
      </w:r>
      <w:r w:rsidRPr="008965F6">
        <w:rPr>
          <w:rFonts w:ascii="Arial" w:hAnsi="Arial" w:cs="Arial"/>
          <w:i w:val="0"/>
          <w:sz w:val="32"/>
          <w:szCs w:val="32"/>
          <w:lang w:val="hr-HR"/>
        </w:rPr>
        <w:t>EUSKLAĐENIH ODLAGALIŠTA I LOKACIJE ONEČIŠĆENE OTPADOM</w:t>
      </w:r>
    </w:p>
    <w:p w:rsidR="00611CB4" w:rsidRDefault="00611CB4" w:rsidP="00BD09B8">
      <w:pPr>
        <w:rPr>
          <w:rFonts w:ascii="Arial" w:hAnsi="Arial" w:cs="Arial"/>
          <w:color w:val="000000"/>
          <w:lang w:val="hr-HR"/>
        </w:rPr>
      </w:pPr>
    </w:p>
    <w:p w:rsidR="00611CB4" w:rsidRPr="00D260F8" w:rsidRDefault="00611CB4" w:rsidP="00BD09B8">
      <w:pPr>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Na području Općine Končanica nema građevina za gospodarenje otpadom a niti se u budućnosti planiraju takve građevine.</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Na području Općine Končanica nema neusklađenih odlagališta i lokacija onečišćenih otpadom.</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 xml:space="preserve">Na području Općine Končanica </w:t>
      </w:r>
      <w:r w:rsidRPr="009F5794">
        <w:rPr>
          <w:rFonts w:ascii="Arial" w:hAnsi="Arial" w:cs="Arial"/>
          <w:color w:val="0000FF"/>
          <w:lang w:val="hr-HR"/>
        </w:rPr>
        <w:t>postoji 6 zelenih otoka (papir, plastika i sta</w:t>
      </w:r>
      <w:r>
        <w:rPr>
          <w:rFonts w:ascii="Arial" w:hAnsi="Arial" w:cs="Arial"/>
          <w:color w:val="0000FF"/>
          <w:lang w:val="hr-HR"/>
        </w:rPr>
        <w:t xml:space="preserve">klo - </w:t>
      </w:r>
      <w:r>
        <w:rPr>
          <w:rFonts w:ascii="Arial" w:hAnsi="Arial" w:cs="Arial"/>
          <w:color w:val="000000"/>
          <w:lang w:val="hr-HR"/>
        </w:rPr>
        <w:t>spremnici od 1.100 litara) i to u naseljima Končanica, Daruvarski Brestovac, Stražanac, Imsovac, Dioš i Šuplja Lipa, gdje se odvojeno odlaže papir, staklo i plastika, a u Končanici unutar zelenog otoka nalazi se i kontejner za stare baterije te odjeću.</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Na mjesnim grobljima u Končanici i Daruvarskom Brestovcu postavljena su po dva kontejnera od 7.000 litara za miješani komunalni otpad (otpad sa groblja) te po jedan kontejner od 7.000 litara na grobljima u Stražancu, Imsovcu i Šupljoj Lipi. Na mjesnom groblju u Daruvarskom Brestovcu (pravoslavno groblje) postavljen je kontejner od 1.100 litara za miješani komunalni otpad.</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Općina Končanica u suradnji sa gradom Daruvarom i općinama Dežanovac, Đulovac i Sirač i komunalnim poduzećem ima u planu izgradnju zajedničkog reciklažnog dvorišta.</w:t>
      </w:r>
    </w:p>
    <w:p w:rsidR="00611CB4" w:rsidRPr="009F5794" w:rsidRDefault="00611CB4" w:rsidP="008965F6">
      <w:pPr>
        <w:jc w:val="both"/>
        <w:rPr>
          <w:rFonts w:ascii="Arial" w:hAnsi="Arial" w:cs="Arial"/>
          <w:color w:val="0000FF"/>
          <w:lang w:val="hr-HR"/>
        </w:rPr>
      </w:pPr>
      <w:r w:rsidRPr="009F5794">
        <w:rPr>
          <w:rFonts w:ascii="Arial" w:hAnsi="Arial" w:cs="Arial"/>
          <w:color w:val="0000FF"/>
          <w:lang w:val="hr-HR"/>
        </w:rPr>
        <w:t>Općina u svom planu ima nabavu mobilnog reciklažnog dvorišta.</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r>
        <w:rPr>
          <w:rFonts w:ascii="Arial" w:hAnsi="Arial" w:cs="Arial"/>
          <w:color w:val="000000"/>
          <w:lang w:val="hr-HR"/>
        </w:rPr>
        <w:t>Općina Končanica u suradnji sa gradom Daruvarom i općinama Dežanovac, Đulovac i Sirač ima obvezu sanacije odlagališta otpada „Cerik“ u Daruvaru.</w:t>
      </w: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Default="00611CB4" w:rsidP="008965F6">
      <w:pPr>
        <w:jc w:val="both"/>
        <w:rPr>
          <w:rFonts w:ascii="Arial" w:hAnsi="Arial" w:cs="Arial"/>
          <w:color w:val="000000"/>
          <w:lang w:val="hr-HR"/>
        </w:rPr>
      </w:pPr>
    </w:p>
    <w:p w:rsidR="00611CB4" w:rsidRPr="008965F6" w:rsidRDefault="00611CB4" w:rsidP="008965F6">
      <w:pPr>
        <w:jc w:val="both"/>
        <w:rPr>
          <w:rFonts w:ascii="Arial" w:hAnsi="Arial" w:cs="Arial"/>
          <w:b/>
          <w:color w:val="000000"/>
          <w:sz w:val="32"/>
          <w:szCs w:val="32"/>
          <w:lang w:val="hr-HR"/>
        </w:rPr>
      </w:pPr>
      <w:r>
        <w:rPr>
          <w:rFonts w:ascii="Arial" w:hAnsi="Arial" w:cs="Arial"/>
          <w:b/>
          <w:color w:val="000000"/>
          <w:sz w:val="32"/>
          <w:szCs w:val="32"/>
          <w:lang w:val="hr-HR"/>
        </w:rPr>
        <w:t>4. LOKACIJE ODBAČENOG OTPADA I NJIHOVO UKLANJANJE</w:t>
      </w:r>
    </w:p>
    <w:p w:rsidR="00611CB4" w:rsidRDefault="00611CB4" w:rsidP="00BD09B8">
      <w:pPr>
        <w:spacing w:line="360" w:lineRule="auto"/>
        <w:rPr>
          <w:rFonts w:ascii="Arial" w:hAnsi="Arial" w:cs="Arial"/>
          <w:color w:val="000000"/>
          <w:lang w:val="hr-HR"/>
        </w:rPr>
      </w:pPr>
    </w:p>
    <w:p w:rsidR="00611CB4" w:rsidRDefault="00611CB4" w:rsidP="00BD09B8">
      <w:pPr>
        <w:spacing w:line="360" w:lineRule="auto"/>
        <w:rPr>
          <w:rFonts w:ascii="Arial" w:hAnsi="Arial" w:cs="Arial"/>
          <w:color w:val="000000"/>
          <w:lang w:val="hr-HR"/>
        </w:rPr>
      </w:pPr>
    </w:p>
    <w:p w:rsidR="00611CB4" w:rsidRPr="00D260F8" w:rsidRDefault="00611CB4" w:rsidP="008965F6">
      <w:pPr>
        <w:rPr>
          <w:rFonts w:ascii="Arial" w:hAnsi="Arial" w:cs="Arial"/>
          <w:color w:val="000000"/>
          <w:lang w:val="hr-HR"/>
        </w:rPr>
      </w:pPr>
      <w:r w:rsidRPr="00D260F8">
        <w:rPr>
          <w:rFonts w:ascii="Arial" w:hAnsi="Arial" w:cs="Arial"/>
          <w:color w:val="000000"/>
          <w:lang w:val="hr-HR"/>
        </w:rPr>
        <w:t>Na području općine</w:t>
      </w:r>
      <w:r>
        <w:rPr>
          <w:rFonts w:ascii="Arial" w:hAnsi="Arial" w:cs="Arial"/>
          <w:color w:val="000000"/>
          <w:lang w:val="hr-HR"/>
        </w:rPr>
        <w:t xml:space="preserve"> Končanica nema evidentiranih lokacija odbačenog otpada.</w:t>
      </w:r>
    </w:p>
    <w:p w:rsidR="00611CB4" w:rsidRPr="00D260F8" w:rsidRDefault="00611CB4" w:rsidP="008965F6">
      <w:pPr>
        <w:rPr>
          <w:rFonts w:ascii="Arial" w:hAnsi="Arial" w:cs="Arial"/>
          <w:color w:val="000000"/>
          <w:lang w:val="hr-HR"/>
        </w:rPr>
      </w:pPr>
      <w:r>
        <w:rPr>
          <w:rFonts w:ascii="Arial" w:hAnsi="Arial" w:cs="Arial"/>
          <w:color w:val="000000"/>
          <w:lang w:val="hr-HR"/>
        </w:rPr>
        <w:t>U slučaju evidentiranja takvih odlagališta potrebno je provesti aktivnosti za sanaciju.</w:t>
      </w:r>
    </w:p>
    <w:p w:rsidR="00611CB4" w:rsidRPr="00D260F8" w:rsidRDefault="00611CB4" w:rsidP="00BD09B8">
      <w:pPr>
        <w:spacing w:line="360" w:lineRule="auto"/>
        <w:rPr>
          <w:rFonts w:ascii="Arial" w:hAnsi="Arial" w:cs="Arial"/>
          <w:color w:val="000000"/>
          <w:lang w:val="hr-HR"/>
        </w:rPr>
      </w:pPr>
    </w:p>
    <w:p w:rsidR="00611CB4" w:rsidRPr="00D260F8" w:rsidRDefault="00611CB4" w:rsidP="00901ACA">
      <w:pPr>
        <w:jc w:val="both"/>
        <w:rPr>
          <w:rFonts w:ascii="Arial" w:hAnsi="Arial" w:cs="Arial"/>
          <w:b/>
          <w:i/>
          <w:color w:val="000000"/>
          <w:lang w:val="hr-HR"/>
        </w:rPr>
      </w:pPr>
      <w:r w:rsidRPr="00D260F8">
        <w:rPr>
          <w:rFonts w:ascii="Arial" w:hAnsi="Arial" w:cs="Arial"/>
          <w:b/>
          <w:i/>
          <w:color w:val="000000"/>
          <w:lang w:val="hr-HR"/>
        </w:rPr>
        <w:t>Redoslijed  aktivnosti  sanacije  neuređenih  odlagališta  i  otpadom  onečišćenog  okoliša</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detektiranje  najugroženijih  dijelova  okoliša  radi  određivanja  prioriteta  sanacije</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sakupljanje , odvoz  i  zbrinjavanje na  (sanitarnom  odlagalištu) neraspadljivog  ili  teško  raspadljivog  kućnog  otpada</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ukapanje  ili  zatrpavanje  zemljom  eventualnog  raspadljivog  otpada</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sakupljanje  i  privremeno  odlaganje  glomaznog  korisnog  otpada (automobilskih  karoserija , peći , hladnjaka  i  drugog  metalnog  otpada)</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prešanje  i  odvoz  na  preradu  glomaznog  otpada</w:t>
      </w:r>
    </w:p>
    <w:p w:rsidR="00611CB4" w:rsidRPr="00D260F8" w:rsidRDefault="00611CB4" w:rsidP="00901ACA">
      <w:pPr>
        <w:ind w:left="723"/>
        <w:rPr>
          <w:rFonts w:ascii="Arial" w:hAnsi="Arial" w:cs="Arial"/>
          <w:color w:val="000000"/>
          <w:lang w:val="hr-HR"/>
        </w:rPr>
      </w:pP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strojno  planiranje  navezenog  građevinskog  otpada  ili  njegovo  odvoženje  za  nasipni  materijal  na  poljske  putove</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redoviti  ili  periodični  odvoz  kamene  jalovine  s  privremenog  odlagališta  kako  se  ne  bi  stvorila  kritična  masa  i  uvjeti  za  negativan  utjecaj  na  okoliš</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stalni  monitoring  nad  saniranim  divljim  odlagalištima (radi  mogućeg  recidivnog  odlaganja)</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postavljanje  upozorenja  zabrane  bacanja  i  odlaganja  otpada  na  dijelovima   prirodnog  okoliša  koji  su  osobito  izloženi  zagađenju</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pojačano  motrenje  nad  dijelovima   okoliša  koji  su  učestalo  ili  kontinuirano  izloženi  onečišćenju</w:t>
      </w:r>
    </w:p>
    <w:p w:rsidR="00611CB4" w:rsidRPr="00D260F8" w:rsidRDefault="00611CB4" w:rsidP="004178EC">
      <w:pPr>
        <w:numPr>
          <w:ilvl w:val="1"/>
          <w:numId w:val="2"/>
        </w:numPr>
        <w:jc w:val="both"/>
        <w:rPr>
          <w:rFonts w:ascii="Arial" w:hAnsi="Arial" w:cs="Arial"/>
          <w:color w:val="000000"/>
          <w:lang w:val="hr-HR"/>
        </w:rPr>
      </w:pPr>
      <w:r w:rsidRPr="00D260F8">
        <w:rPr>
          <w:rFonts w:ascii="Arial" w:hAnsi="Arial" w:cs="Arial"/>
          <w:color w:val="000000"/>
          <w:lang w:val="hr-HR"/>
        </w:rPr>
        <w:t>organiziranje   akcije   sakupljanja  otpada  u  pojasu  vodotokova , u  kojoj  bi  dragovoljno  sudjelovali  građani , a  posebno  članovi  svih  udruga  koje  djeluju  na  području  općine.</w:t>
      </w:r>
    </w:p>
    <w:p w:rsidR="00611CB4" w:rsidRPr="00D260F8" w:rsidRDefault="00611CB4" w:rsidP="00BD09B8">
      <w:pPr>
        <w:spacing w:line="360" w:lineRule="auto"/>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Općina dužna je provoditi i ostale mjere, navedene u članku 36.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a koje uključuju:</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Uspostavu sustava za zaprimanje obavijesti o nepropisno odbačenom otpadu.</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Uspostavu sustava evidentiranja lokacija odbačenog otpada.</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Provedbu redovitog godišnjeg nadzora područja Općine, radi utvrđivanja postojanja odbačenog otpada, a posebno lokacija na kojima je u prethodne dvije godine evidentirano postojanje odbačenog otpada.</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Za provedbu navedenih mjera, odgovoran je komunalni redar.</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Ukoliko komunalni redar evidentira lokaciju onečišćenu otpadom, potrebno je pristupiti uklanjanju odbačenog otpada, kako ne bi došlo do povećanja količina nepropisno odbačenog otpada na lokaciji.</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Radi uklanjanja nepropisno odbačenog otpada, komunalni redar rješenjem naređuje vlasniku, odnosno posjedniku nekretnine, ako vlasnik nije poznat, uklanjanje tog otpada. U rješenju mora biti navedeno: lokacija odbačenog otpada, procijenjena količina otpada, obveznik uklanjanja otpada te obveza uklanjanja otpada predajom ovlaštenoj osobi za gospodarenje tom vrstom otpada u roku koji ne može biti duži od 6 mjeseca od dana zaprimanja rješenja.</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Istekom roka određenog rješenjem, komunalni redar utvrđuje ispunjavanje obveze. Ako komunalni redar utvrdi da obveza nije izvršena, Općina je dužna osigurati uklanjanje tog otpada predajom ovlaštenoj osobi za gospodarenje tom vrstom otpada, uz pravo na naknadu troškova od vlasnika nekretnine, odnosno posjednika nekretnine, ako vlasnik nije poznat.</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Ukoliko komunalni redar utvrdi postojanje opravdane sumnje da je opasni ili drugi otpad odbačen na nekretnini čiji vlasnik, odnosno posjednik, ne dopušta pristup radi utvrđivanja činjeničnog stanja u vezi odbačenog otpada, komunalni redar ovlašten je zatražiti nalog suda i asistenciju policije, radi pristupa na nekretninu u svrhu utvrđivanja činjenica.</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Ukoliko se na pojedinim lokacijama višekratno utvrdi nepropisno odbačeni otpad, potrebno je poduzeti slijedeće mjere:</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Proširiti opseg izobrazno - informativnih aktivnosti.</w:t>
      </w: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Postaviti natpise upozorenja "Zabranjeno odlaganje otpada".</w:t>
      </w: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Postaviti fizičke prepreke na lokacijama (npr. rampe, ograde, itd.).</w:t>
      </w: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Hortikulturno urediti sanirane lokacije.</w:t>
      </w: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Pojačati mjere nadzora komunalnog redara i podnositi prijave protiv osoba koje komunalni redar zatekne da nepropisno odbacuju otpad.</w:t>
      </w:r>
    </w:p>
    <w:p w:rsidR="00611CB4" w:rsidRPr="00D260F8" w:rsidRDefault="00611CB4" w:rsidP="00CD6E14">
      <w:pPr>
        <w:autoSpaceDE w:val="0"/>
        <w:autoSpaceDN w:val="0"/>
        <w:adjustRightInd w:val="0"/>
        <w:jc w:val="both"/>
        <w:rPr>
          <w:rFonts w:ascii="Arial" w:hAnsi="Arial" w:cs="Arial"/>
          <w:color w:val="000000"/>
          <w:lang w:val="hr-HR"/>
        </w:rPr>
      </w:pPr>
    </w:p>
    <w:p w:rsidR="00611CB4" w:rsidRPr="00D260F8" w:rsidRDefault="00611CB4" w:rsidP="00CD6E14">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Sve podatke o lokacijama onečišćenim otpadom i radnjama poduzetim u svezi uklanjanja tako odbačenog otpada, Općina je obvezna unositi u informacijski sustav gospodarenja otpadom, sukladno članku 137.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w:t>
      </w:r>
    </w:p>
    <w:p w:rsidR="00611CB4" w:rsidRPr="00D260F8" w:rsidRDefault="00611CB4" w:rsidP="00CD6E14">
      <w:pPr>
        <w:spacing w:line="360" w:lineRule="auto"/>
        <w:jc w:val="both"/>
        <w:rPr>
          <w:rFonts w:ascii="Arial" w:hAnsi="Arial" w:cs="Arial"/>
          <w:color w:val="000000"/>
          <w:lang w:val="hr-HR"/>
        </w:rPr>
      </w:pPr>
    </w:p>
    <w:p w:rsidR="00611CB4" w:rsidRDefault="00611CB4" w:rsidP="00BD09B8">
      <w:pPr>
        <w:spacing w:line="360" w:lineRule="auto"/>
        <w:rPr>
          <w:rFonts w:ascii="Arial" w:hAnsi="Arial" w:cs="Arial"/>
          <w:color w:val="000000"/>
          <w:lang w:val="hr-HR"/>
        </w:rPr>
      </w:pPr>
    </w:p>
    <w:p w:rsidR="00611CB4" w:rsidRPr="00D260F8" w:rsidRDefault="00611CB4" w:rsidP="008965F6">
      <w:pPr>
        <w:pStyle w:val="Heading1"/>
        <w:jc w:val="both"/>
        <w:rPr>
          <w:rFonts w:ascii="Arial" w:hAnsi="Arial" w:cs="Arial"/>
          <w:color w:val="000000"/>
          <w:lang w:val="hr-HR"/>
        </w:rPr>
      </w:pPr>
      <w:bookmarkStart w:id="8" w:name="_Toc437362888"/>
      <w:bookmarkStart w:id="9" w:name="_Toc499798575"/>
      <w:r>
        <w:rPr>
          <w:rFonts w:ascii="Arial" w:hAnsi="Arial" w:cs="Arial"/>
          <w:color w:val="000000"/>
          <w:lang w:val="hr-HR"/>
        </w:rPr>
        <w:t>5</w:t>
      </w:r>
      <w:r w:rsidRPr="00D260F8">
        <w:rPr>
          <w:rFonts w:ascii="Arial" w:hAnsi="Arial" w:cs="Arial"/>
          <w:color w:val="000000"/>
          <w:lang w:val="hr-HR"/>
        </w:rPr>
        <w:t xml:space="preserve">. </w:t>
      </w:r>
      <w:bookmarkEnd w:id="8"/>
      <w:bookmarkEnd w:id="9"/>
      <w:r>
        <w:rPr>
          <w:rFonts w:ascii="Arial" w:hAnsi="Arial" w:cs="Arial"/>
          <w:color w:val="000000"/>
          <w:lang w:val="hr-HR"/>
        </w:rPr>
        <w:t>MJERE POTREBNE ZA OSTVARIVANJE CILJEVA SMANJIVANJA ILI SPREČAVANJA NASTANKA OTPADA, UKLJUČUJUĆI IZOBRAZNO INFORMATIVNE AKTIVNOSTI I AKCIJE PRIKUPLJANJA OTPADA</w:t>
      </w:r>
    </w:p>
    <w:p w:rsidR="00611CB4" w:rsidRDefault="00611CB4" w:rsidP="00965E4F">
      <w:pPr>
        <w:ind w:left="360"/>
        <w:jc w:val="both"/>
        <w:rPr>
          <w:rFonts w:ascii="Arial" w:hAnsi="Arial" w:cs="Arial"/>
          <w:b/>
          <w:i/>
          <w:color w:val="000000"/>
          <w:lang w:val="hr-HR"/>
        </w:rPr>
      </w:pPr>
    </w:p>
    <w:p w:rsidR="00611CB4" w:rsidRPr="00D260F8" w:rsidRDefault="00611CB4" w:rsidP="00965E4F">
      <w:pPr>
        <w:ind w:left="360"/>
        <w:jc w:val="both"/>
        <w:rPr>
          <w:rFonts w:ascii="Arial" w:hAnsi="Arial" w:cs="Arial"/>
          <w:b/>
          <w:i/>
          <w:color w:val="000000"/>
          <w:lang w:val="hr-HR"/>
        </w:rPr>
      </w:pPr>
    </w:p>
    <w:p w:rsidR="00611CB4" w:rsidRPr="00D260F8" w:rsidRDefault="00611CB4" w:rsidP="00127638">
      <w:pPr>
        <w:jc w:val="both"/>
        <w:rPr>
          <w:rFonts w:ascii="Arial" w:hAnsi="Arial" w:cs="Arial"/>
          <w:color w:val="000000"/>
          <w:lang w:val="hr-HR"/>
        </w:rPr>
      </w:pPr>
      <w:bookmarkStart w:id="10" w:name="_Toc437362889"/>
      <w:bookmarkStart w:id="11" w:name="_Toc437362890"/>
      <w:r w:rsidRPr="00D260F8">
        <w:rPr>
          <w:rFonts w:ascii="Arial" w:hAnsi="Arial" w:cs="Arial"/>
          <w:color w:val="000000"/>
          <w:lang w:val="hr-HR"/>
        </w:rPr>
        <w:t>Mjere za smanjivanje i sprečavanje nastanka otpada, Općina mora usmjeriti, u prvom redu, na edukaciju stanovništva i provedbu izobrazno - informativnih aktivnosti.</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Mnogi stanovnici, nažalost, još uvijek nisu svjesni, da otpad, koji pravilno odlože u svoju kantu za otpad, stvara ozbiljne probleme u zaštiti okoliša. Kod mnogih stanovnika u svijesti je to da odlaganjem u kantu, otpad prestaje biti njihova briga.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Kako bi se izbjegla takva percepcija o otpadu, potrebno je educirati stanovništvo i motivirati ga za provedbu svih mjera koje mogu dovesti do postupnog smanjivanja količina otpada te educirati i informirati ostale sudionike u procesu stvaranja otpada (trgovina i uslužne djelatnosti, turističke djelatnosti, industrija i obrt, zdravstvo, obrazovne ustanove, javne ustanove, itd.) s njihovim obvezama.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Mjere za smanjivanje i sprečavanje nastanka otpada na području Općine obuhvaćaju:</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Striktno pridržavanje zakonske regulative od strane svih sudionika u procesu stvaranja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Izbjegavanje suvišne ambalaže prilikom proizvodnje i/ili kupovine proizvoda.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Korištenje proizvoda koji se mogu oporabiti.</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Korištenje recikliranih proizvoda.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Promicanje načela čistije proizvodnje u industrijskim djelatnostima, uključivo primjenu ISO 14001 standarda, primjenu IPPC direktive, razumno korištenje energije, korištenja burze otpada i sl.</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Poticanje korištenja najbližeg centra za ponovnu uporabu.</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Poticanje kućnog kompostiranja.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Kako bi stanovnici te ostali sudionici u procesu stvaranja otpada u Općini, mogli lakše prihvatiti i provoditi navedene mjere, potrebno je odmah započeti i kontinuirano provoditi izobrazno - informativne aktivnosti. Nositelj navedenih aktivnosti mora biti Općina.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Izobrazno - informativne aktivnosti su važne za ostvarenje svih zadanih ciljeva, jer će samo korisnik koji je dovoljno informiran, educiran i motiviran, shvatiti važnost mjera za smanjivanje i sprečavanje nastanka otpada te ostalih mjera čiji je cilj pravilno gospodarenje otpadom i očuvanje okoliša.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Izobrazno - informativne aktivnosti moraju obuhvatiti kontinuiranu provedbu javnih tribina i edukativnih radionica, izradu i distribuciju informativnih publikacija o gospodarenju otpadom te oglašavanje u medijima, odnosno na lokalnim radio postajama, novinama ili televiziji.</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Sve izobrazno - informativne aktivnosti moraju se prethodno planirati, s obzirom na: analizu problematike, prepoznavanje zainteresiranih strana, prepoznavanje ciljane skupine, određivanje ciljeva i ishoda, oblikovanje metoda, prepoznavanje izvora financiranja, izradu plana djelovanja te praćenje i ocjenjivanje.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Prilikom provedbe izobrazno - informativnih aktivnosti, važno je naglasiti i represivni element, koji je definirana člankom 172.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a kojim su propisane kazne za sve fizičke osobe koje ne provode mjere za smanjivanje i sprečavanje nastanka otpada, i koje se kreću u iznosu od 3.000,00 do 10.000,00 Kn.</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Imajući u vidu ukupnu problematiku gospodarenja otpadom te brojnost i različitost ciljanih skupina, s izobrazno - informativnim aktivnostima je potrebno započeti što prije, kako bi znanje i relevantne informacije bile pravovremeno proslijeđene te kako bi se stvorila pozitivna i motivirajuća atmosfera kod svih zainteresiranih strana. Radi bolje i kvalitetnije razmjene znanja i informacija, </w:t>
      </w:r>
      <w:r>
        <w:rPr>
          <w:rFonts w:ascii="Arial" w:hAnsi="Arial" w:cs="Arial"/>
          <w:color w:val="000000"/>
          <w:lang w:val="hr-HR"/>
        </w:rPr>
        <w:t>Općina je dužna, i u tu svrhu je otvorila</w:t>
      </w:r>
      <w:r w:rsidRPr="00D260F8">
        <w:rPr>
          <w:rFonts w:ascii="Arial" w:hAnsi="Arial" w:cs="Arial"/>
          <w:color w:val="000000"/>
          <w:lang w:val="hr-HR"/>
        </w:rPr>
        <w:t xml:space="preserve"> poveznicu ("link") na svojim mrežnim stanicama, na kojima će ažurno prikazivati informacije o gospodarenju otpadom na svom području te pravodobno davati odgovore na upite vezane uz gospodarenje otpadom.</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Izvješće o provedbi izobrazno - informativnih aktivnosti sastavni je dio godišnjeg Izvješća o provedbi Plana gospodarenja otpadom Općine.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Kao rezultat mjera za smanjivanje i sprečavanje nastanka otpada, očekuje se smanjenje ukupne količine proizvedenog komunalnog otpada za 5%, do 2022. godine, u odnosu na ukupnu proizvedenu količinu komunalnog otpada u 2015. godini.</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Desetogodišnja razvojna strategija Europa 2020.20 kao jedan od osnovna tri prioriteta razvoja EU predlaže održiv rast, tj. promicanje ekonomije koja učinkovitije iskorištava resurse, koja je zelenija i konkurentnija. Središnji aspekt ove strategije je prelazak s postojećeg, linearnog, na kr</w:t>
      </w:r>
      <w:r>
        <w:rPr>
          <w:rFonts w:ascii="Arial" w:hAnsi="Arial" w:cs="Arial"/>
          <w:color w:val="000000"/>
          <w:lang w:val="hr-HR"/>
        </w:rPr>
        <w:t>užno gospodarstvo (Slika 3</w:t>
      </w:r>
      <w:r w:rsidRPr="00D260F8">
        <w:rPr>
          <w:rFonts w:ascii="Arial" w:hAnsi="Arial" w:cs="Arial"/>
          <w:color w:val="000000"/>
          <w:lang w:val="hr-HR"/>
        </w:rPr>
        <w:t>),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611CB4" w:rsidRPr="00D260F8" w:rsidRDefault="00611CB4" w:rsidP="00712E97">
      <w:pPr>
        <w:spacing w:line="360" w:lineRule="auto"/>
        <w:jc w:val="both"/>
        <w:rPr>
          <w:rFonts w:ascii="Arial" w:hAnsi="Arial" w:cs="Arial"/>
          <w:color w:val="00000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jc w:val="both"/>
        <w:rPr>
          <w:rFonts w:ascii="Arial" w:hAnsi="Arial" w:cs="Arial"/>
          <w:color w:val="000000"/>
          <w:sz w:val="20"/>
          <w:szCs w:val="20"/>
          <w:lang w:val="hr-HR"/>
        </w:rPr>
      </w:pPr>
    </w:p>
    <w:p w:rsidR="00611CB4" w:rsidRPr="00D260F8" w:rsidRDefault="00611CB4" w:rsidP="00712E97">
      <w:pPr>
        <w:autoSpaceDE w:val="0"/>
        <w:autoSpaceDN w:val="0"/>
        <w:adjustRightInd w:val="0"/>
        <w:jc w:val="both"/>
        <w:rPr>
          <w:rFonts w:ascii="Arial" w:hAnsi="Arial" w:cs="Arial"/>
          <w:color w:val="000000"/>
          <w:sz w:val="16"/>
          <w:szCs w:val="16"/>
          <w:lang w:val="hr-HR" w:eastAsia="hr-HR"/>
        </w:rPr>
      </w:pPr>
      <w:r w:rsidRPr="00D260F8">
        <w:rPr>
          <w:rFonts w:ascii="Arial" w:hAnsi="Arial" w:cs="Arial"/>
          <w:color w:val="000000"/>
          <w:sz w:val="16"/>
          <w:szCs w:val="16"/>
          <w:lang w:val="hr-HR" w:eastAsia="hr-HR"/>
        </w:rPr>
        <w:t xml:space="preserve">Shema  1. Model kružnog gospodarstva 1855  </w:t>
      </w:r>
    </w:p>
    <w:p w:rsidR="00611CB4" w:rsidRPr="00D260F8" w:rsidRDefault="00611CB4" w:rsidP="00712E97">
      <w:pPr>
        <w:jc w:val="both"/>
        <w:rPr>
          <w:rFonts w:ascii="Arial" w:hAnsi="Arial" w:cs="Arial"/>
          <w:color w:val="000000"/>
          <w:lang w:val="hr-HR"/>
        </w:rPr>
      </w:pPr>
    </w:p>
    <w:p w:rsidR="00611CB4" w:rsidRPr="00D260F8" w:rsidRDefault="00611CB4" w:rsidP="00712E97">
      <w:pPr>
        <w:jc w:val="both"/>
        <w:rPr>
          <w:rFonts w:ascii="Arial" w:hAnsi="Arial" w:cs="Arial"/>
          <w:color w:val="000000"/>
          <w:lang w:val="hr-HR"/>
        </w:rPr>
      </w:pPr>
      <w:r w:rsidRPr="00696B96">
        <w:rPr>
          <w:rFonts w:ascii="Arial" w:hAnsi="Arial" w:cs="Arial"/>
          <w:noProof/>
          <w:color w:val="000000"/>
          <w:lang w:val="hr-HR" w:eastAsia="hr-HR"/>
        </w:rPr>
        <w:pict>
          <v:shape id="Picture 15" o:spid="_x0000_i1028" type="#_x0000_t75" style="width:420pt;height:280.5pt;visibility:visible">
            <v:imagedata r:id="rId17" o:title=""/>
          </v:shape>
        </w:pict>
      </w:r>
    </w:p>
    <w:p w:rsidR="00611CB4" w:rsidRPr="00D260F8" w:rsidRDefault="00611CB4" w:rsidP="00712E97">
      <w:pPr>
        <w:spacing w:line="360" w:lineRule="auto"/>
        <w:jc w:val="both"/>
        <w:rPr>
          <w:rFonts w:ascii="Arial" w:hAnsi="Arial" w:cs="Arial"/>
          <w:color w:val="000000"/>
          <w:sz w:val="16"/>
          <w:szCs w:val="16"/>
          <w:lang w:val="hr-HR" w:eastAsia="hr-HR"/>
        </w:rPr>
      </w:pPr>
      <w:r w:rsidRPr="00D260F8">
        <w:rPr>
          <w:rFonts w:ascii="Arial" w:hAnsi="Arial" w:cs="Arial"/>
          <w:color w:val="000000"/>
          <w:sz w:val="16"/>
          <w:szCs w:val="16"/>
          <w:lang w:val="hr-HR" w:eastAsia="hr-HR"/>
        </w:rPr>
        <w:t>Izvor: COM(2014)/398</w:t>
      </w:r>
    </w:p>
    <w:p w:rsidR="00611CB4" w:rsidRPr="00D260F8" w:rsidRDefault="00611CB4" w:rsidP="00712E97">
      <w:pPr>
        <w:spacing w:line="360" w:lineRule="auto"/>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Izbjegavanje i smanjenje nastajanja otpada u praksi se vrlo teško postiže, ali treba tome težiti.  Predviđa se, da će dio mjera za izbjegavanje i smanjenje nastajanja otpada bit reguliran zakonskim propisima.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Smanjenje količina otpada, kao i opasnih svojstava otpada, može se postići:</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sprječavanjem nastajanja pojedinih vrsta i količina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sprječavanjem ugrađivanja štetnih sastojaka u proizvode za tržište,</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sprječavanjem miješanja raznih vrsta materijala pri proizvodnji novih roba za tržište koji onemogućava da se otpadni materijal koristi za ponovnu upotrebu.</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Prioritet svakog cjelovitog sustava gospodarenja otpadom treba biti sprječavanje nastanka otpada. Suština izbjegavanja nastanka otpada sadržana je u izreci: "Najbolji otpad je onaj, koji uopće ne nastane". Pod tim se po </w:t>
      </w:r>
      <w:r>
        <w:rPr>
          <w:rFonts w:ascii="Arial" w:hAnsi="Arial" w:cs="Arial"/>
          <w:color w:val="000000"/>
          <w:lang w:val="hr-HR"/>
        </w:rPr>
        <w:t>po</w:t>
      </w:r>
      <w:r w:rsidRPr="00D260F8">
        <w:rPr>
          <w:rFonts w:ascii="Arial" w:hAnsi="Arial" w:cs="Arial"/>
          <w:color w:val="000000"/>
          <w:lang w:val="hr-HR"/>
        </w:rPr>
        <w:t>drazumijeva činjenica, da otpad koji se izbjegne ne oštećuje čovjekovo zdravlje i okoliš i ne troše se sredstva za njegovu obradu i/ili odlaganje. Korištenjem pogodnih načina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proizvodnje i obrade, uvođenjem na tržište "povoljnih" vrsta proizvoda te ekološki svjesnim ponašanjem krajnjih potrošača mogu se smanjiti količine i štetnost otpada koje bi trebalo obraditi i/ili odložiti.</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Prvi korak u realizaciji koncepta izbjegavanja nastanka otpada je izrada strategije s programom mjera za izbjegavanje nastanka otpada te načina njegovog provođenja. </w:t>
      </w:r>
    </w:p>
    <w:p w:rsidR="00611CB4" w:rsidRPr="00D260F8" w:rsidRDefault="00611CB4" w:rsidP="00127638">
      <w:pPr>
        <w:jc w:val="both"/>
        <w:rPr>
          <w:rFonts w:ascii="Arial" w:hAnsi="Arial" w:cs="Arial"/>
          <w:color w:val="000000"/>
          <w:lang w:val="hr-HR"/>
        </w:rPr>
      </w:pPr>
    </w:p>
    <w:p w:rsidR="00611CB4" w:rsidRPr="00D260F8" w:rsidRDefault="00611CB4" w:rsidP="00127638">
      <w:pPr>
        <w:keepNext/>
        <w:spacing w:before="240" w:after="60"/>
        <w:jc w:val="both"/>
        <w:outlineLvl w:val="1"/>
        <w:rPr>
          <w:rFonts w:ascii="Arial" w:hAnsi="Arial" w:cs="Arial"/>
          <w:b/>
          <w:bCs/>
          <w:iCs/>
          <w:color w:val="000000"/>
          <w:sz w:val="28"/>
          <w:szCs w:val="28"/>
          <w:lang w:val="hr-HR"/>
        </w:rPr>
      </w:pPr>
      <w:bookmarkStart w:id="12" w:name="_Toc494185144"/>
      <w:bookmarkStart w:id="13" w:name="_Toc437362891"/>
      <w:bookmarkStart w:id="14" w:name="_Toc499798580"/>
      <w:r w:rsidRPr="00D260F8">
        <w:rPr>
          <w:rFonts w:ascii="Arial" w:hAnsi="Arial" w:cs="Arial"/>
          <w:b/>
          <w:bCs/>
          <w:iCs/>
          <w:color w:val="000000"/>
          <w:sz w:val="28"/>
          <w:szCs w:val="28"/>
          <w:lang w:val="hr-HR"/>
        </w:rPr>
        <w:t>5.1.  Mjere za izbjegavanje nastanka otpada</w:t>
      </w:r>
      <w:bookmarkEnd w:id="12"/>
      <w:bookmarkEnd w:id="13"/>
      <w:bookmarkEnd w:id="14"/>
    </w:p>
    <w:p w:rsidR="00611CB4" w:rsidRPr="00D260F8" w:rsidRDefault="00611CB4" w:rsidP="00127638">
      <w:pPr>
        <w:jc w:val="both"/>
        <w:rPr>
          <w:rFonts w:ascii="Arial" w:hAnsi="Arial" w:cs="Arial"/>
          <w:color w:val="000000"/>
          <w:sz w:val="28"/>
          <w:szCs w:val="28"/>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Prema prijedlogu iz Dodatka IV. Direktive 2008/98/EZ, mjere su grupirane u 3 osnovne skupine mjera, a za svaku mjeru zasebno je prikazan pripadajući specifični cilj(evi) i prijedlog mogućih mehanizama provedbe mjere (aktivnosti). Dodatno, za svaku mjeru je dana poveznica s mjerom iz Dodatka IV. Direktive 2008/98/EZ i Zakona o održivom gospodarenju otpadom i pokazatelji za praćenje učinkovitosti provedbe pojedinog mehanizma/mjere, te izvor za dobivanje kvantitativnog podatka koji će ukazati na učinkovitost provedbe pojedinog mehanizma/mjere.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b/>
          <w:color w:val="000000"/>
          <w:u w:val="single"/>
          <w:lang w:val="hr-HR"/>
        </w:rPr>
      </w:pPr>
      <w:r w:rsidRPr="00D260F8">
        <w:rPr>
          <w:rFonts w:ascii="Arial" w:hAnsi="Arial" w:cs="Arial"/>
          <w:b/>
          <w:color w:val="000000"/>
          <w:u w:val="single"/>
          <w:lang w:val="hr-HR"/>
        </w:rPr>
        <w:t>Mjere koje mogu utjecati na okvirne uvjete koji se odnose na stvaranje otpada: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i/>
          <w:color w:val="000000"/>
          <w:u w:val="single"/>
          <w:lang w:val="hr-HR"/>
        </w:rPr>
      </w:pPr>
      <w:r w:rsidRPr="00D260F8">
        <w:rPr>
          <w:rFonts w:ascii="Arial" w:hAnsi="Arial" w:cs="Arial"/>
          <w:i/>
          <w:color w:val="000000"/>
          <w:u w:val="single"/>
          <w:lang w:val="hr-HR"/>
        </w:rPr>
        <w:t>Mjera 1: Poticanje ponovnog korištenja materijala od rušenja</w:t>
      </w:r>
    </w:p>
    <w:p w:rsidR="00611CB4" w:rsidRPr="00D260F8" w:rsidRDefault="00611CB4" w:rsidP="00127638">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eastAsia="hr-HR"/>
        </w:rPr>
        <w:t xml:space="preserve">Potrebno je uspostaviti poticajne naknade za ponovno korištenje materijala od rušenja. Pritom, nužno je definirati uvjete koje materijal od rušenja mora zadovoljiti. </w:t>
      </w:r>
    </w:p>
    <w:p w:rsidR="00611CB4" w:rsidRPr="00D260F8" w:rsidRDefault="00611CB4" w:rsidP="00127638">
      <w:pPr>
        <w:jc w:val="both"/>
        <w:rPr>
          <w:rFonts w:ascii="Arial" w:hAnsi="Arial" w:cs="Arial"/>
          <w:color w:val="000000"/>
          <w:lang w:val="hr-HR" w:eastAsia="hr-HR"/>
        </w:rPr>
      </w:pPr>
      <w:r w:rsidRPr="00D260F8">
        <w:rPr>
          <w:rFonts w:ascii="Arial" w:hAnsi="Arial" w:cs="Arial"/>
          <w:color w:val="000000"/>
          <w:lang w:val="hr-HR" w:eastAsia="hr-HR"/>
        </w:rPr>
        <w:t>Dodatno je moguća uspostava središnjeg registra zgradarstva radi dobivanja podataka o postojećem stanju zgrada i korištenih materijala, za što će se kao izvor podataka velikim dijelom koristiti energetski pregledi i certifikati. Na ovaj način će se mogućnosti iskorištavanja materijala od rušenja/demontaža osmisliti kvalitetnije i na vrijeme.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sz w:val="28"/>
          <w:szCs w:val="28"/>
          <w:lang w:val="hr-HR"/>
        </w:rPr>
      </w:pPr>
    </w:p>
    <w:tbl>
      <w:tblPr>
        <w:tblW w:w="0" w:type="auto"/>
        <w:tblLayout w:type="fixed"/>
        <w:tblLook w:val="00A0"/>
      </w:tblPr>
      <w:tblGrid>
        <w:gridCol w:w="4150"/>
        <w:gridCol w:w="4150"/>
      </w:tblGrid>
      <w:tr w:rsidR="00611CB4" w:rsidRPr="00D260F8" w:rsidTr="00170E4C">
        <w:trPr>
          <w:trHeight w:val="344"/>
        </w:trPr>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Uvođenje planiranja ili drugih ekonomskih instrumenata kojima se promiče učinkovita uporaba sirovina i resursa (1.) </w:t>
            </w:r>
          </w:p>
        </w:tc>
      </w:tr>
      <w:tr w:rsidR="00611CB4" w:rsidRPr="00D260F8" w:rsidTr="00170E4C">
        <w:trPr>
          <w:trHeight w:val="99"/>
        </w:trPr>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građevnog otpada </w:t>
            </w:r>
          </w:p>
        </w:tc>
      </w:tr>
    </w:tbl>
    <w:p w:rsidR="00611CB4" w:rsidRPr="00D260F8" w:rsidRDefault="00611CB4" w:rsidP="00127638">
      <w:pPr>
        <w:jc w:val="both"/>
        <w:rPr>
          <w:rFonts w:ascii="Arial" w:hAnsi="Arial" w:cs="Arial"/>
          <w:color w:val="000000"/>
          <w:sz w:val="28"/>
          <w:szCs w:val="28"/>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2: Organizacija informativno-edukativnih kampanja na temu sprječavanja nastanka otpada od hrane</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Potrebno je osmisliti informacijsku kampanju sa zvučnom ključnom porukom koja bi se promovirala putem radio, TV i ostalih elektroničkih medija. Kampanja može obuhvatiti izradu postera, brošura, letaka i video-informativnog edukativnog sadržaja namijenjen stručnoj i široj javnosti. Ovakvi materijali sadržavaju podatke o primjerice pametnoj kupnji, načinu planiranja obroka, načinu iskorištenja ostatka od hrane i sl.</w:t>
      </w:r>
    </w:p>
    <w:p w:rsidR="00611CB4" w:rsidRPr="00D260F8" w:rsidRDefault="00611CB4" w:rsidP="00127638">
      <w:pPr>
        <w:autoSpaceDE w:val="0"/>
        <w:autoSpaceDN w:val="0"/>
        <w:adjustRightInd w:val="0"/>
        <w:jc w:val="both"/>
        <w:rPr>
          <w:rFonts w:ascii="Arial" w:hAnsi="Arial" w:cs="Arial"/>
          <w:color w:val="000000"/>
          <w:sz w:val="20"/>
          <w:szCs w:val="20"/>
          <w:lang w:val="hr-HR"/>
        </w:rPr>
      </w:pPr>
    </w:p>
    <w:tbl>
      <w:tblPr>
        <w:tblW w:w="0" w:type="auto"/>
        <w:tblLayout w:type="fixed"/>
        <w:tblLook w:val="00A0"/>
      </w:tblPr>
      <w:tblGrid>
        <w:gridCol w:w="4149"/>
        <w:gridCol w:w="4149"/>
      </w:tblGrid>
      <w:tr w:rsidR="00611CB4" w:rsidRPr="00D260F8" w:rsidTr="00170E4C">
        <w:trPr>
          <w:trHeight w:val="99"/>
        </w:trPr>
        <w:tc>
          <w:tcPr>
            <w:tcW w:w="4149"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Poveznica s mjerom iz Dodatka IV. Direktive 2008/98/EZ</w:t>
            </w:r>
          </w:p>
        </w:tc>
        <w:tc>
          <w:tcPr>
            <w:tcW w:w="4149"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Uvođenje planiranja ili drugih ekonomskih instrumenata kojima se promiče učinkovita uporaba sirovina i resursa (1.) </w:t>
            </w:r>
          </w:p>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Organizacija kampanja podizanja svijesti i pružanje informacija usmjereno na širu javnost ili određenu kategoriju potrošača (12.)</w:t>
            </w:r>
          </w:p>
        </w:tc>
      </w:tr>
    </w:tbl>
    <w:p w:rsidR="00611CB4" w:rsidRPr="00D260F8" w:rsidRDefault="00611CB4" w:rsidP="00127638">
      <w:pPr>
        <w:autoSpaceDE w:val="0"/>
        <w:autoSpaceDN w:val="0"/>
        <w:adjustRightInd w:val="0"/>
        <w:jc w:val="both"/>
        <w:rPr>
          <w:rFonts w:ascii="Arial" w:hAnsi="Arial" w:cs="Arial"/>
          <w:b/>
          <w:color w:val="000000"/>
          <w:sz w:val="28"/>
          <w:szCs w:val="28"/>
          <w:lang w:val="hr-HR"/>
        </w:rPr>
      </w:pPr>
    </w:p>
    <w:tbl>
      <w:tblPr>
        <w:tblW w:w="0" w:type="auto"/>
        <w:tblLayout w:type="fixed"/>
        <w:tblLook w:val="00A0"/>
      </w:tblPr>
      <w:tblGrid>
        <w:gridCol w:w="4151"/>
        <w:gridCol w:w="4151"/>
      </w:tblGrid>
      <w:tr w:rsidR="00611CB4" w:rsidRPr="00D260F8" w:rsidTr="00170E4C">
        <w:trPr>
          <w:trHeight w:val="344"/>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p>
        </w:tc>
      </w:tr>
      <w:tr w:rsidR="00611CB4" w:rsidRPr="00D260F8" w:rsidTr="00170E4C">
        <w:trPr>
          <w:trHeight w:val="99"/>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biootpada </w:t>
            </w:r>
          </w:p>
        </w:tc>
      </w:tr>
    </w:tbl>
    <w:p w:rsidR="00611CB4" w:rsidRPr="00D260F8" w:rsidRDefault="00611CB4" w:rsidP="00127638">
      <w:pPr>
        <w:autoSpaceDE w:val="0"/>
        <w:autoSpaceDN w:val="0"/>
        <w:adjustRightInd w:val="0"/>
        <w:jc w:val="both"/>
        <w:rPr>
          <w:rFonts w:ascii="Arial" w:hAnsi="Arial" w:cs="Arial"/>
          <w:i/>
          <w:color w:val="000000"/>
          <w:u w:val="single"/>
          <w:lang w:val="hr-HR"/>
        </w:rPr>
      </w:pPr>
    </w:p>
    <w:p w:rsidR="00611CB4" w:rsidRDefault="00611CB4" w:rsidP="00127638">
      <w:pPr>
        <w:autoSpaceDE w:val="0"/>
        <w:autoSpaceDN w:val="0"/>
        <w:adjustRightInd w:val="0"/>
        <w:jc w:val="both"/>
        <w:rPr>
          <w:rFonts w:ascii="Arial" w:hAnsi="Arial" w:cs="Arial"/>
          <w:i/>
          <w:color w:val="000000"/>
          <w:u w:val="single"/>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3: Rad na unaprjeđenju sustava prikupljanja i obrade podataka o otpadu od hrane</w:t>
      </w:r>
    </w:p>
    <w:p w:rsidR="00611CB4" w:rsidRPr="00D260F8" w:rsidRDefault="00611CB4" w:rsidP="00127638">
      <w:pPr>
        <w:autoSpaceDE w:val="0"/>
        <w:autoSpaceDN w:val="0"/>
        <w:adjustRightInd w:val="0"/>
        <w:jc w:val="both"/>
        <w:rPr>
          <w:rFonts w:ascii="Arial" w:hAnsi="Arial" w:cs="Arial"/>
          <w:b/>
          <w:color w:val="000000"/>
          <w:lang w:val="hr-HR"/>
        </w:rPr>
      </w:pPr>
      <w:r w:rsidRPr="00D260F8">
        <w:rPr>
          <w:rFonts w:ascii="Arial" w:hAnsi="Arial" w:cs="Arial"/>
          <w:color w:val="000000"/>
          <w:lang w:val="hr-HR"/>
        </w:rPr>
        <w:t>Prvi korak u procesu sprječavanja nastanka otpada zahtjeva identifikaciju vrsta i količina otpada koje nastaju. S obzirom da još uvijek najveće količine otpada od hrane završavaju u miješanom komunalnom otpadu, podatke o proizvedenim količinama teško je odrediti analizom prodaje robe i odvoza komunalnog otpada.</w:t>
      </w:r>
    </w:p>
    <w:p w:rsidR="00611CB4" w:rsidRPr="00D260F8" w:rsidRDefault="00611CB4" w:rsidP="00127638">
      <w:pPr>
        <w:autoSpaceDE w:val="0"/>
        <w:autoSpaceDN w:val="0"/>
        <w:adjustRightInd w:val="0"/>
        <w:jc w:val="both"/>
        <w:rPr>
          <w:rFonts w:ascii="Arial" w:hAnsi="Arial" w:cs="Arial"/>
          <w:b/>
          <w:color w:val="000000"/>
          <w:sz w:val="28"/>
          <w:szCs w:val="28"/>
          <w:lang w:val="hr-HR"/>
        </w:rPr>
      </w:pPr>
    </w:p>
    <w:tbl>
      <w:tblPr>
        <w:tblW w:w="0" w:type="auto"/>
        <w:tblLayout w:type="fixed"/>
        <w:tblLook w:val="00A0"/>
      </w:tblPr>
      <w:tblGrid>
        <w:gridCol w:w="4152"/>
        <w:gridCol w:w="4152"/>
      </w:tblGrid>
      <w:tr w:rsidR="00611CB4" w:rsidRPr="00D260F8" w:rsidTr="00170E4C">
        <w:trPr>
          <w:trHeight w:val="465"/>
        </w:trPr>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Razvoj učinkovitih i sadržajnih pokazatelja pritisaka na okoliš povezanih s nastankom otpada u cilju doprinosa sprječavanju nastanka otpada na razini jedince lokalne samouprave i regionalne (područne) samouprave i na razini Republike Hrvatske (3.) </w:t>
            </w:r>
          </w:p>
        </w:tc>
      </w:tr>
      <w:tr w:rsidR="00611CB4" w:rsidRPr="00D260F8" w:rsidTr="00170E4C">
        <w:trPr>
          <w:trHeight w:val="99"/>
        </w:trPr>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biootpada </w:t>
            </w:r>
          </w:p>
        </w:tc>
      </w:tr>
    </w:tbl>
    <w:p w:rsidR="00611CB4" w:rsidRPr="00D260F8" w:rsidRDefault="00611CB4" w:rsidP="00127638">
      <w:pPr>
        <w:autoSpaceDE w:val="0"/>
        <w:autoSpaceDN w:val="0"/>
        <w:adjustRightInd w:val="0"/>
        <w:jc w:val="both"/>
        <w:rPr>
          <w:rFonts w:ascii="Arial" w:hAnsi="Arial" w:cs="Arial"/>
          <w:b/>
          <w:color w:val="000000"/>
          <w:sz w:val="28"/>
          <w:szCs w:val="28"/>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4: Promicanje održive gradnje</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U svrhu provedbe ove mjere potrebno je izraditi tzv. „Vodič za zelenu i održivu gradnju“. Vodiči ovakve vrste predstavljaju učinkovit način za naglašavanje metoda smanjenja nastanka otpada jer nadilaze pitanje podizanja svijesti i pružaju poslovnim subjektima praktične alate i tehnike za postizanje sprječavanja nastanka građevnog otpada, kao što su npr.: </w:t>
      </w:r>
      <w:r w:rsidRPr="00D260F8">
        <w:rPr>
          <w:rFonts w:ascii="Arial" w:hAnsi="Arial" w:cs="Arial"/>
          <w:i/>
          <w:iCs/>
          <w:color w:val="000000"/>
          <w:lang w:val="hr-HR"/>
        </w:rPr>
        <w:t>ponovno korištenje i obnova</w:t>
      </w:r>
      <w:r w:rsidRPr="00D260F8">
        <w:rPr>
          <w:rFonts w:ascii="Arial" w:hAnsi="Arial" w:cs="Arial"/>
          <w:color w:val="000000"/>
          <w:lang w:val="hr-HR"/>
        </w:rPr>
        <w:t xml:space="preserve">, </w:t>
      </w:r>
      <w:r w:rsidRPr="00D260F8">
        <w:rPr>
          <w:rFonts w:ascii="Arial" w:hAnsi="Arial" w:cs="Arial"/>
          <w:i/>
          <w:iCs/>
          <w:color w:val="000000"/>
          <w:lang w:val="hr-HR"/>
        </w:rPr>
        <w:t xml:space="preserve">projektiranje za trajnost, prilagodljivost i mogućnost </w:t>
      </w:r>
      <w:r w:rsidRPr="00D260F8">
        <w:rPr>
          <w:rFonts w:ascii="Arial" w:hAnsi="Arial" w:cs="Arial"/>
          <w:color w:val="000000"/>
          <w:lang w:val="hr-HR"/>
        </w:rPr>
        <w:t xml:space="preserve">rastavljanja, </w:t>
      </w:r>
      <w:r w:rsidRPr="00D260F8">
        <w:rPr>
          <w:rFonts w:ascii="Arial" w:hAnsi="Arial" w:cs="Arial"/>
          <w:i/>
          <w:iCs/>
          <w:color w:val="000000"/>
          <w:lang w:val="hr-HR"/>
        </w:rPr>
        <w:t>razmjena materijala, korištenje manje toksičnih materijala</w:t>
      </w:r>
      <w:r w:rsidRPr="00D260F8">
        <w:rPr>
          <w:rFonts w:ascii="Arial" w:hAnsi="Arial" w:cs="Arial"/>
          <w:color w:val="000000"/>
          <w:lang w:val="hr-HR"/>
        </w:rPr>
        <w:t xml:space="preserve">, </w:t>
      </w:r>
      <w:r w:rsidRPr="00D260F8">
        <w:rPr>
          <w:rFonts w:ascii="Arial" w:hAnsi="Arial" w:cs="Arial"/>
          <w:i/>
          <w:iCs/>
          <w:color w:val="000000"/>
          <w:lang w:val="hr-HR"/>
        </w:rPr>
        <w:t>izdvajanje toksičnih materijala</w:t>
      </w:r>
      <w:r w:rsidRPr="00D260F8">
        <w:rPr>
          <w:rFonts w:ascii="Arial" w:hAnsi="Arial" w:cs="Arial"/>
          <w:color w:val="000000"/>
          <w:lang w:val="hr-HR"/>
        </w:rPr>
        <w:t>.</w:t>
      </w: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0"/>
        <w:gridCol w:w="4150"/>
      </w:tblGrid>
      <w:tr w:rsidR="00611CB4" w:rsidRPr="00D260F8" w:rsidTr="00170E4C">
        <w:trPr>
          <w:trHeight w:val="344"/>
        </w:trPr>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Pružanje informacija o tehnikama sprječavanja nastanka otpada s ciljem jednostavnije primjene najboljih dostupnih tehnika u industriji (5.) </w:t>
            </w:r>
          </w:p>
        </w:tc>
      </w:tr>
      <w:tr w:rsidR="00611CB4" w:rsidRPr="00D260F8" w:rsidTr="00170E4C">
        <w:trPr>
          <w:trHeight w:val="99"/>
        </w:trPr>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0"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građevnog 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5: Uspostava sustava doniranja hrane</w:t>
      </w:r>
    </w:p>
    <w:p w:rsidR="00611CB4" w:rsidRPr="00D260F8" w:rsidRDefault="00611CB4" w:rsidP="00127638">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eastAsia="hr-HR"/>
        </w:rPr>
        <w:t>Prijedlogom Zakona o poljoprivredi (NN 30/15) po prvi put je u RH dana osnova za uspostavu sustava doniranja hrane i hrane za životinje s ciljem sprječavanja uništavanja velikih količina hrane, zaštite okoliša i pomoći socijalno ugroženima i osobama pogođenim elementarnim nepogodama i prirodnim katastrofama. Ujedno su propisani uvjeti koje hrana mora zadovoljiti da bi se mogla donirati, a to je njena zdravstvena sigurnost i zdravstvena ispravnost, kao i odgovornosti subjekata u poslovanju s hranom koji sudjeluju u lancu doniranja hrane. Ministarstvo poljoprivrede će donijeti pravilnik.</w:t>
      </w:r>
    </w:p>
    <w:p w:rsidR="00611CB4" w:rsidRPr="00D260F8" w:rsidRDefault="00611CB4" w:rsidP="00127638">
      <w:pPr>
        <w:autoSpaceDE w:val="0"/>
        <w:autoSpaceDN w:val="0"/>
        <w:adjustRightInd w:val="0"/>
        <w:jc w:val="both"/>
        <w:rPr>
          <w:rFonts w:ascii="Arial" w:hAnsi="Arial" w:cs="Arial"/>
          <w:color w:val="000000"/>
          <w:lang w:val="hr-HR" w:eastAsia="hr-HR"/>
        </w:rPr>
      </w:pP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1"/>
        <w:gridCol w:w="4151"/>
      </w:tblGrid>
      <w:tr w:rsidR="00611CB4" w:rsidRPr="00D260F8" w:rsidTr="00170E4C">
        <w:trPr>
          <w:trHeight w:val="343"/>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Organiziranje kampanja za podizanje svijesti i pružanje pomoći osobama u pogledu financijske potpore i savjeta kod donošenja odluka (8.) </w:t>
            </w:r>
          </w:p>
        </w:tc>
      </w:tr>
      <w:tr w:rsidR="00611CB4" w:rsidRPr="00D260F8" w:rsidTr="00170E4C">
        <w:trPr>
          <w:trHeight w:val="99"/>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biootpada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6: Organizacija komunikacijske kampanje za građane</w:t>
      </w:r>
    </w:p>
    <w:p w:rsidR="00611CB4" w:rsidRPr="00D260F8" w:rsidRDefault="00611CB4" w:rsidP="00127638">
      <w:pPr>
        <w:autoSpaceDE w:val="0"/>
        <w:autoSpaceDN w:val="0"/>
        <w:adjustRightInd w:val="0"/>
        <w:jc w:val="both"/>
        <w:rPr>
          <w:rFonts w:ascii="Arial" w:hAnsi="Arial" w:cs="Arial"/>
          <w:color w:val="000000"/>
          <w:lang w:val="hr-HR" w:eastAsia="hr-HR"/>
        </w:rPr>
      </w:pPr>
      <w:r w:rsidRPr="00D260F8">
        <w:rPr>
          <w:rFonts w:ascii="Arial" w:hAnsi="Arial" w:cs="Arial"/>
          <w:color w:val="000000"/>
          <w:lang w:val="hr-HR" w:eastAsia="hr-HR"/>
        </w:rPr>
        <w:t xml:space="preserve">Najučinkovitija mjera provođenja koncepta sprječavanja nastanka otpada je osvješćivanje javnosti o dugoročnoj neodrživosti neodgovornih obrazaca ponašanja, odnosno provedba komunikacijske kampanje. </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eastAsia="hr-HR"/>
        </w:rPr>
        <w:t>S obzirom na navedeno organizirat će se kampanja u svrhu informiranja kućanstva o količinama otpada koji nastaje, a koji se odlaže na odlagališta, te nužnosti sprječavanja njegova nastanka.</w:t>
      </w: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1"/>
        <w:gridCol w:w="4151"/>
      </w:tblGrid>
      <w:tr w:rsidR="00611CB4" w:rsidRPr="00D260F8" w:rsidTr="00170E4C">
        <w:trPr>
          <w:trHeight w:val="343"/>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Organizacija kampanja podizanja svijesti i pružanje informacija usmjereno na širu javnost ili određenu kategoriju potrošača (12.) </w:t>
            </w:r>
          </w:p>
        </w:tc>
      </w:tr>
      <w:tr w:rsidR="00611CB4" w:rsidRPr="00D260F8" w:rsidTr="00170E4C">
        <w:trPr>
          <w:trHeight w:val="99"/>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komunalnog 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7: Promicanje kućnog kompostiranja</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Kako bi se spriječilo odlaganje biootpada na odlagališta otpada i doprinijelo ostvarenju zadanih ciljeva gospodarenja otpadom potrebno je potaknuti građane na kompostiranje unutar vlastitih domova. Cilj ove mjere je postići da svako kućanstvo odvaja biootpad od ostalog kućnog (komunalnog) otpada odlaganjem u posebne posude prenamijenjene za odlaganje biootpada, te kroz kompostiranje u vlastitim komposterima (mjestima predviđenim za odlaganje biootpada i kompostiranje), dobije potpuno besplatno organsko gnojivo čime će ostvariti uštedu na kupovini umjetnog gnojiva ili zemlje za cvijeće.</w:t>
      </w: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2"/>
        <w:gridCol w:w="4152"/>
      </w:tblGrid>
      <w:tr w:rsidR="00611CB4" w:rsidRPr="00D260F8" w:rsidTr="00170E4C">
        <w:trPr>
          <w:trHeight w:val="343"/>
        </w:trPr>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Organizacija kampanja podizanja svijesti i pružanje informacija usmjereno na širu javnost ili određenu kategoriju potrošača (12.) </w:t>
            </w:r>
          </w:p>
        </w:tc>
      </w:tr>
      <w:tr w:rsidR="00611CB4" w:rsidRPr="00D260F8" w:rsidTr="00170E4C">
        <w:trPr>
          <w:trHeight w:val="99"/>
        </w:trPr>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2"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biootpada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8: Poticanje „zelene“ i održive javne nabave</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Uključivanjem okolišnih kriterija i uspostavljanjem vlastitih politika javne nabave, te pisanjem novih specifikacija za robu i proizvode koji favoriziraju trajnost, mogućnost višekratne uporabe, manje ambalaže ili sniženu razinu toksičnosti, javni sektor može usmjeriti svoju potrošačku moć na smanjenje nastanka, a samim time i odlaganja otpada.</w:t>
      </w: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6"/>
        <w:gridCol w:w="4156"/>
      </w:tblGrid>
      <w:tr w:rsidR="00611CB4" w:rsidRPr="00D260F8" w:rsidTr="00170E4C">
        <w:trPr>
          <w:trHeight w:val="343"/>
        </w:trPr>
        <w:tc>
          <w:tcPr>
            <w:tcW w:w="4156"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6"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Integracija kriterija zaštite okoliša i sprječavanja nastanka otpada u postupcima javnih i korporativnih nabava (15.) </w:t>
            </w:r>
          </w:p>
        </w:tc>
      </w:tr>
      <w:tr w:rsidR="00611CB4" w:rsidRPr="00D260F8" w:rsidTr="00170E4C">
        <w:trPr>
          <w:trHeight w:val="227"/>
        </w:trPr>
        <w:tc>
          <w:tcPr>
            <w:tcW w:w="4156"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6"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komunalnog otpada, EE otpada i otpadnog papira i kartona, sprječavanje nastanka građevnog 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p>
    <w:p w:rsidR="00611CB4" w:rsidRPr="00D260F8" w:rsidRDefault="00611CB4" w:rsidP="00127638">
      <w:pPr>
        <w:autoSpaceDE w:val="0"/>
        <w:autoSpaceDN w:val="0"/>
        <w:adjustRightInd w:val="0"/>
        <w:jc w:val="both"/>
        <w:rPr>
          <w:rFonts w:ascii="Arial" w:hAnsi="Arial" w:cs="Arial"/>
          <w:i/>
          <w:color w:val="000000"/>
          <w:u w:val="single"/>
          <w:lang w:val="hr-HR"/>
        </w:rPr>
      </w:pPr>
      <w:r w:rsidRPr="00D260F8">
        <w:rPr>
          <w:rFonts w:ascii="Arial" w:hAnsi="Arial" w:cs="Arial"/>
          <w:i/>
          <w:color w:val="000000"/>
          <w:u w:val="single"/>
          <w:lang w:val="hr-HR"/>
        </w:rPr>
        <w:t>Mjera 9: Poticanje razmjene i ponovne uporabe isluženih proizvoda</w:t>
      </w: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Ponovna uporaba proizvoda podrazumijeva bilo koji postupak kojim se proizvod, koji je bio zamišljen i konstruiran da tijekom životnog ciklusa ispuni minimalni broj radnih ciklusa, ponovno upotrebljava za istu svrhu za koju je predviđen ili za neku drugu funkciju, s pomoću pomoćnih proizvoda na tržištu ili bez njih.</w:t>
      </w: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tbl>
      <w:tblPr>
        <w:tblW w:w="0" w:type="auto"/>
        <w:tblLayout w:type="fixed"/>
        <w:tblLook w:val="00A0"/>
      </w:tblPr>
      <w:tblGrid>
        <w:gridCol w:w="4151"/>
        <w:gridCol w:w="4151"/>
      </w:tblGrid>
      <w:tr w:rsidR="00611CB4" w:rsidRPr="00D260F8" w:rsidTr="00170E4C">
        <w:trPr>
          <w:trHeight w:val="344"/>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Poveznica s mjerom iz Dodatka IV. Direktive 2008/98/EZ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Promicanje ponovne uporabe i/ili popravka odgovarajućih isluženih proizvoda ili njihovih komponenata, posebice kroz obrazovne, gospodarske, logističke i druge mjere (16.) </w:t>
            </w:r>
          </w:p>
        </w:tc>
      </w:tr>
      <w:tr w:rsidR="00611CB4" w:rsidRPr="00D260F8" w:rsidTr="00170E4C">
        <w:trPr>
          <w:trHeight w:val="99"/>
        </w:trPr>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i/>
                <w:iCs/>
                <w:color w:val="000000"/>
                <w:sz w:val="20"/>
                <w:szCs w:val="20"/>
                <w:lang w:val="hr-HR" w:eastAsia="hr-HR"/>
              </w:rPr>
              <w:t xml:space="preserve">Specifični cilj(evi): </w:t>
            </w:r>
          </w:p>
        </w:tc>
        <w:tc>
          <w:tcPr>
            <w:tcW w:w="4151" w:type="dxa"/>
          </w:tcPr>
          <w:p w:rsidR="00611CB4" w:rsidRPr="00D260F8" w:rsidRDefault="00611CB4" w:rsidP="00127638">
            <w:pPr>
              <w:autoSpaceDE w:val="0"/>
              <w:autoSpaceDN w:val="0"/>
              <w:adjustRightInd w:val="0"/>
              <w:jc w:val="both"/>
              <w:rPr>
                <w:rFonts w:ascii="Arial" w:hAnsi="Arial" w:cs="Arial"/>
                <w:color w:val="000000"/>
                <w:sz w:val="20"/>
                <w:szCs w:val="20"/>
                <w:lang w:val="hr-HR" w:eastAsia="hr-HR"/>
              </w:rPr>
            </w:pPr>
            <w:r w:rsidRPr="00D260F8">
              <w:rPr>
                <w:rFonts w:ascii="Arial" w:hAnsi="Arial" w:cs="Arial"/>
                <w:color w:val="000000"/>
                <w:sz w:val="20"/>
                <w:szCs w:val="20"/>
                <w:lang w:val="hr-HR" w:eastAsia="hr-HR"/>
              </w:rPr>
              <w:t xml:space="preserve">Sprječavanje nastanka komunalnog i EE otpada </w:t>
            </w:r>
          </w:p>
        </w:tc>
      </w:tr>
    </w:tbl>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rPr>
          <w:rFonts w:ascii="Arial" w:hAnsi="Arial" w:cs="Arial"/>
          <w:b/>
          <w:color w:val="000000"/>
          <w:sz w:val="28"/>
          <w:szCs w:val="28"/>
          <w:lang w:val="hr-HR"/>
        </w:rPr>
      </w:pPr>
      <w:r>
        <w:rPr>
          <w:rFonts w:ascii="Arial" w:hAnsi="Arial" w:cs="Arial"/>
          <w:b/>
          <w:color w:val="000000"/>
          <w:sz w:val="28"/>
          <w:szCs w:val="28"/>
          <w:lang w:val="hr-HR"/>
        </w:rPr>
        <w:t xml:space="preserve">5.2.     </w:t>
      </w:r>
      <w:r w:rsidRPr="00D260F8">
        <w:rPr>
          <w:rFonts w:ascii="Arial" w:hAnsi="Arial" w:cs="Arial"/>
          <w:b/>
          <w:color w:val="000000"/>
          <w:sz w:val="28"/>
          <w:szCs w:val="28"/>
          <w:lang w:val="hr-HR"/>
        </w:rPr>
        <w:t>Mjere prikupljanja komunalnog otpada</w:t>
      </w:r>
    </w:p>
    <w:p w:rsidR="00611CB4" w:rsidRPr="00D260F8" w:rsidRDefault="00611CB4" w:rsidP="00127638">
      <w:pPr>
        <w:autoSpaceDE w:val="0"/>
        <w:autoSpaceDN w:val="0"/>
        <w:adjustRightInd w:val="0"/>
        <w:rPr>
          <w:rFonts w:ascii="Arial" w:hAnsi="Arial" w:cs="Arial"/>
          <w:b/>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Prikupljanje miješanog i biorazgradivog komunalnog o</w:t>
      </w:r>
      <w:r>
        <w:rPr>
          <w:rFonts w:ascii="Arial" w:hAnsi="Arial" w:cs="Arial"/>
          <w:color w:val="000000"/>
          <w:lang w:val="hr-HR"/>
        </w:rPr>
        <w:t>tpada vrši davatelj usluge Darkom</w:t>
      </w:r>
      <w:r w:rsidRPr="00D260F8">
        <w:rPr>
          <w:rFonts w:ascii="Arial" w:hAnsi="Arial" w:cs="Arial"/>
          <w:color w:val="000000"/>
          <w:lang w:val="hr-HR"/>
        </w:rPr>
        <w:t xml:space="preserve"> d.o.o.</w:t>
      </w:r>
      <w:r>
        <w:rPr>
          <w:rFonts w:ascii="Arial" w:hAnsi="Arial" w:cs="Arial"/>
          <w:color w:val="000000"/>
          <w:lang w:val="hr-HR"/>
        </w:rPr>
        <w:t xml:space="preserve"> Daruvar, </w:t>
      </w:r>
      <w:r w:rsidRPr="00D260F8">
        <w:rPr>
          <w:rFonts w:ascii="Arial" w:hAnsi="Arial" w:cs="Arial"/>
          <w:color w:val="000000"/>
          <w:lang w:val="hr-HR"/>
        </w:rPr>
        <w:t xml:space="preserve">na odlagalište komunalnog otpada u </w:t>
      </w:r>
      <w:r>
        <w:rPr>
          <w:rFonts w:ascii="Arial" w:hAnsi="Arial" w:cs="Arial"/>
          <w:color w:val="000000"/>
          <w:lang w:val="hr-HR"/>
        </w:rPr>
        <w:t>Daruvaru - Cerik</w:t>
      </w:r>
      <w:r w:rsidRPr="00D260F8">
        <w:rPr>
          <w:rFonts w:ascii="Arial" w:hAnsi="Arial" w:cs="Arial"/>
          <w:color w:val="000000"/>
          <w:lang w:val="hr-HR"/>
        </w:rPr>
        <w:t xml:space="preserve">. </w:t>
      </w: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Odluku o načinu pružanja javnih usluga prikupljanja, odnosno sakupljanja i odvoza komunalnog otpada, mora donijeti predstavničko tijelo Općine. Navedena odluka mora sadržavati: kriterij obračuna količine otpada, standardne veličine i druga bitna svojstva spremnika za sakupljanje otpada, najmanju učestalost odvoza otpada prema područjima, obračunska razdoblja kroz kalendarsku godinu, područje pružanja javne usluge sakupljanja i odvoza komunalnog otpada, način gospodarenja komunalnim otpadom te opće uvjete ugovora s korisnicima.</w:t>
      </w: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Donesenu odluku, predstavničko tijelo Općine, dužno je odmah dostaviti Ministarstvu zaštite okoliša i prirode te je objaviti u službenom glasniku i na mrežnim stranicama Općine.</w:t>
      </w:r>
    </w:p>
    <w:p w:rsidR="00611CB4" w:rsidRDefault="00611CB4" w:rsidP="00127638">
      <w:pPr>
        <w:autoSpaceDE w:val="0"/>
        <w:autoSpaceDN w:val="0"/>
        <w:adjustRightInd w:val="0"/>
        <w:rPr>
          <w:rFonts w:ascii="Arial" w:hAnsi="Arial" w:cs="Arial"/>
          <w:color w:val="000000"/>
          <w:lang w:val="hr-HR"/>
        </w:rPr>
      </w:pPr>
    </w:p>
    <w:p w:rsidR="00611CB4" w:rsidRPr="00D260F8" w:rsidRDefault="00611CB4" w:rsidP="00127638">
      <w:pPr>
        <w:autoSpaceDE w:val="0"/>
        <w:autoSpaceDN w:val="0"/>
        <w:adjustRightInd w:val="0"/>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b/>
          <w:color w:val="000000"/>
          <w:sz w:val="28"/>
          <w:szCs w:val="28"/>
          <w:lang w:val="hr-HR"/>
        </w:rPr>
      </w:pPr>
      <w:r w:rsidRPr="00D260F8">
        <w:rPr>
          <w:rFonts w:ascii="Arial" w:hAnsi="Arial" w:cs="Arial"/>
          <w:b/>
          <w:color w:val="000000"/>
          <w:sz w:val="28"/>
          <w:szCs w:val="28"/>
          <w:lang w:val="hr-HR"/>
        </w:rPr>
        <w:t xml:space="preserve">5.3. </w:t>
      </w:r>
      <w:r w:rsidRPr="00D260F8">
        <w:rPr>
          <w:rFonts w:ascii="Arial" w:hAnsi="Arial" w:cs="Arial"/>
          <w:b/>
          <w:color w:val="000000"/>
          <w:sz w:val="28"/>
          <w:szCs w:val="28"/>
          <w:lang w:val="hr-HR"/>
        </w:rPr>
        <w:tab/>
        <w:t>Mjere odvojenog prikupljanja sastavnica komunalnog otpada</w:t>
      </w:r>
    </w:p>
    <w:p w:rsidR="00611CB4" w:rsidRPr="00D260F8" w:rsidRDefault="00611CB4" w:rsidP="00127638">
      <w:pPr>
        <w:autoSpaceDE w:val="0"/>
        <w:autoSpaceDN w:val="0"/>
        <w:adjustRightInd w:val="0"/>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je prikupljanje prethodno odvojenih sastavnica komunalnog otpada na način gdje su sastavnice komunalnog otpada odvojene na mjestu nastanka prema vrsti i svojstvima, kako bi se sačuvala svojstva odvojenih sastavnica otpada i olakšala njihova obrada.</w:t>
      </w:r>
    </w:p>
    <w:p w:rsidR="00611CB4" w:rsidRPr="00D260F8" w:rsidRDefault="00611CB4" w:rsidP="00127638">
      <w:pPr>
        <w:autoSpaceDE w:val="0"/>
        <w:autoSpaceDN w:val="0"/>
        <w:adjustRightInd w:val="0"/>
        <w:jc w:val="both"/>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Odvojeno prikupljanje otpadnog papira i kartona, metala, stakla, plastike, tekstila, krupnog (glomaznog) otpada, problematičnog otpada i biootpada, obveza je Općine, definirana člankom 35. i člankom 56.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i Planom gospodarenja otpadom Republike Hrvatske za razdoblje 2017. - 2022. godine.</w:t>
      </w:r>
    </w:p>
    <w:p w:rsidR="00611CB4" w:rsidRPr="00D260F8" w:rsidRDefault="00611CB4" w:rsidP="00712E97">
      <w:pPr>
        <w:autoSpaceDE w:val="0"/>
        <w:autoSpaceDN w:val="0"/>
        <w:adjustRightInd w:val="0"/>
        <w:spacing w:line="360" w:lineRule="auto"/>
        <w:rPr>
          <w:rFonts w:ascii="Arial" w:hAnsi="Arial" w:cs="Arial"/>
          <w:color w:val="000000"/>
          <w:lang w:val="hr-HR"/>
        </w:rPr>
      </w:pPr>
    </w:p>
    <w:p w:rsidR="00611CB4" w:rsidRPr="00D260F8" w:rsidRDefault="00611CB4" w:rsidP="00127638">
      <w:pPr>
        <w:autoSpaceDE w:val="0"/>
        <w:autoSpaceDN w:val="0"/>
        <w:adjustRightInd w:val="0"/>
        <w:jc w:val="both"/>
        <w:rPr>
          <w:rFonts w:ascii="Arial" w:hAnsi="Arial" w:cs="Arial"/>
          <w:color w:val="000000"/>
          <w:lang w:val="hr-HR"/>
        </w:rPr>
      </w:pPr>
      <w:r w:rsidRPr="00D260F8">
        <w:rPr>
          <w:rFonts w:ascii="Arial" w:hAnsi="Arial" w:cs="Arial"/>
          <w:color w:val="000000"/>
          <w:lang w:val="hr-HR"/>
        </w:rPr>
        <w:t>Postavljeni kvantitativni ciljevi, zbog kratkih vremenskih rokova, moći će se ostvariti samo uspostavom pojačanih mjera odvojenog prikupljanja sastavnica komunalnog otpada direktno iz kućanstava i poslovnih subjekata, sistemom "od vrata do vrata" te plasmanom prikupljenih sastavnica na obradu, odnosno oporabu ili zbrinjavanje.</w:t>
      </w:r>
    </w:p>
    <w:p w:rsidR="00611CB4" w:rsidRPr="00D260F8" w:rsidRDefault="00611CB4" w:rsidP="00127638">
      <w:pPr>
        <w:autoSpaceDE w:val="0"/>
        <w:autoSpaceDN w:val="0"/>
        <w:adjustRightInd w:val="0"/>
        <w:jc w:val="both"/>
        <w:rPr>
          <w:rFonts w:ascii="Arial" w:hAnsi="Arial" w:cs="Arial"/>
          <w:color w:val="000000"/>
          <w:lang w:val="hr-HR"/>
        </w:rPr>
      </w:pPr>
    </w:p>
    <w:p w:rsidR="00611CB4" w:rsidRPr="00AB0547" w:rsidRDefault="00611CB4" w:rsidP="00127638">
      <w:pPr>
        <w:autoSpaceDE w:val="0"/>
        <w:autoSpaceDN w:val="0"/>
        <w:adjustRightInd w:val="0"/>
        <w:jc w:val="both"/>
        <w:rPr>
          <w:rFonts w:ascii="Arial" w:hAnsi="Arial" w:cs="Arial"/>
          <w:lang w:val="hr-HR"/>
        </w:rPr>
      </w:pPr>
      <w:r w:rsidRPr="00AB0547">
        <w:rPr>
          <w:rFonts w:ascii="Arial" w:hAnsi="Arial" w:cs="Arial"/>
          <w:lang w:val="hr-HR"/>
        </w:rPr>
        <w:t>Osim navedenog, povećanje prikupljenih količina navedenih sastavnica komunalnog otpada te tekstila, krupnog (glomaznog) otpada i ostalih sastavnica komunalnog otpada, očekuje se nakon izgradnje reciklažnog dvorišta</w:t>
      </w:r>
      <w:r>
        <w:rPr>
          <w:rFonts w:ascii="Arial" w:hAnsi="Arial" w:cs="Arial"/>
          <w:lang w:val="hr-HR"/>
        </w:rPr>
        <w:t xml:space="preserve"> u Gradu Daruvaru i osiguranjem mobilnog reciklažnog dvorišta</w:t>
      </w:r>
      <w:r w:rsidRPr="00AB0547">
        <w:rPr>
          <w:rFonts w:ascii="Arial" w:hAnsi="Arial" w:cs="Arial"/>
          <w:lang w:val="hr-HR"/>
        </w:rPr>
        <w:t>.</w:t>
      </w:r>
    </w:p>
    <w:p w:rsidR="00611CB4" w:rsidRPr="00D260F8" w:rsidRDefault="00611CB4" w:rsidP="00127638">
      <w:pPr>
        <w:jc w:val="both"/>
        <w:rPr>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Sustav gospodarenja otpadom se mora odvijati kroz tri osnovne faze: izbjegavanje, vrednovanje i odlaganje.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Smisao ovog sustava je smanjivati količine otpada koji se odlaže na odlagališta te izdvajati one kategorije otpada koje se mogu materijalno i energetski iskoristiti u granicama tehničkih mogućnosti te ekoloških i ekonomskih dobrobiti.</w:t>
      </w:r>
    </w:p>
    <w:p w:rsidR="00611CB4" w:rsidRPr="00D260F8" w:rsidRDefault="00611CB4" w:rsidP="00127638">
      <w:pPr>
        <w:jc w:val="both"/>
        <w:rPr>
          <w:rFonts w:ascii="Arial" w:hAnsi="Arial" w:cs="Arial"/>
          <w:color w:val="000000"/>
          <w:lang w:val="hr-HR"/>
        </w:rPr>
      </w:pPr>
    </w:p>
    <w:p w:rsidR="00611CB4" w:rsidRDefault="00611CB4" w:rsidP="00FA3585">
      <w:pPr>
        <w:rPr>
          <w:rFonts w:ascii="Arial" w:hAnsi="Arial" w:cs="Arial"/>
          <w:color w:val="000000"/>
          <w:lang w:val="hr-HR"/>
        </w:rPr>
      </w:pPr>
      <w:r w:rsidRPr="00D260F8">
        <w:rPr>
          <w:rFonts w:ascii="Arial" w:hAnsi="Arial" w:cs="Arial"/>
          <w:color w:val="000000"/>
          <w:lang w:val="hr-HR"/>
        </w:rPr>
        <w:t>Sustavom gospodarenja otpadom mora se ostvariti pozitivni učinak na okoliš, što je moguće postići samo odgovornim i razumnim postupanjem s proizvedenim otpadom, čime se može jamčiti društveni razvitak u skladu s očuvanjem prirodnih vrijednosti.</w:t>
      </w:r>
      <w:r>
        <w:rPr>
          <w:rFonts w:ascii="Arial" w:hAnsi="Arial" w:cs="Arial"/>
          <w:color w:val="000000"/>
          <w:lang w:val="hr-HR"/>
        </w:rPr>
        <w:t xml:space="preserve"> </w:t>
      </w:r>
    </w:p>
    <w:p w:rsidR="00611CB4" w:rsidRDefault="00611CB4" w:rsidP="00B97862">
      <w:pPr>
        <w:spacing w:line="360" w:lineRule="auto"/>
        <w:rPr>
          <w:rFonts w:ascii="Arial" w:hAnsi="Arial" w:cs="Arial"/>
          <w:color w:val="000000"/>
          <w:lang w:val="hr-HR"/>
        </w:rPr>
      </w:pPr>
    </w:p>
    <w:p w:rsidR="00611CB4" w:rsidRPr="008B57D7" w:rsidRDefault="00611CB4" w:rsidP="009934BF">
      <w:pPr>
        <w:autoSpaceDE w:val="0"/>
        <w:autoSpaceDN w:val="0"/>
        <w:adjustRightInd w:val="0"/>
        <w:jc w:val="both"/>
        <w:rPr>
          <w:rFonts w:ascii="Arial" w:hAnsi="Arial" w:cs="Arial"/>
          <w:b/>
          <w:color w:val="000000"/>
          <w:sz w:val="28"/>
          <w:szCs w:val="28"/>
          <w:lang w:val="hr-HR"/>
        </w:rPr>
      </w:pPr>
      <w:r w:rsidRPr="008B57D7">
        <w:rPr>
          <w:rFonts w:ascii="Arial" w:hAnsi="Arial" w:cs="Arial"/>
          <w:b/>
          <w:color w:val="000000"/>
          <w:sz w:val="28"/>
          <w:szCs w:val="28"/>
          <w:lang w:val="hr-HR"/>
        </w:rPr>
        <w:t>5.4.   Akcije prikupljanja otpada</w:t>
      </w:r>
    </w:p>
    <w:p w:rsidR="00611CB4" w:rsidRDefault="00611CB4" w:rsidP="009934BF">
      <w:pPr>
        <w:autoSpaceDE w:val="0"/>
        <w:autoSpaceDN w:val="0"/>
        <w:adjustRightInd w:val="0"/>
        <w:jc w:val="both"/>
        <w:rPr>
          <w:rFonts w:ascii="Arial" w:hAnsi="Arial" w:cs="Arial"/>
          <w:color w:val="000000"/>
          <w:lang w:val="hr-HR"/>
        </w:rPr>
      </w:pPr>
    </w:p>
    <w:p w:rsidR="00611CB4" w:rsidRPr="00D260F8" w:rsidRDefault="00611CB4" w:rsidP="009934BF">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Sukladno članku 40.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Općina, može dati suglasnost pravnoj ili fizičkoj osobi, za akciju prikupljanja određenog otpada u svrhu provedbe sportskog, edukativnog, ekološkog ili humanitarnog sadržaja. Tako prikupljeni otpad, pravna ili fizička osoba koja je ishodila suglasnost, mora predati ovlašteniku ili pravnoj ili fizičkoj osobi koja posjeduje dozvolu za gospodarenje otpadom.</w:t>
      </w:r>
    </w:p>
    <w:p w:rsidR="00611CB4" w:rsidRPr="00D260F8" w:rsidRDefault="00611CB4" w:rsidP="009934BF">
      <w:pPr>
        <w:autoSpaceDE w:val="0"/>
        <w:autoSpaceDN w:val="0"/>
        <w:adjustRightInd w:val="0"/>
        <w:jc w:val="both"/>
        <w:rPr>
          <w:rFonts w:ascii="Arial" w:hAnsi="Arial" w:cs="Arial"/>
          <w:color w:val="000000"/>
          <w:lang w:val="hr-HR"/>
        </w:rPr>
      </w:pPr>
    </w:p>
    <w:p w:rsidR="00611CB4" w:rsidRPr="00D260F8" w:rsidRDefault="00611CB4" w:rsidP="009934BF">
      <w:pPr>
        <w:autoSpaceDE w:val="0"/>
        <w:autoSpaceDN w:val="0"/>
        <w:adjustRightInd w:val="0"/>
        <w:jc w:val="both"/>
        <w:rPr>
          <w:rFonts w:ascii="Arial" w:hAnsi="Arial" w:cs="Arial"/>
          <w:color w:val="000000"/>
          <w:lang w:val="hr-HR"/>
        </w:rPr>
      </w:pPr>
      <w:r w:rsidRPr="00D260F8">
        <w:rPr>
          <w:rFonts w:ascii="Arial" w:hAnsi="Arial" w:cs="Arial"/>
          <w:color w:val="000000"/>
          <w:lang w:val="hr-HR"/>
        </w:rPr>
        <w:t>Općina mora pravodobno dostaviti podatke o provedbi akcije u informacijski sustav gospodarenja otpadom, a nadzor nad provedbom akcije mora kontinuirano provoditi komunalni redar.</w:t>
      </w:r>
    </w:p>
    <w:p w:rsidR="00611CB4" w:rsidRPr="00D260F8" w:rsidRDefault="00611CB4" w:rsidP="00B97862">
      <w:pPr>
        <w:spacing w:line="360" w:lineRule="auto"/>
        <w:rPr>
          <w:rFonts w:ascii="Arial" w:hAnsi="Arial" w:cs="Arial"/>
          <w:color w:val="000000"/>
          <w:lang w:val="hr-HR"/>
        </w:rPr>
      </w:pPr>
    </w:p>
    <w:p w:rsidR="00611CB4" w:rsidRPr="00127638" w:rsidRDefault="00611CB4" w:rsidP="00127638">
      <w:pPr>
        <w:jc w:val="both"/>
        <w:rPr>
          <w:rFonts w:ascii="Arial" w:hAnsi="Arial" w:cs="Arial"/>
          <w:b/>
          <w:color w:val="000000"/>
          <w:sz w:val="32"/>
          <w:szCs w:val="32"/>
          <w:lang w:val="hr-HR"/>
        </w:rPr>
      </w:pPr>
      <w:r>
        <w:rPr>
          <w:rFonts w:ascii="Arial" w:hAnsi="Arial" w:cs="Arial"/>
          <w:b/>
          <w:color w:val="000000"/>
          <w:sz w:val="32"/>
          <w:szCs w:val="32"/>
          <w:lang w:val="hr-HR"/>
        </w:rPr>
        <w:t>6. OPĆE MJERE ZA GOSPODARENJE OTPADOM, OPASNIM OTPADOM I POSEBNIM KATEGORIJAMA OTPADA</w:t>
      </w:r>
    </w:p>
    <w:p w:rsidR="00611CB4" w:rsidRPr="00D260F8" w:rsidRDefault="00611CB4" w:rsidP="00B97862">
      <w:pPr>
        <w:spacing w:line="360" w:lineRule="auto"/>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Općina je dužna, sukladno Zakonu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osigurati uvjete i provedbu mjera gospodarenja otpadom, odnosno na svom području osigurati:</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Javnu uslugu prikupljanja miješanog komunalnog otpada i biorazgradivog komunalnog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Odvojeno prikupljanje otpadnog papira, metala, stakla, plastike i tekstila te krupnog (glomaznog) komunalnog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 xml:space="preserve">Sprječavanje odbacivanja otpada na način suprotan Zakonu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te uklanjanje tako odbačenog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Donošenje i provedbu Plana gospodarenja otpadom Općine i provedbu planova gospodarenja otpadom višeg reda.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Provođenje izobrazno - informativnih aktivnosti na području Općine.</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Mogućnost provedbe akcija prikupljanja otpada.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Javnost rada vezanog uz gospodarenje otpadom na području Općine.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8B57D7" w:rsidRDefault="00611CB4" w:rsidP="00127638">
      <w:pPr>
        <w:jc w:val="both"/>
        <w:rPr>
          <w:rFonts w:ascii="Arial" w:hAnsi="Arial" w:cs="Arial"/>
          <w:color w:val="000000"/>
          <w:u w:val="single"/>
          <w:lang w:val="hr-HR"/>
        </w:rPr>
      </w:pPr>
      <w:r w:rsidRPr="008B57D7">
        <w:rPr>
          <w:rFonts w:ascii="Arial" w:hAnsi="Arial" w:cs="Arial"/>
          <w:color w:val="000000"/>
          <w:u w:val="single"/>
          <w:lang w:val="hr-HR"/>
        </w:rPr>
        <w:t>Komunalni otpad</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Mjere vezane uz gospodarenje komunalnim otpadom su usmjerene, u prvom redu, na povećanje količina odvojeno sakupljenog komunalnog otpada i istovremeno smanjivanje količina komunalnog otpada, koje se odlažu na odlagalište otpada.</w:t>
      </w:r>
    </w:p>
    <w:p w:rsidR="00611CB4" w:rsidRDefault="00611CB4" w:rsidP="00127638">
      <w:pPr>
        <w:jc w:val="both"/>
        <w:rPr>
          <w:rStyle w:val="CommentReference"/>
          <w:color w:val="008000"/>
          <w:sz w:val="24"/>
          <w:szCs w:val="24"/>
        </w:rPr>
      </w:pPr>
    </w:p>
    <w:p w:rsidR="00611CB4" w:rsidRDefault="00611CB4" w:rsidP="00127638">
      <w:pPr>
        <w:jc w:val="both"/>
        <w:rPr>
          <w:rStyle w:val="CommentReference"/>
          <w:color w:val="008000"/>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Radi utvrđivanja kvantitativnih ciljeva za Općinu, iz kojih proizlaze mjere gospodarenja otpadom, navedene postotne udjele je potrebno prikazati kao konkretne količine komunalnog otpada.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8348BF" w:rsidRDefault="00611CB4" w:rsidP="00127638">
      <w:pPr>
        <w:jc w:val="both"/>
        <w:rPr>
          <w:rFonts w:ascii="Arial" w:hAnsi="Arial" w:cs="Arial"/>
          <w:color w:val="0000FF"/>
          <w:lang w:val="hr-HR"/>
        </w:rPr>
      </w:pPr>
      <w:r w:rsidRPr="008348BF">
        <w:rPr>
          <w:rFonts w:ascii="Arial" w:hAnsi="Arial" w:cs="Arial"/>
          <w:color w:val="0000FF"/>
          <w:lang w:val="hr-HR"/>
        </w:rPr>
        <w:t>Mjere koje će se provesti u ostvarenju gospodarenja komunalnim otpadom su:</w:t>
      </w:r>
    </w:p>
    <w:p w:rsidR="00611CB4" w:rsidRPr="008348BF" w:rsidRDefault="00611CB4" w:rsidP="008348BF">
      <w:pPr>
        <w:numPr>
          <w:ilvl w:val="0"/>
          <w:numId w:val="12"/>
        </w:numPr>
        <w:jc w:val="both"/>
        <w:rPr>
          <w:rFonts w:ascii="Arial" w:hAnsi="Arial" w:cs="Arial"/>
          <w:color w:val="0000FF"/>
          <w:lang w:val="hr-HR"/>
        </w:rPr>
      </w:pPr>
      <w:r w:rsidRPr="008348BF">
        <w:rPr>
          <w:rFonts w:ascii="Arial" w:hAnsi="Arial" w:cs="Arial"/>
          <w:color w:val="0000FF"/>
          <w:lang w:val="hr-HR"/>
        </w:rPr>
        <w:t>nabava opreme za odvojeno prikupljanje komunalnog otpada (papira, plastike i miješanog komunalnog otpada, stare odjeće i baterija).</w:t>
      </w:r>
    </w:p>
    <w:p w:rsidR="00611CB4" w:rsidRPr="008348BF" w:rsidRDefault="00611CB4" w:rsidP="008348BF">
      <w:pPr>
        <w:numPr>
          <w:ilvl w:val="0"/>
          <w:numId w:val="12"/>
        </w:numPr>
        <w:jc w:val="both"/>
        <w:rPr>
          <w:rFonts w:ascii="Arial" w:hAnsi="Arial" w:cs="Arial"/>
          <w:color w:val="0000FF"/>
          <w:lang w:val="hr-HR"/>
        </w:rPr>
      </w:pPr>
      <w:r w:rsidRPr="008348BF">
        <w:rPr>
          <w:rFonts w:ascii="Arial" w:hAnsi="Arial" w:cs="Arial"/>
          <w:color w:val="0000FF"/>
          <w:lang w:val="hr-HR"/>
        </w:rPr>
        <w:t>Sudjelovanje u izgradnji reciklažnog dvorišta u suradnji sa gradom Daruvarom i Općinama Dežanovac, Đulovac i Sirač,</w:t>
      </w:r>
    </w:p>
    <w:p w:rsidR="00611CB4" w:rsidRPr="008348BF" w:rsidRDefault="00611CB4" w:rsidP="008348BF">
      <w:pPr>
        <w:numPr>
          <w:ilvl w:val="0"/>
          <w:numId w:val="12"/>
        </w:numPr>
        <w:jc w:val="both"/>
        <w:rPr>
          <w:rFonts w:ascii="Arial" w:hAnsi="Arial" w:cs="Arial"/>
          <w:color w:val="0000FF"/>
          <w:lang w:val="hr-HR"/>
        </w:rPr>
      </w:pPr>
      <w:r w:rsidRPr="008348BF">
        <w:rPr>
          <w:rFonts w:ascii="Arial" w:hAnsi="Arial" w:cs="Arial"/>
          <w:color w:val="0000FF"/>
          <w:lang w:val="hr-HR"/>
        </w:rPr>
        <w:t>Nabava mobilnog reciklažnog dvorišta,</w:t>
      </w:r>
    </w:p>
    <w:p w:rsidR="00611CB4" w:rsidRPr="008348BF" w:rsidRDefault="00611CB4" w:rsidP="008348BF">
      <w:pPr>
        <w:numPr>
          <w:ilvl w:val="0"/>
          <w:numId w:val="12"/>
        </w:numPr>
        <w:jc w:val="both"/>
        <w:rPr>
          <w:rFonts w:ascii="Arial" w:hAnsi="Arial" w:cs="Arial"/>
          <w:color w:val="0000FF"/>
          <w:lang w:val="hr-HR"/>
        </w:rPr>
      </w:pPr>
      <w:r w:rsidRPr="008348BF">
        <w:rPr>
          <w:rFonts w:ascii="Arial" w:hAnsi="Arial" w:cs="Arial"/>
          <w:color w:val="0000FF"/>
          <w:lang w:val="hr-HR"/>
        </w:rPr>
        <w:t>Provođenje izobrazno-informativnih aktivnosti vezano za općenito odlaganje komunalnog optada</w:t>
      </w:r>
      <w:r>
        <w:rPr>
          <w:rFonts w:ascii="Arial" w:hAnsi="Arial" w:cs="Arial"/>
          <w:color w:val="0000FF"/>
          <w:lang w:val="hr-HR"/>
        </w:rPr>
        <w:t>, s posebnim osvrtom na kućno kompostiranje</w:t>
      </w:r>
      <w:r w:rsidRPr="008348BF">
        <w:rPr>
          <w:rFonts w:ascii="Arial" w:hAnsi="Arial" w:cs="Arial"/>
          <w:color w:val="0000FF"/>
          <w:lang w:val="hr-HR"/>
        </w:rPr>
        <w:t>.</w:t>
      </w:r>
    </w:p>
    <w:p w:rsidR="00611CB4" w:rsidRPr="00D260F8" w:rsidRDefault="00611CB4" w:rsidP="00127638">
      <w:pPr>
        <w:jc w:val="both"/>
        <w:rPr>
          <w:rFonts w:ascii="Arial" w:hAnsi="Arial" w:cs="Arial"/>
          <w:color w:val="000000"/>
          <w:lang w:val="hr-HR"/>
        </w:rPr>
      </w:pP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8B57D7" w:rsidRDefault="00611CB4" w:rsidP="00127638">
      <w:pPr>
        <w:jc w:val="both"/>
        <w:rPr>
          <w:rFonts w:ascii="Arial" w:hAnsi="Arial" w:cs="Arial"/>
          <w:color w:val="000000"/>
          <w:u w:val="single"/>
          <w:lang w:val="hr-HR"/>
        </w:rPr>
      </w:pPr>
      <w:r w:rsidRPr="008B57D7">
        <w:rPr>
          <w:rFonts w:ascii="Arial" w:hAnsi="Arial" w:cs="Arial"/>
          <w:color w:val="000000"/>
          <w:u w:val="single"/>
          <w:lang w:val="hr-HR"/>
        </w:rPr>
        <w:t>Opasni otpad</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Opće mjere vezane uz gospodarenje opasnim otpadom, kao i kriteriji tehničke i ekonomske </w:t>
      </w:r>
      <w:r w:rsidRPr="008348BF">
        <w:rPr>
          <w:rFonts w:ascii="Arial" w:hAnsi="Arial" w:cs="Arial"/>
          <w:color w:val="0000FF"/>
          <w:lang w:val="hr-HR"/>
        </w:rPr>
        <w:t>provedivosti propisani su u Planu</w:t>
      </w:r>
      <w:r w:rsidRPr="00D260F8">
        <w:rPr>
          <w:rFonts w:ascii="Arial" w:hAnsi="Arial" w:cs="Arial"/>
          <w:color w:val="000000"/>
          <w:lang w:val="hr-HR"/>
        </w:rPr>
        <w:t xml:space="preserve"> gospodarenja otpadom Republike Hrvatske (članak 17. ZOGO).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Svaki proizvođač opasnog otpada koji proizvodi koji proizvodi 500 kg opasnog otpada, dužan je izraditi Plan gospodarenja opasnim otpadom („NN“  73/17). </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Proizvođač opasnog otpada dužan je opasni otpad odvojeno sakupljati i skladištiti te ga, uz prateći list i deklaraciju o svojstvima otpada, odnosno izvješće o ispitivanju svojstava opasnog otpada, predati pravnoj ili fizičkoj ovlaštenoj osobi (članak 49. ZOGO).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Opasni otpad se ne smije miješati s drugim kategorijama otpada, niti ga se smije razrjeđivati radi ublažavanja opasnih svojstava, što se ne primjenjuje na kućanstva (članak 107. ZOGO).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8348BF">
        <w:rPr>
          <w:rFonts w:ascii="Arial" w:hAnsi="Arial" w:cs="Arial"/>
          <w:color w:val="0000FF"/>
          <w:lang w:val="hr-HR"/>
        </w:rPr>
        <w:t>Općina mora, kroz izobrazno - informativne aktivnosti, educirati stanovništvo kako se gospodari opasnim otpadom te poticati stanovništvo na odvojeno sakupljanje svih kategorija opasnog otpada, kroz zajedničku izgradnu mobilnog reciklažnog dvorišta sa gradom</w:t>
      </w:r>
      <w:r>
        <w:rPr>
          <w:rFonts w:ascii="Arial" w:hAnsi="Arial" w:cs="Arial"/>
          <w:color w:val="0000FF"/>
          <w:lang w:val="hr-HR"/>
        </w:rPr>
        <w:t xml:space="preserve"> Daruvarom</w:t>
      </w:r>
      <w:r w:rsidRPr="008348BF">
        <w:rPr>
          <w:rFonts w:ascii="Arial" w:hAnsi="Arial" w:cs="Arial"/>
          <w:color w:val="0000FF"/>
          <w:lang w:val="hr-HR"/>
        </w:rPr>
        <w:t xml:space="preserve"> i susjednim općinama te putem mobilnog reciklažnog dvorišta.</w:t>
      </w:r>
      <w:r w:rsidRPr="00D260F8">
        <w:rPr>
          <w:rFonts w:ascii="Arial" w:hAnsi="Arial" w:cs="Arial"/>
          <w:color w:val="000000"/>
          <w:lang w:val="hr-HR"/>
        </w:rPr>
        <w:t xml:space="preserve"> </w:t>
      </w:r>
    </w:p>
    <w:p w:rsidR="00611CB4" w:rsidRDefault="00611CB4" w:rsidP="00127638">
      <w:pPr>
        <w:jc w:val="both"/>
        <w:rPr>
          <w:rFonts w:ascii="Arial" w:hAnsi="Arial" w:cs="Arial"/>
          <w:color w:val="000000"/>
          <w:lang w:val="hr-HR"/>
        </w:rPr>
      </w:pP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Posebne kategorije otpad</w:t>
      </w:r>
      <w:r>
        <w:rPr>
          <w:rFonts w:ascii="Arial" w:hAnsi="Arial" w:cs="Arial"/>
          <w:color w:val="000000"/>
          <w:lang w:val="hr-HR"/>
        </w:rPr>
        <w:t>a</w:t>
      </w: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je dužna, na svom području, sudjelovati u sustavima sakupljanja posebnih kategorija otpada (članak 28. ZOGO). Posebne kategorije otpada se moraju odvajati na mjestu nastanka, odvojeno sakupljati i skladištiti, u skladu sa zakonskom regulativom Republike Hrvatske (članak 54. ZOGO).</w:t>
      </w:r>
    </w:p>
    <w:p w:rsidR="00611CB4" w:rsidRDefault="00611CB4" w:rsidP="00127638">
      <w:pPr>
        <w:jc w:val="both"/>
        <w:rPr>
          <w:rFonts w:ascii="Arial" w:hAnsi="Arial" w:cs="Arial"/>
          <w:color w:val="000000"/>
          <w:lang w:val="hr-HR"/>
        </w:rPr>
      </w:pPr>
    </w:p>
    <w:p w:rsidR="00611CB4" w:rsidRPr="008348BF" w:rsidRDefault="00611CB4" w:rsidP="008348BF">
      <w:pPr>
        <w:jc w:val="both"/>
        <w:rPr>
          <w:rFonts w:ascii="Arial" w:hAnsi="Arial" w:cs="Arial"/>
          <w:color w:val="0000FF"/>
          <w:lang w:val="hr-HR"/>
        </w:rPr>
      </w:pPr>
      <w:r w:rsidRPr="008348BF">
        <w:rPr>
          <w:rFonts w:ascii="Arial" w:hAnsi="Arial" w:cs="Arial"/>
          <w:color w:val="0000FF"/>
          <w:lang w:val="hr-HR"/>
        </w:rPr>
        <w:t>Općina mora, kroz izobrazno - informativne aktivnosti, educirati stanov</w:t>
      </w:r>
      <w:r>
        <w:rPr>
          <w:rFonts w:ascii="Arial" w:hAnsi="Arial" w:cs="Arial"/>
          <w:color w:val="0000FF"/>
          <w:lang w:val="hr-HR"/>
        </w:rPr>
        <w:t>ništvo kako se gospodari posebnim kategorijama</w:t>
      </w:r>
      <w:r w:rsidRPr="008348BF">
        <w:rPr>
          <w:rFonts w:ascii="Arial" w:hAnsi="Arial" w:cs="Arial"/>
          <w:color w:val="0000FF"/>
          <w:lang w:val="hr-HR"/>
        </w:rPr>
        <w:t xml:space="preserve"> otpadom te poticati stanovništvo na </w:t>
      </w:r>
      <w:r>
        <w:rPr>
          <w:rFonts w:ascii="Arial" w:hAnsi="Arial" w:cs="Arial"/>
          <w:color w:val="0000FF"/>
          <w:lang w:val="hr-HR"/>
        </w:rPr>
        <w:t xml:space="preserve">odvojeno sakupljanje posebnih kategorija </w:t>
      </w:r>
      <w:r w:rsidRPr="008348BF">
        <w:rPr>
          <w:rFonts w:ascii="Arial" w:hAnsi="Arial" w:cs="Arial"/>
          <w:color w:val="0000FF"/>
          <w:lang w:val="hr-HR"/>
        </w:rPr>
        <w:t>otpada, kroz zajedničku izgradnu mobilnog reciklažnog dvorišta sa gradom</w:t>
      </w:r>
      <w:r>
        <w:rPr>
          <w:rFonts w:ascii="Arial" w:hAnsi="Arial" w:cs="Arial"/>
          <w:color w:val="0000FF"/>
          <w:lang w:val="hr-HR"/>
        </w:rPr>
        <w:t xml:space="preserve"> Daruvarom</w:t>
      </w:r>
      <w:r w:rsidRPr="008348BF">
        <w:rPr>
          <w:rFonts w:ascii="Arial" w:hAnsi="Arial" w:cs="Arial"/>
          <w:color w:val="0000FF"/>
          <w:lang w:val="hr-HR"/>
        </w:rPr>
        <w:t xml:space="preserve"> i susjednim općinama te putem mobilnog reciklažnog dvorišta. </w:t>
      </w: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Biootpad</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je dužna osigurati odvojeno prikupljanje biootpada sa ciljem kompostiranja, digestije ili energetske oporabe (članak 56. ZOGO), radi ispunjenja ciljeva iz Plana gospodarenja otpadom Republike Hrvatske za razdoblje 2017. - 2022. godine, prema kojem se, do 2022. godine, na nacionalnoj razini, mora smanjiti količina proizvedenog komunalnog otpada za 5% u odnosu na ukupno proizvedenu količinu komunalnog otpada u 2015. godini te odvojeno prikupiti 40% mase proizvedenog biootpada iz komunalnog otpada.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Otpadni tekstil i obuća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je dužna smanjiti količinu biorazgradivog otpada (u koji se ubraja i otpadni tekstil), koji će završiti na odlagalištima (članak 24. ZOGO).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tekstilom i obućom je definirano Pravilnikom o gospodarenju otpadnim tekstilom i otpadnom obućom (NN 99/15).</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educirati stanovništvo kako se gospodari otpadnim tekstilom i obućom te poticati stanovništvo na odvojeno sakupljanje otpadnog tekstila i obuće.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Otpadna ambalaža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otpadnom ambalažom je definirano Pravilnikom o ambalaži i otpadnoj ambalaži (NN 85/15 i 78/16) i Uredbom o gospodarenju otpadom ambalažom (97/15).</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educirati stanovništvo kako se gospodari ambalažnim otpadom te poticati stanovništvo na odvojeno sakupljanje ambalažnog otpada, kako bi se, na nacionalnoj razini, premašile minimalne stope recikliranja ambalažnih materijala, definirane u Planu gospodarenja otpadom Republike Hrvatske za razdoblje 2017. - 2022. godine, a koje, za staklo iznose 60%, za papir 60%, za metale 50%, za plastiku koja se reciklira natrag u plastiku 22,5% i za drvo 15% mase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Otpadne gume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gumama je definirano Pravilnikom o gospodarenju otpadnim gumama (NN 113/16).</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educirati stanovništvo kako se gospodari otpadnim gumama te poticati stanovništvo na daljnje odvojeno sakupljanje otpadnih guma, kako bi se zadržala visoka razina odvojeno sakupljenih guma, koje se, prema Planu gospodarenja otpadom Republike Hrvatske za razdoblje 2017. - 2022. godine, u udjelu od 76%, materijalno oporabljuju.</w:t>
      </w: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Otpadna ulja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uljima je definirano Pravilnikom o gospodarenju otpadnim uljima (NN 124/06, 121/08, 31/09, 156/09, 91/11, 45/12 i 86/13).</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kroz izobrazno - informativne aktivnosti, educirati stanovništvo kako se gospodari otpadnim uljima te poticati stanovništvo na odvojeno sakupljanje otpadnih ulja, kako bi se što više približili ciljevima iz Strategije gospodarenja otpadom Republike Hrvatske (NN 130/05), prema kojoj se, do 2010. godine, moralo oporabiti 90% (težinski) otpadnog ulja, što nije ostvareno.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Otpadne baterije i akumulatori</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baterijama i akumulatorima je definirano Pravilnikom o baterijama i akumulatorima i otpadnim baterijama i akumulatorima (NN 111/15) i Uredbom o gospodarenju otpadnim baterijama i akumulatorima (NN 105/15).</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educirati stanovništvo kako se gospodari otpadnim baterijama i akumulatorima te poticati stanovništvo na odvojeno sakupljanje otpadnih baterija i akumulatora, radi ispunjenja ciljeva iz navedenog Pravilnika, prema kojem se, do 2016. godine, moralo odvojeno sakupiti, sa ciljem oporabe, 45% otpadnih baterija i akumulatora.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Otpadna vozila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vozilima je definirano Uredbom o gospodarenju otpadnim vozilima (NN 112/15).</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davati informacije vlasnicima vozila o načinu predaje vozila ovlaštenoj pravnoj ili fizičkoj osobi te načinu odjave vozila kod nadležnog tijela.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Prema Planu gospodarenja otpadom Republike Hrvatske za razdoblje 2017. - 2022. godine, do 2015. godine, se, na nacionalnoj razini, oporabilo 95% otpadnih vozila.</w:t>
      </w:r>
    </w:p>
    <w:p w:rsidR="00611CB4" w:rsidRPr="00D260F8" w:rsidRDefault="00611CB4" w:rsidP="00127638">
      <w:pPr>
        <w:jc w:val="both"/>
        <w:rPr>
          <w:rFonts w:ascii="Arial" w:hAnsi="Arial" w:cs="Arial"/>
          <w:color w:val="000000"/>
          <w:u w:val="single"/>
          <w:lang w:val="hr-HR"/>
        </w:rPr>
      </w:pPr>
    </w:p>
    <w:p w:rsidR="00611CB4" w:rsidRPr="00D260F8" w:rsidRDefault="00611CB4" w:rsidP="00127638">
      <w:pPr>
        <w:jc w:val="both"/>
        <w:rPr>
          <w:rFonts w:ascii="Arial" w:hAnsi="Arial" w:cs="Arial"/>
          <w:color w:val="000000"/>
          <w:u w:val="single"/>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 koji sadrži azbest</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Zbrinjavanje otpada koji sadrži azbest, koji je nastao na području Republike Hrvatske, od posebnog je interesa za Republiku Hrvatsku (članak 59. ZOGO).</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otpadom koji sadrži azbest je definirano u navedenom članku ZOGO, Pravilniku o građevnom otpadu i otpadu koji sadrži azbest (NN 69/16) te Naputaku o postupanju s otpadom koji sadrži azbest (NN 89/08).</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dati informacije posjednicima otpada koji sadrži azbest, o načinu predaje otpada koji sadrži azbest ovlaštenoj pravnoj ili fizičkoj osobi te načinu zbrinjavanja otpada koji sadrži azbest, unutar Bjelovarsko – bilogorske županije.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Medicinski otpad</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medicinskim otpadom je definirano Pravilnikom o gospodarenju medicinskim otpadom (NN 50/15).</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dati informacije posjednicima medicinskog otpada o načinu predaje medicinskog otpada ovlaštenoj pravnoj ili fizičkoj osobi.</w:t>
      </w: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Otpadni električni i elektronički uređaji i oprema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otpadnim električnim i elektroničkim uređajima i opremom je definirano Pravilnikom o gospodarenju otpadnom električnom i elektroničkom opremom (NN 42/14, 48/14, 107/14 i 139/14).</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Općina mora, kroz izobrazno - informativne aktivnosti, educirati stanovništvo kako se gospodari otpadnim električnim i elektroničkim uređajima i opremom te poticati stanovništvo na odvojeno sakupljanje otpadnih električnih i elektroničkih uređaja i opreme, kako bi se do 2019. godine, sukladno Planu gospodarenja otpadom Republike Hrvatske za razdoblje 2017. - 2022. godine, na nacionalnoj razini, prikupilo 65% ukupne mase stavljene na tržište.</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Građevni otpad</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Postupanje s građevnim otpadom je definirano člankom 55. i 58. ZOGO, Pravilnikom o građevnom otpadu i otpadu koji sadrži azbest (NN 69/16).</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 xml:space="preserve">Općina mora, kroz izobrazno - informativne aktivnosti, educirati stanovništvo kako se gospodari građevnim otpadom te poticati stanovništvo na odvojeno sakupljanje miješanog i istovrsnog građevnog otpada, radi ispunjenja ciljeva iz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lang w:val="hr-HR"/>
        </w:rPr>
        <w:t>). Prema navedenim ciljevima, do 1. siječnja 2020. godine, Republika Hrvatska će, putem nadležnih tijela, osigurati pripremu za ponovnu uporabu, recikliranje i druge načine materijalne oporabe, uključujući postupke zatrpavanja i nasipavanja, u kojima se otpad koristi kao zamjena za druge materijale, neopasnog građevnog otpada, isključujući materijal iz prirode utvrđen ključnim brojem 17 05 04 - zemlja i kamenje, koji nisu navedeni pod 17 05 03, u minimalnom udjelu od 70% mase otpada.</w:t>
      </w:r>
    </w:p>
    <w:p w:rsidR="00611CB4"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Otpadni mulj iz uređaja za pročišćavanje otpadnih voda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Otpadni mulj iz uređaja za pročišćavanje otpadnih voda, mora se zbrinjavati sukladno projektno - tehničkoj dokumentaciji prema kojoj je uređaj izveden.</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lang w:val="hr-HR"/>
        </w:rPr>
      </w:pPr>
      <w:r w:rsidRPr="00D260F8">
        <w:rPr>
          <w:rFonts w:ascii="Arial" w:hAnsi="Arial" w:cs="Arial"/>
          <w:color w:val="000000"/>
          <w:lang w:val="hr-HR"/>
        </w:rPr>
        <w:t>Ukoliko se otpadni mulj koristiti u poljoprivredi, korisnik se mora pridržavati odredbi iz Pravilnika o gospodarenju muljem iz uređaja za pročišćavanje otpadnih voda kada se mulj koristi u poljoprivredi (NN 38/08), prema kojima je dopuštena uporaba samo obrađenog i analiziranog mulja</w:t>
      </w:r>
    </w:p>
    <w:p w:rsidR="00611CB4" w:rsidRPr="00D260F8" w:rsidRDefault="00611CB4" w:rsidP="00127638">
      <w:pPr>
        <w:jc w:val="both"/>
        <w:rPr>
          <w:rFonts w:ascii="Arial" w:hAnsi="Arial" w:cs="Arial"/>
          <w:color w:val="000000"/>
          <w:lang w:val="hr-HR"/>
        </w:rPr>
      </w:pPr>
    </w:p>
    <w:p w:rsidR="00611CB4" w:rsidRPr="00D260F8" w:rsidRDefault="00611CB4" w:rsidP="00127638">
      <w:pPr>
        <w:jc w:val="both"/>
        <w:rPr>
          <w:rFonts w:ascii="Arial" w:hAnsi="Arial" w:cs="Arial"/>
          <w:color w:val="000000"/>
          <w:u w:val="single"/>
          <w:lang w:val="hr-HR"/>
        </w:rPr>
      </w:pPr>
      <w:r w:rsidRPr="00D260F8">
        <w:rPr>
          <w:rFonts w:ascii="Arial" w:hAnsi="Arial" w:cs="Arial"/>
          <w:color w:val="000000"/>
          <w:u w:val="single"/>
          <w:lang w:val="hr-HR"/>
        </w:rPr>
        <w:t>Otpadni poliklorirani bifenili i poliklorirani terfenili</w:t>
      </w:r>
    </w:p>
    <w:p w:rsidR="00611CB4" w:rsidRPr="00D260F8" w:rsidRDefault="00611CB4" w:rsidP="00127638">
      <w:pPr>
        <w:jc w:val="both"/>
        <w:rPr>
          <w:rFonts w:ascii="Arial" w:hAnsi="Arial" w:cs="Arial"/>
          <w:color w:val="000000"/>
          <w:lang w:val="hr-HR"/>
        </w:rPr>
      </w:pPr>
    </w:p>
    <w:p w:rsidR="00611CB4" w:rsidRDefault="00611CB4" w:rsidP="00370A18">
      <w:pPr>
        <w:jc w:val="both"/>
        <w:rPr>
          <w:rFonts w:ascii="Arial" w:hAnsi="Arial" w:cs="Arial"/>
          <w:color w:val="000000"/>
          <w:lang w:val="hr-HR"/>
        </w:rPr>
      </w:pPr>
      <w:r w:rsidRPr="00D260F8">
        <w:rPr>
          <w:rFonts w:ascii="Arial" w:hAnsi="Arial" w:cs="Arial"/>
          <w:color w:val="000000"/>
          <w:lang w:val="hr-HR"/>
        </w:rPr>
        <w:t>Postupanje s PCB otpadom je definirano Pravilnikom o gospodarenju polikloriranim bifenilima i polikloriranim terfenilima (NN 103/14).</w:t>
      </w:r>
      <w:bookmarkEnd w:id="10"/>
    </w:p>
    <w:p w:rsidR="00611CB4" w:rsidRDefault="00611CB4" w:rsidP="00370A18">
      <w:pPr>
        <w:autoSpaceDE w:val="0"/>
        <w:autoSpaceDN w:val="0"/>
        <w:adjustRightInd w:val="0"/>
        <w:jc w:val="both"/>
        <w:rPr>
          <w:rFonts w:ascii="Arial" w:hAnsi="Arial" w:cs="Arial"/>
          <w:color w:val="000000"/>
          <w:lang w:val="hr-HR" w:eastAsia="hr-HR"/>
        </w:rPr>
      </w:pPr>
    </w:p>
    <w:p w:rsidR="00611CB4" w:rsidRDefault="00611CB4" w:rsidP="00370A18">
      <w:pPr>
        <w:autoSpaceDE w:val="0"/>
        <w:autoSpaceDN w:val="0"/>
        <w:adjustRightInd w:val="0"/>
        <w:jc w:val="both"/>
        <w:rPr>
          <w:rFonts w:ascii="Arial" w:hAnsi="Arial" w:cs="Arial"/>
          <w:color w:val="000000"/>
          <w:lang w:val="hr-HR" w:eastAsia="hr-HR"/>
        </w:rPr>
      </w:pPr>
    </w:p>
    <w:p w:rsidR="00611CB4" w:rsidRPr="00E163D6" w:rsidRDefault="00611CB4" w:rsidP="00370A18">
      <w:pPr>
        <w:autoSpaceDE w:val="0"/>
        <w:autoSpaceDN w:val="0"/>
        <w:adjustRightInd w:val="0"/>
        <w:jc w:val="both"/>
        <w:rPr>
          <w:rFonts w:ascii="Arial" w:hAnsi="Arial" w:cs="Arial"/>
          <w:color w:val="000000"/>
          <w:lang w:val="hr-HR" w:eastAsia="hr-HR"/>
        </w:rPr>
      </w:pPr>
      <w:r w:rsidRPr="00E163D6">
        <w:rPr>
          <w:rFonts w:ascii="Arial" w:hAnsi="Arial" w:cs="Arial"/>
          <w:color w:val="000000"/>
          <w:lang w:val="hr-HR" w:eastAsia="hr-HR"/>
        </w:rPr>
        <w:t xml:space="preserve">Otpadni papir, plastika, staklo, metal, tekstil, biootpad i problematični otpad prikupljaju se i putem </w:t>
      </w:r>
      <w:r>
        <w:rPr>
          <w:rFonts w:ascii="Arial" w:hAnsi="Arial" w:cs="Arial"/>
          <w:color w:val="000000"/>
          <w:lang w:val="hr-HR" w:eastAsia="hr-HR"/>
        </w:rPr>
        <w:t xml:space="preserve">mobilnog </w:t>
      </w:r>
      <w:r w:rsidRPr="00E163D6">
        <w:rPr>
          <w:rFonts w:ascii="Arial" w:hAnsi="Arial" w:cs="Arial"/>
          <w:iCs/>
          <w:color w:val="000000"/>
          <w:lang w:val="hr-HR" w:eastAsia="hr-HR"/>
        </w:rPr>
        <w:t xml:space="preserve">reciklažnog dvorišta </w:t>
      </w:r>
      <w:r w:rsidRPr="00E163D6">
        <w:rPr>
          <w:rFonts w:ascii="Arial" w:hAnsi="Arial" w:cs="Arial"/>
          <w:color w:val="000000"/>
          <w:lang w:val="hr-HR" w:eastAsia="hr-HR"/>
        </w:rPr>
        <w:t xml:space="preserve">odakle se predaju na daljnje postupanje ovlaštenoj osobi za obavljanje odgovarajuće djelatnosti gospodarenje otpadom ili centar u gospodarenje otpadom (biootpad). </w:t>
      </w:r>
    </w:p>
    <w:p w:rsidR="00611CB4" w:rsidRPr="00E163D6" w:rsidRDefault="00611CB4" w:rsidP="00370A18">
      <w:pPr>
        <w:autoSpaceDE w:val="0"/>
        <w:autoSpaceDN w:val="0"/>
        <w:adjustRightInd w:val="0"/>
        <w:jc w:val="both"/>
        <w:rPr>
          <w:rFonts w:ascii="Arial" w:hAnsi="Arial" w:cs="Arial"/>
          <w:color w:val="000000"/>
          <w:lang w:val="hr-HR" w:eastAsia="hr-HR"/>
        </w:rPr>
      </w:pPr>
      <w:r w:rsidRPr="00E163D6">
        <w:rPr>
          <w:rFonts w:ascii="Arial" w:hAnsi="Arial" w:cs="Arial"/>
          <w:iCs/>
          <w:color w:val="000000"/>
          <w:lang w:val="hr-HR" w:eastAsia="hr-HR"/>
        </w:rPr>
        <w:t xml:space="preserve">Glomazni otpad </w:t>
      </w:r>
      <w:r w:rsidRPr="00E163D6">
        <w:rPr>
          <w:rFonts w:ascii="Arial" w:hAnsi="Arial" w:cs="Arial"/>
          <w:color w:val="000000"/>
          <w:lang w:val="hr-HR" w:eastAsia="hr-HR"/>
        </w:rPr>
        <w:t xml:space="preserve">se sakuplja na „kućnom pragu“ i putem </w:t>
      </w:r>
      <w:r>
        <w:rPr>
          <w:rFonts w:ascii="Arial" w:hAnsi="Arial" w:cs="Arial"/>
          <w:color w:val="000000"/>
          <w:lang w:val="hr-HR" w:eastAsia="hr-HR"/>
        </w:rPr>
        <w:t>mobilnog reciklažnog</w:t>
      </w:r>
      <w:r w:rsidRPr="00E163D6">
        <w:rPr>
          <w:rFonts w:ascii="Arial" w:hAnsi="Arial" w:cs="Arial"/>
          <w:color w:val="000000"/>
          <w:lang w:val="hr-HR" w:eastAsia="hr-HR"/>
        </w:rPr>
        <w:t xml:space="preserve"> dvorišta odakle se dalje predaje na obradu u centar za gospodarenje otpadom. </w:t>
      </w:r>
    </w:p>
    <w:p w:rsidR="00611CB4" w:rsidRPr="00E163D6" w:rsidRDefault="00611CB4" w:rsidP="00370A18">
      <w:pPr>
        <w:autoSpaceDE w:val="0"/>
        <w:autoSpaceDN w:val="0"/>
        <w:adjustRightInd w:val="0"/>
        <w:jc w:val="both"/>
        <w:rPr>
          <w:rFonts w:ascii="Arial" w:hAnsi="Arial" w:cs="Arial"/>
          <w:color w:val="000000"/>
          <w:lang w:val="hr-HR" w:eastAsia="hr-HR"/>
        </w:rPr>
      </w:pPr>
      <w:r w:rsidRPr="00E163D6">
        <w:rPr>
          <w:rFonts w:ascii="Arial" w:hAnsi="Arial" w:cs="Arial"/>
          <w:color w:val="000000"/>
          <w:lang w:val="hr-HR" w:eastAsia="hr-HR"/>
        </w:rPr>
        <w:t xml:space="preserve">Sakupljenu otpadnu </w:t>
      </w:r>
      <w:r w:rsidRPr="00E163D6">
        <w:rPr>
          <w:rFonts w:ascii="Arial" w:hAnsi="Arial" w:cs="Arial"/>
          <w:iCs/>
          <w:color w:val="000000"/>
          <w:lang w:val="hr-HR" w:eastAsia="hr-HR"/>
        </w:rPr>
        <w:t xml:space="preserve">ambalažu od plastike i stakla </w:t>
      </w:r>
      <w:r w:rsidRPr="00E163D6">
        <w:rPr>
          <w:rFonts w:ascii="Arial" w:hAnsi="Arial" w:cs="Arial"/>
          <w:color w:val="000000"/>
          <w:lang w:val="hr-HR" w:eastAsia="hr-HR"/>
        </w:rPr>
        <w:t xml:space="preserve">potrebno je predati ovlaštenim sakupljačima koji su sklopili ugovor sa FZOEU. </w:t>
      </w:r>
    </w:p>
    <w:p w:rsidR="00611CB4" w:rsidRDefault="00611CB4" w:rsidP="00480817">
      <w:pPr>
        <w:jc w:val="both"/>
        <w:rPr>
          <w:rFonts w:ascii="Arial" w:hAnsi="Arial" w:cs="Arial"/>
          <w:color w:val="000000"/>
          <w:lang w:val="hr-HR" w:eastAsia="hr-HR"/>
        </w:rPr>
      </w:pPr>
      <w:r w:rsidRPr="00D260F8">
        <w:rPr>
          <w:rFonts w:ascii="Arial" w:hAnsi="Arial" w:cs="Arial"/>
          <w:color w:val="000000"/>
          <w:lang w:val="hr-HR" w:eastAsia="hr-HR"/>
        </w:rPr>
        <w:t>Javnu uslugu prikupljanja miješanog komunalnog otpada i sakupljanje otpada putem zelenih otoka pruža trgovačko društvo, javna ustanova ili pravna ili fizička osoba na temelju ugovora o koncesiji, a koje može biti zaduženo i za skupljanje otpada putem reciklažnog dvorišta.</w:t>
      </w: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jc w:val="both"/>
        <w:rPr>
          <w:rFonts w:ascii="Arial" w:hAnsi="Arial" w:cs="Arial"/>
          <w:color w:val="000000"/>
          <w:lang w:val="hr-HR" w:eastAsia="hr-HR"/>
        </w:rPr>
      </w:pPr>
    </w:p>
    <w:p w:rsidR="00611CB4" w:rsidRDefault="00611CB4" w:rsidP="00480817">
      <w:pPr>
        <w:keepNext/>
        <w:spacing w:before="240" w:after="60"/>
        <w:jc w:val="both"/>
        <w:outlineLvl w:val="1"/>
        <w:rPr>
          <w:rFonts w:ascii="Arial" w:hAnsi="Arial" w:cs="Arial"/>
          <w:b/>
          <w:bCs/>
          <w:iCs/>
          <w:color w:val="000000"/>
          <w:sz w:val="32"/>
          <w:szCs w:val="32"/>
          <w:lang w:val="hr-HR"/>
        </w:rPr>
      </w:pPr>
      <w:r w:rsidRPr="00127638">
        <w:rPr>
          <w:rFonts w:ascii="Arial" w:hAnsi="Arial" w:cs="Arial"/>
          <w:b/>
          <w:bCs/>
          <w:iCs/>
          <w:color w:val="000000"/>
          <w:sz w:val="32"/>
          <w:szCs w:val="32"/>
          <w:lang w:val="hr-HR"/>
        </w:rPr>
        <w:t xml:space="preserve">7. </w:t>
      </w:r>
      <w:r>
        <w:rPr>
          <w:rFonts w:ascii="Arial" w:hAnsi="Arial" w:cs="Arial"/>
          <w:b/>
          <w:bCs/>
          <w:iCs/>
          <w:color w:val="000000"/>
          <w:sz w:val="32"/>
          <w:szCs w:val="32"/>
          <w:lang w:val="hr-HR"/>
        </w:rPr>
        <w:t>MJERE PRIKUPLJANJA MIJEŠANOG KOMUNALNOG OTPADA I BIORAZGRADIVOG KOMUNALNOG OTPADA</w:t>
      </w:r>
    </w:p>
    <w:p w:rsidR="00611CB4" w:rsidRPr="00480817" w:rsidRDefault="00611CB4" w:rsidP="00480817">
      <w:pPr>
        <w:keepNext/>
        <w:spacing w:before="240" w:after="60"/>
        <w:jc w:val="both"/>
        <w:outlineLvl w:val="1"/>
        <w:rPr>
          <w:rFonts w:ascii="Arial" w:hAnsi="Arial" w:cs="Arial"/>
          <w:b/>
          <w:bCs/>
          <w:iCs/>
          <w:color w:val="000000"/>
          <w:sz w:val="32"/>
          <w:szCs w:val="32"/>
          <w:lang w:val="hr-HR"/>
        </w:rPr>
      </w:pPr>
    </w:p>
    <w:p w:rsidR="00611CB4" w:rsidRPr="00F23F56" w:rsidRDefault="00611CB4" w:rsidP="008B57D7">
      <w:pPr>
        <w:spacing w:line="360" w:lineRule="auto"/>
        <w:jc w:val="both"/>
        <w:rPr>
          <w:rFonts w:ascii="Arial" w:hAnsi="Arial" w:cs="Arial"/>
          <w:b/>
          <w:color w:val="000000"/>
          <w:sz w:val="28"/>
          <w:szCs w:val="28"/>
          <w:lang w:val="hr-HR"/>
        </w:rPr>
      </w:pPr>
      <w:r w:rsidRPr="00F23F56">
        <w:rPr>
          <w:rFonts w:ascii="Arial" w:hAnsi="Arial" w:cs="Arial"/>
          <w:b/>
          <w:color w:val="000000"/>
          <w:sz w:val="28"/>
          <w:szCs w:val="28"/>
          <w:lang w:val="hr-HR"/>
        </w:rPr>
        <w:t>Miješani komunalni otpad</w:t>
      </w:r>
    </w:p>
    <w:p w:rsidR="00611CB4" w:rsidRPr="00D260F8" w:rsidRDefault="00611CB4" w:rsidP="008B57D7">
      <w:pPr>
        <w:jc w:val="both"/>
        <w:rPr>
          <w:rFonts w:ascii="Arial" w:hAnsi="Arial" w:cs="Arial"/>
          <w:b/>
          <w:color w:val="000000"/>
          <w:lang w:val="hr-HR"/>
        </w:rPr>
      </w:pPr>
    </w:p>
    <w:p w:rsidR="00611CB4" w:rsidRPr="00D260F8" w:rsidRDefault="00611CB4" w:rsidP="008B57D7">
      <w:pPr>
        <w:jc w:val="both"/>
        <w:rPr>
          <w:rFonts w:ascii="Arial" w:hAnsi="Arial" w:cs="Arial"/>
          <w:b/>
          <w:color w:val="000000"/>
          <w:lang w:val="hr-HR"/>
        </w:rPr>
      </w:pPr>
      <w:r w:rsidRPr="00D260F8">
        <w:rPr>
          <w:rFonts w:ascii="Arial" w:hAnsi="Arial" w:cs="Arial"/>
          <w:color w:val="000000"/>
          <w:lang w:val="hr-HR"/>
        </w:rPr>
        <w:t>Procjena količina proizvedenog komunalnog i biorazgradivog komunalnog otpada za razdoblje od 2015. do 2030. je izrađena u okviru Projekta</w:t>
      </w:r>
      <w:r>
        <w:rPr>
          <w:rFonts w:ascii="Arial" w:hAnsi="Arial" w:cs="Arial"/>
          <w:color w:val="000000"/>
          <w:lang w:val="hr-HR"/>
        </w:rPr>
        <w:t xml:space="preserve"> </w:t>
      </w:r>
      <w:r w:rsidRPr="00D260F8">
        <w:rPr>
          <w:rFonts w:ascii="Arial" w:hAnsi="Arial" w:cs="Arial"/>
          <w:color w:val="000000"/>
          <w:lang w:val="hr-HR"/>
        </w:rPr>
        <w:t>8 : „Izrada jedinstvene metodologije za analize sastava komunalnog otpada, određivanje prosječnog sastava komunalnog otpada u RH i projekcija količina komunalnog otpada“ HAOP (2015. godina).</w:t>
      </w:r>
    </w:p>
    <w:p w:rsidR="00611CB4" w:rsidRPr="00D260F8" w:rsidRDefault="00611CB4" w:rsidP="008B57D7">
      <w:pPr>
        <w:jc w:val="both"/>
        <w:rPr>
          <w:rFonts w:ascii="Arial" w:hAnsi="Arial" w:cs="Arial"/>
          <w:color w:val="000000"/>
          <w:lang w:val="hr-HR"/>
        </w:rPr>
      </w:pP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Prema navedenom Projektu očekuje se blagi rast količina komunalnog otpada do 2030. godine. S trenutnih 1.650.000 t/god, u 2030. godini predviđa se proizvodnja oko 2.000.000 tona komunalnog otpada. No kako bi zaustavili trend rasta proizvedenog komunalnog otpada, povećali stupanj odvojenog prikupljanja i recikliranja te smanjili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 </w:t>
      </w: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1. sprječavanje nastanka otpada, </w:t>
      </w: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2. priprema za ponovnu uporabu, </w:t>
      </w: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3. recikliranje, </w:t>
      </w: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4. drugi postupci oporabe npr. energetska oporaba i </w:t>
      </w:r>
    </w:p>
    <w:p w:rsidR="00611CB4" w:rsidRPr="00D260F8" w:rsidRDefault="00611CB4" w:rsidP="008B57D7">
      <w:pPr>
        <w:autoSpaceDE w:val="0"/>
        <w:autoSpaceDN w:val="0"/>
        <w:adjustRightInd w:val="0"/>
        <w:jc w:val="both"/>
        <w:rPr>
          <w:rFonts w:ascii="Arial" w:hAnsi="Arial" w:cs="Arial"/>
          <w:color w:val="000000"/>
          <w:lang w:val="hr-HR"/>
        </w:rPr>
      </w:pPr>
      <w:r w:rsidRPr="00D260F8">
        <w:rPr>
          <w:rFonts w:ascii="Arial" w:hAnsi="Arial" w:cs="Arial"/>
          <w:color w:val="000000"/>
          <w:lang w:val="hr-HR"/>
        </w:rPr>
        <w:t>5. zbrinjavanje otpada.</w:t>
      </w:r>
    </w:p>
    <w:p w:rsidR="00611CB4" w:rsidRPr="00D260F8" w:rsidRDefault="00611CB4" w:rsidP="008B57D7">
      <w:pPr>
        <w:autoSpaceDE w:val="0"/>
        <w:autoSpaceDN w:val="0"/>
        <w:adjustRightInd w:val="0"/>
        <w:jc w:val="both"/>
        <w:rPr>
          <w:rFonts w:ascii="Arial" w:hAnsi="Arial" w:cs="Arial"/>
          <w:i/>
          <w:iCs/>
          <w:color w:val="000000"/>
          <w:lang w:val="hr-HR" w:eastAsia="hr-HR"/>
        </w:rPr>
      </w:pPr>
    </w:p>
    <w:p w:rsidR="00611CB4" w:rsidRPr="00D260F8" w:rsidRDefault="00611CB4" w:rsidP="008B57D7">
      <w:pPr>
        <w:jc w:val="both"/>
        <w:rPr>
          <w:rFonts w:ascii="Arial" w:hAnsi="Arial" w:cs="Arial"/>
          <w:color w:val="000000"/>
          <w:lang w:val="hr-HR"/>
        </w:rPr>
      </w:pPr>
      <w:r w:rsidRPr="00D260F8">
        <w:rPr>
          <w:rFonts w:ascii="Arial" w:hAnsi="Arial" w:cs="Arial"/>
          <w:color w:val="000000"/>
          <w:lang w:val="hr-HR"/>
        </w:rPr>
        <w:t>Sukladno Zakonu o održivom gospodarenju otpadom, uspostava javne usluge prikupljanja miješanog I biorazgradivog komunalnog otpada je</w:t>
      </w:r>
      <w:r>
        <w:rPr>
          <w:rFonts w:ascii="Arial" w:hAnsi="Arial" w:cs="Arial"/>
          <w:color w:val="000000"/>
          <w:lang w:val="hr-HR"/>
        </w:rPr>
        <w:t>s</w:t>
      </w:r>
      <w:r w:rsidRPr="00D260F8">
        <w:rPr>
          <w:rFonts w:ascii="Arial" w:hAnsi="Arial" w:cs="Arial"/>
          <w:color w:val="000000"/>
          <w:lang w:val="hr-HR"/>
        </w:rPr>
        <w:t>u</w:t>
      </w:r>
      <w:r>
        <w:rPr>
          <w:rFonts w:ascii="Arial" w:hAnsi="Arial" w:cs="Arial"/>
          <w:color w:val="000000"/>
          <w:lang w:val="hr-HR"/>
        </w:rPr>
        <w:t xml:space="preserve"> u</w:t>
      </w:r>
      <w:r w:rsidRPr="00D260F8">
        <w:rPr>
          <w:rFonts w:ascii="Arial" w:hAnsi="Arial" w:cs="Arial"/>
          <w:color w:val="000000"/>
          <w:lang w:val="hr-HR"/>
        </w:rPr>
        <w:t xml:space="preserve"> nadležnosti jedinica lokalne samouprave, te je potrebno uspostaviti odvojeno prikupljanje problematičnog otpada, papira, stakla, plastike, metala, tekstila I glomaznog otpada, obveznu oporabu otpada, te smanjenje količina biorazgradivog komunalnog otpada koji se odlaže na odlagališta.</w:t>
      </w:r>
    </w:p>
    <w:p w:rsidR="00611CB4" w:rsidRPr="00D260F8" w:rsidRDefault="00611CB4" w:rsidP="008B57D7">
      <w:pPr>
        <w:autoSpaceDE w:val="0"/>
        <w:autoSpaceDN w:val="0"/>
        <w:adjustRightInd w:val="0"/>
        <w:jc w:val="both"/>
        <w:rPr>
          <w:rFonts w:ascii="Arial" w:hAnsi="Arial" w:cs="Arial"/>
          <w:i/>
          <w:iCs/>
          <w:color w:val="000000"/>
          <w:lang w:val="hr-HR" w:eastAsia="hr-HR"/>
        </w:rPr>
      </w:pPr>
    </w:p>
    <w:p w:rsidR="00611CB4" w:rsidRPr="00E163D6" w:rsidRDefault="00611CB4" w:rsidP="008B57D7">
      <w:pPr>
        <w:autoSpaceDE w:val="0"/>
        <w:autoSpaceDN w:val="0"/>
        <w:adjustRightInd w:val="0"/>
        <w:jc w:val="both"/>
        <w:rPr>
          <w:rFonts w:ascii="Arial" w:hAnsi="Arial" w:cs="Arial"/>
          <w:color w:val="000000"/>
          <w:lang w:val="hr-HR" w:eastAsia="hr-HR"/>
        </w:rPr>
      </w:pPr>
      <w:r w:rsidRPr="00E163D6">
        <w:rPr>
          <w:rFonts w:ascii="Arial" w:hAnsi="Arial" w:cs="Arial"/>
          <w:iCs/>
          <w:color w:val="000000"/>
          <w:lang w:val="hr-HR" w:eastAsia="hr-HR"/>
        </w:rPr>
        <w:t xml:space="preserve">Skupljanje miješanog komunalnog otpada bez odvajanja korisnih vrsta otpada na mjestu nastanka </w:t>
      </w:r>
      <w:r w:rsidRPr="00E163D6">
        <w:rPr>
          <w:rFonts w:ascii="Arial" w:hAnsi="Arial" w:cs="Arial"/>
          <w:color w:val="000000"/>
          <w:lang w:val="hr-HR" w:eastAsia="hr-HR"/>
        </w:rPr>
        <w:t xml:space="preserve">odnosno „kućnom pragu“ primjenjuje se gdje nije moguće postaviti više spremnika za otpad na „kućnom pragu“ zbog prostornih ograničenja za smještaj spremnika, transportnih ograničenja i ekonomski neisplativog transporta. Putem spremnika na „kućnom pragu“ prikupljat će se miješani komunalni otpad te poticati kompostiranje na „kućnom pragu“. </w:t>
      </w:r>
    </w:p>
    <w:p w:rsidR="00611CB4" w:rsidRDefault="00611CB4" w:rsidP="008B57D7">
      <w:pPr>
        <w:jc w:val="both"/>
        <w:rPr>
          <w:rFonts w:ascii="Arial" w:hAnsi="Arial" w:cs="Arial"/>
          <w:color w:val="000000"/>
          <w:lang w:val="hr-HR" w:eastAsia="hr-HR"/>
        </w:rPr>
      </w:pPr>
      <w:r w:rsidRPr="00E163D6">
        <w:rPr>
          <w:rFonts w:ascii="Arial" w:hAnsi="Arial" w:cs="Arial"/>
          <w:iCs/>
          <w:color w:val="000000"/>
          <w:lang w:val="hr-HR" w:eastAsia="hr-HR"/>
        </w:rPr>
        <w:t xml:space="preserve">Sustav odvojenog sakupljanja dva ili više tokova komunalnog otpada putem spremnika na „kućnom pragu“ </w:t>
      </w:r>
      <w:r w:rsidRPr="00E163D6">
        <w:rPr>
          <w:rFonts w:ascii="Arial" w:hAnsi="Arial" w:cs="Arial"/>
          <w:color w:val="000000"/>
          <w:lang w:val="hr-HR" w:eastAsia="hr-HR"/>
        </w:rPr>
        <w:t>primijenit će se gdje je moguće postaviti više spremnika na „kućnom pragu“, a tokovi otpada koji će se odvojeno prikupljati uvjetovani su mogućnošću prikupljanja, obrade i ekonomskom opravdanošću.</w:t>
      </w:r>
    </w:p>
    <w:p w:rsidR="00611CB4" w:rsidRDefault="00611CB4" w:rsidP="008B57D7">
      <w:pPr>
        <w:jc w:val="both"/>
        <w:rPr>
          <w:rFonts w:ascii="Arial" w:hAnsi="Arial" w:cs="Arial"/>
          <w:color w:val="000000"/>
          <w:lang w:val="hr-HR" w:eastAsia="hr-HR"/>
        </w:rPr>
      </w:pPr>
    </w:p>
    <w:p w:rsidR="00611CB4" w:rsidRDefault="00611CB4" w:rsidP="008B57D7">
      <w:pPr>
        <w:jc w:val="both"/>
        <w:rPr>
          <w:rFonts w:ascii="Arial" w:hAnsi="Arial" w:cs="Arial"/>
          <w:color w:val="000000"/>
          <w:lang w:val="hr-HR" w:eastAsia="hr-HR"/>
        </w:rPr>
      </w:pPr>
      <w:r>
        <w:rPr>
          <w:rFonts w:ascii="Arial" w:hAnsi="Arial" w:cs="Arial"/>
          <w:color w:val="000000"/>
          <w:lang w:val="hr-HR" w:eastAsia="hr-HR"/>
        </w:rPr>
        <w:t>Na području Općine Končanica miješani komunalni otpad zbrinjava se putem kanti od 120 litara 2 puta mjesečno putem komunalnog poduzeća. U tu svrhu se u narednom razdoblju ne planira nabava kanti za miješani komunalni otpad.</w:t>
      </w:r>
    </w:p>
    <w:p w:rsidR="00611CB4" w:rsidRDefault="00611CB4" w:rsidP="008B57D7">
      <w:pPr>
        <w:jc w:val="both"/>
        <w:rPr>
          <w:rFonts w:ascii="Arial" w:hAnsi="Arial" w:cs="Arial"/>
          <w:color w:val="000000"/>
          <w:lang w:val="hr-HR" w:eastAsia="hr-HR"/>
        </w:rPr>
      </w:pPr>
    </w:p>
    <w:p w:rsidR="00611CB4" w:rsidRDefault="00611CB4" w:rsidP="008B57D7">
      <w:pPr>
        <w:jc w:val="both"/>
        <w:rPr>
          <w:rFonts w:ascii="Arial" w:hAnsi="Arial" w:cs="Arial"/>
          <w:color w:val="000000"/>
          <w:lang w:val="hr-HR" w:eastAsia="hr-HR"/>
        </w:rPr>
      </w:pPr>
    </w:p>
    <w:p w:rsidR="00611CB4" w:rsidRPr="00D260F8" w:rsidRDefault="00611CB4" w:rsidP="0094367C">
      <w:pPr>
        <w:autoSpaceDE w:val="0"/>
        <w:autoSpaceDN w:val="0"/>
        <w:adjustRightInd w:val="0"/>
        <w:jc w:val="both"/>
        <w:rPr>
          <w:rFonts w:ascii="Arial" w:hAnsi="Arial" w:cs="Arial"/>
          <w:b/>
          <w:color w:val="000000"/>
          <w:lang w:val="hr-HR"/>
        </w:rPr>
      </w:pPr>
      <w:r w:rsidRPr="00D260F8">
        <w:rPr>
          <w:rFonts w:ascii="Arial" w:hAnsi="Arial" w:cs="Arial"/>
          <w:b/>
          <w:color w:val="000000"/>
          <w:lang w:val="hr-HR"/>
        </w:rPr>
        <w:t>Odvojeno prikupljanje sastavnica komunalnog otpada na javno - prometnim površinama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sastavnica komunalnog otpada na javno - prometnim površinama, temelji se na spremnosti stanovništva da samostalno razvrstavaju sastavnice komunalnog otpada unutar vlastitih kućanstava, samostalno ih transportiraju do lokacije najbližeg spremnika na javno - prometnoj površini, odnosno "zelenog otoka" te ga samostalno odlažu u namjenske spremnike z</w:t>
      </w:r>
      <w:r>
        <w:rPr>
          <w:rFonts w:ascii="Arial" w:hAnsi="Arial" w:cs="Arial"/>
          <w:color w:val="000000"/>
          <w:lang w:val="hr-HR"/>
        </w:rPr>
        <w:t>a papir, staklo, plastiku</w:t>
      </w:r>
      <w:r w:rsidRPr="00D260F8">
        <w:rPr>
          <w:rFonts w:ascii="Arial" w:hAnsi="Arial" w:cs="Arial"/>
          <w:color w:val="000000"/>
          <w:lang w:val="hr-HR"/>
        </w:rPr>
        <w:t xml:space="preserve"> ili tekstil.</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je Općina, dužna provoditi, kako bi se postojeća usluga odvojenog sakupljanja na javno - prometnim površinama, odnosno "zelenim otocima" unaprijedila, su slijedeće:</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 xml:space="preserve">Kontinuirano kontrolirati način skladištenja, dinamiku punjenja i pražnjenja spremnika te uređenja "zelenih otoka", putem komunalnog redara ili komunalnim poduzećem </w:t>
      </w:r>
    </w:p>
    <w:p w:rsidR="00611CB4" w:rsidRPr="00D260F8" w:rsidRDefault="00611CB4" w:rsidP="0094367C">
      <w:pPr>
        <w:autoSpaceDE w:val="0"/>
        <w:autoSpaceDN w:val="0"/>
        <w:adjustRightInd w:val="0"/>
        <w:jc w:val="both"/>
        <w:rPr>
          <w:rFonts w:ascii="Arial" w:hAnsi="Arial" w:cs="Arial"/>
          <w:color w:val="000000"/>
          <w:lang w:val="hr-HR"/>
        </w:rPr>
      </w:pPr>
    </w:p>
    <w:p w:rsidR="00611CB4"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r>
      <w:r w:rsidRPr="002B64CB">
        <w:rPr>
          <w:rFonts w:ascii="Arial" w:hAnsi="Arial" w:cs="Arial"/>
          <w:color w:val="0000FF"/>
          <w:lang w:val="hr-HR"/>
        </w:rPr>
        <w:t>Sukladno rezultatima kontrole, povećati broj spremnika na pojedinim lokacijama želenih otoka za određene vrste otpada (Daruvarski Brestovac – nabava spremnika za odječu te spremnika za stare baterije</w:t>
      </w:r>
      <w:r>
        <w:rPr>
          <w:rFonts w:ascii="Arial" w:hAnsi="Arial" w:cs="Arial"/>
          <w:color w:val="000000"/>
          <w:lang w:val="hr-HR"/>
        </w:rPr>
        <w:t>.</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javnosti putem medija, mrežnih stranica i ostalih sredstava komunikacije, o tijeku provedbe odvojenog prikupljanja na "zelenim otocima".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Evidentirati sve primjedbe, prijedloge i sugestije uz izradu odgovarajućih izvještaja.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Provedbom navedenih mjera, očekuje se određeno poboljšanje u sustavu sakupljanja na "zelenim otocima", ali se, zbog zadovoljavajućeg postojećeg broja i rasporeda "zelenih otoka", ne očekuje značajno povećanje sakupljenih količina otpada.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b/>
          <w:color w:val="000000"/>
          <w:lang w:val="hr-HR"/>
        </w:rPr>
      </w:pPr>
      <w:r w:rsidRPr="00D260F8">
        <w:rPr>
          <w:rFonts w:ascii="Arial" w:hAnsi="Arial" w:cs="Arial"/>
          <w:b/>
          <w:color w:val="000000"/>
          <w:lang w:val="hr-HR"/>
        </w:rPr>
        <w:t>Odvojeno prikupljanje sa</w:t>
      </w:r>
      <w:r>
        <w:rPr>
          <w:rFonts w:ascii="Arial" w:hAnsi="Arial" w:cs="Arial"/>
          <w:b/>
          <w:color w:val="000000"/>
          <w:lang w:val="hr-HR"/>
        </w:rPr>
        <w:t>stavnica komunalnog otpada na mobilnom RD</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Odvojeno prikupljanje sastavnica komunalnog otpada na </w:t>
      </w:r>
      <w:r>
        <w:rPr>
          <w:rFonts w:ascii="Arial" w:hAnsi="Arial" w:cs="Arial"/>
          <w:color w:val="000000"/>
          <w:lang w:val="hr-HR"/>
        </w:rPr>
        <w:t xml:space="preserve">mobilnom </w:t>
      </w:r>
      <w:r w:rsidRPr="00D260F8">
        <w:rPr>
          <w:rFonts w:ascii="Arial" w:hAnsi="Arial" w:cs="Arial"/>
          <w:color w:val="000000"/>
          <w:lang w:val="hr-HR"/>
        </w:rPr>
        <w:t xml:space="preserve">reciklažnom dvorištu, temelji se na spremnosti stanovništva da samostalno razvrstavaju sastavnice komunalnog otpada unutar vlastitih kućanstava, samostalno ih transportiraju do </w:t>
      </w:r>
      <w:r>
        <w:rPr>
          <w:rFonts w:ascii="Arial" w:hAnsi="Arial" w:cs="Arial"/>
          <w:color w:val="000000"/>
          <w:lang w:val="hr-HR"/>
        </w:rPr>
        <w:t xml:space="preserve">mobilnog </w:t>
      </w:r>
      <w:r w:rsidRPr="00D260F8">
        <w:rPr>
          <w:rFonts w:ascii="Arial" w:hAnsi="Arial" w:cs="Arial"/>
          <w:color w:val="000000"/>
          <w:lang w:val="hr-HR"/>
        </w:rPr>
        <w:t>reciklažnog dvorišta te ga, uz asistenciju zap</w:t>
      </w:r>
      <w:r>
        <w:rPr>
          <w:rFonts w:ascii="Arial" w:hAnsi="Arial" w:cs="Arial"/>
          <w:color w:val="000000"/>
          <w:lang w:val="hr-HR"/>
        </w:rPr>
        <w:t>oslenika</w:t>
      </w:r>
      <w:r w:rsidRPr="00D260F8">
        <w:rPr>
          <w:rFonts w:ascii="Arial" w:hAnsi="Arial" w:cs="Arial"/>
          <w:color w:val="000000"/>
          <w:lang w:val="hr-HR"/>
        </w:rPr>
        <w:t>, odlažu u namjenske kontejnere ili spremnike. Kontejneri i spremnici moraju biti propisno opremljeni i označeni te pogodni za prihvat otpada.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Sve osobe koje dopreme otpad na </w:t>
      </w:r>
      <w:r>
        <w:rPr>
          <w:rFonts w:ascii="Arial" w:hAnsi="Arial" w:cs="Arial"/>
          <w:color w:val="000000"/>
          <w:lang w:val="hr-HR"/>
        </w:rPr>
        <w:t xml:space="preserve">mobilno </w:t>
      </w:r>
      <w:r w:rsidRPr="00D260F8">
        <w:rPr>
          <w:rFonts w:ascii="Arial" w:hAnsi="Arial" w:cs="Arial"/>
          <w:color w:val="000000"/>
          <w:lang w:val="hr-HR"/>
        </w:rPr>
        <w:t>reciklažno dvorište, moraju biti evidentirane od strane osobe koj</w:t>
      </w:r>
      <w:r>
        <w:rPr>
          <w:rFonts w:ascii="Arial" w:hAnsi="Arial" w:cs="Arial"/>
          <w:color w:val="000000"/>
          <w:lang w:val="hr-HR"/>
        </w:rPr>
        <w:t>a prikuplja otpad</w:t>
      </w:r>
      <w:r w:rsidRPr="00D260F8">
        <w:rPr>
          <w:rFonts w:ascii="Arial" w:hAnsi="Arial" w:cs="Arial"/>
          <w:color w:val="000000"/>
          <w:lang w:val="hr-HR"/>
        </w:rPr>
        <w:t>. Sav dopremljeni otpad se mora vizualno provjeriti, kategorizirati i izvagati te pravilno odložiti u odgovarajući kontejner ili spremnik. Sav uskladišteni otpad se mora, u roku godine dana od zaprimanja, predati ovlašteniku, odnosno pravnoj ili fizičkoj osobi ovlaštenoj za gospodarenje pojedinom kategorijom otpada.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Mjere, koje je Općina dužna provoditi, kako bi se realizirala usluga odvojenog sakupljanja na </w:t>
      </w:r>
      <w:r>
        <w:rPr>
          <w:rFonts w:ascii="Arial" w:hAnsi="Arial" w:cs="Arial"/>
          <w:color w:val="000000"/>
          <w:lang w:val="hr-HR"/>
        </w:rPr>
        <w:t xml:space="preserve">mobilnom </w:t>
      </w:r>
      <w:r w:rsidRPr="00D260F8">
        <w:rPr>
          <w:rFonts w:ascii="Arial" w:hAnsi="Arial" w:cs="Arial"/>
          <w:color w:val="000000"/>
          <w:lang w:val="hr-HR"/>
        </w:rPr>
        <w:t>reciklažnom dvorištu, su slijedeće:</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Pr>
          <w:rFonts w:ascii="Arial" w:hAnsi="Arial" w:cs="Arial"/>
          <w:color w:val="000000"/>
          <w:lang w:val="hr-HR"/>
        </w:rPr>
        <w:t>•</w:t>
      </w:r>
      <w:r>
        <w:rPr>
          <w:rFonts w:ascii="Arial" w:hAnsi="Arial" w:cs="Arial"/>
          <w:color w:val="000000"/>
          <w:lang w:val="hr-HR"/>
        </w:rPr>
        <w:tab/>
        <w:t>nabaviti odnosno sudjelovati u nabavi mobilnog reciklažnog dvorišta u suradnji sa komunalnim poduzećem,</w:t>
      </w: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i poticati javnosti putem medija, mrežnih stranica i ostalih sredstava komunikacije, o potrebi provedbe odvojenog prikupljanja otpada i mogućnosti njegovog skl</w:t>
      </w:r>
      <w:r>
        <w:rPr>
          <w:rFonts w:ascii="Arial" w:hAnsi="Arial" w:cs="Arial"/>
          <w:color w:val="000000"/>
          <w:lang w:val="hr-HR"/>
        </w:rPr>
        <w:t>adištenja, bez naknade putem mobilnog reciklažnog dvorišta</w:t>
      </w:r>
      <w:r w:rsidRPr="00D260F8">
        <w:rPr>
          <w:rFonts w:ascii="Arial" w:hAnsi="Arial" w:cs="Arial"/>
          <w:color w:val="000000"/>
          <w:lang w:val="hr-HR"/>
        </w:rPr>
        <w:t>.</w:t>
      </w: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Evidentirati sve primjedbe, prijedloge i sugestije uz izradu odgovarajućih izvještaja.</w:t>
      </w:r>
    </w:p>
    <w:p w:rsidR="00611CB4" w:rsidRPr="00D260F8" w:rsidRDefault="00611CB4" w:rsidP="0094367C">
      <w:pPr>
        <w:autoSpaceDE w:val="0"/>
        <w:autoSpaceDN w:val="0"/>
        <w:adjustRightInd w:val="0"/>
        <w:jc w:val="both"/>
        <w:rPr>
          <w:rFonts w:ascii="Arial" w:hAnsi="Arial" w:cs="Arial"/>
          <w:color w:val="000000"/>
          <w:lang w:val="hr-HR"/>
        </w:rPr>
      </w:pPr>
    </w:p>
    <w:p w:rsidR="00611CB4" w:rsidRPr="00D260F8" w:rsidRDefault="00611CB4" w:rsidP="0094367C">
      <w:pPr>
        <w:autoSpaceDE w:val="0"/>
        <w:autoSpaceDN w:val="0"/>
        <w:adjustRightInd w:val="0"/>
        <w:jc w:val="both"/>
        <w:rPr>
          <w:rFonts w:ascii="Arial" w:hAnsi="Arial" w:cs="Arial"/>
          <w:color w:val="000000"/>
          <w:lang w:val="hr-HR"/>
        </w:rPr>
      </w:pPr>
      <w:r w:rsidRPr="00D260F8">
        <w:rPr>
          <w:rFonts w:ascii="Arial" w:hAnsi="Arial" w:cs="Arial"/>
          <w:color w:val="000000"/>
          <w:lang w:val="hr-HR"/>
        </w:rPr>
        <w:t>Provedbom navedenih mjera, očekuje se određeno poboljšanje u smislu povećanja količina navedenih sastavnica komunalnog otpada, a poglavito problematičnog, krupnog (glomaznog) otpada i građevnog otpada iz kućanstava.</w:t>
      </w:r>
      <w:r>
        <w:rPr>
          <w:rFonts w:ascii="Arial" w:hAnsi="Arial" w:cs="Arial"/>
          <w:color w:val="000000"/>
          <w:lang w:val="hr-HR"/>
        </w:rPr>
        <w:t xml:space="preserve"> </w:t>
      </w:r>
    </w:p>
    <w:p w:rsidR="00611CB4" w:rsidRDefault="00611CB4" w:rsidP="00F23F56">
      <w:pPr>
        <w:spacing w:line="360" w:lineRule="auto"/>
        <w:jc w:val="both"/>
        <w:rPr>
          <w:rFonts w:ascii="Arial" w:hAnsi="Arial" w:cs="Arial"/>
          <w:color w:val="000000"/>
          <w:lang w:val="hr-HR" w:eastAsia="hr-HR"/>
        </w:rPr>
      </w:pPr>
    </w:p>
    <w:p w:rsidR="00611CB4" w:rsidRDefault="00611CB4" w:rsidP="00F23F56">
      <w:pPr>
        <w:spacing w:line="360" w:lineRule="auto"/>
        <w:jc w:val="both"/>
        <w:rPr>
          <w:rFonts w:ascii="Arial" w:hAnsi="Arial" w:cs="Arial"/>
          <w:color w:val="000000"/>
          <w:lang w:val="hr-HR" w:eastAsia="hr-HR"/>
        </w:rPr>
      </w:pPr>
    </w:p>
    <w:p w:rsidR="00611CB4" w:rsidRDefault="00611CB4" w:rsidP="00F23F56">
      <w:pPr>
        <w:spacing w:line="360" w:lineRule="auto"/>
        <w:jc w:val="both"/>
        <w:rPr>
          <w:rFonts w:ascii="Arial" w:hAnsi="Arial" w:cs="Arial"/>
          <w:b/>
          <w:color w:val="000000"/>
          <w:sz w:val="28"/>
          <w:szCs w:val="28"/>
          <w:lang w:val="hr-HR"/>
        </w:rPr>
      </w:pPr>
      <w:r w:rsidRPr="00F23F56">
        <w:rPr>
          <w:rFonts w:ascii="Arial" w:hAnsi="Arial" w:cs="Arial"/>
          <w:b/>
          <w:color w:val="000000"/>
          <w:sz w:val="28"/>
          <w:szCs w:val="28"/>
          <w:lang w:val="hr-HR" w:eastAsia="hr-HR"/>
        </w:rPr>
        <w:t>Biorazgradivi komunalni otpad</w:t>
      </w:r>
    </w:p>
    <w:p w:rsidR="00611CB4" w:rsidRPr="007C18B5" w:rsidRDefault="00611CB4" w:rsidP="00F23F56">
      <w:pPr>
        <w:spacing w:line="360" w:lineRule="auto"/>
        <w:jc w:val="both"/>
        <w:rPr>
          <w:rFonts w:ascii="Arial" w:hAnsi="Arial" w:cs="Arial"/>
          <w:b/>
          <w:color w:val="000000"/>
          <w:sz w:val="28"/>
          <w:szCs w:val="28"/>
          <w:lang w:val="hr-HR"/>
        </w:rPr>
      </w:pPr>
    </w:p>
    <w:p w:rsidR="00611CB4" w:rsidRPr="00D260F8" w:rsidRDefault="00611CB4" w:rsidP="00F23F56">
      <w:pPr>
        <w:rPr>
          <w:rFonts w:ascii="Arial" w:hAnsi="Arial" w:cs="Arial"/>
          <w:color w:val="000000"/>
          <w:lang w:val="hr-HR"/>
        </w:rPr>
      </w:pPr>
      <w:r w:rsidRPr="00D260F8">
        <w:rPr>
          <w:rFonts w:ascii="Arial" w:hAnsi="Arial" w:cs="Arial"/>
          <w:color w:val="000000"/>
          <w:lang w:val="hr-HR"/>
        </w:rPr>
        <w:t>Ispunjenje obveze vezane za smanjenje udjela odlaganja biorazgradivog otpada na odlagališta osigurat će se postizanjem Cilja 1.3 Odvojeno prikupiti 40% mase proizvedenog biootpada koji je sastavni dio komun</w:t>
      </w:r>
      <w:r>
        <w:rPr>
          <w:rFonts w:ascii="Arial" w:hAnsi="Arial" w:cs="Arial"/>
          <w:color w:val="000000"/>
          <w:lang w:val="hr-HR"/>
        </w:rPr>
        <w:t>a</w:t>
      </w:r>
      <w:r w:rsidRPr="00D260F8">
        <w:rPr>
          <w:rFonts w:ascii="Arial" w:hAnsi="Arial" w:cs="Arial"/>
          <w:color w:val="000000"/>
          <w:lang w:val="hr-HR"/>
        </w:rPr>
        <w:t>lnog otpada i Cilja 1.4 Odložiti na odlagališta manje od 25% mase proizvedenog komunalnog otpada.</w:t>
      </w: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biootpada od svih korisnika usluge, predstavlja visoki prioritet u planiranju mjera odvojenog prikupljanja, zbog slijedećih razloga:</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miješanom komunalnom otpadu se nalaze značajne količine ove sastavnice (30,9% udjela kuhinjskog otpada, 5,7% udjela vrtnog otpada i 1,0% udjela drveta), što daje dobre mogućnosti za odvojeno prikupljanje,</w:t>
      </w: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Zadani ciljevi za biorazgradivi otpad su visoki, uz relativno kratak rok realizacije.</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2B64CB">
        <w:rPr>
          <w:rFonts w:ascii="Arial" w:hAnsi="Arial" w:cs="Arial"/>
          <w:color w:val="0000FF"/>
          <w:lang w:val="hr-HR"/>
        </w:rPr>
        <w:t>Odvojeno prikupljanje biootpada</w:t>
      </w:r>
      <w:r>
        <w:rPr>
          <w:rFonts w:ascii="Arial" w:hAnsi="Arial" w:cs="Arial"/>
          <w:color w:val="000000"/>
          <w:lang w:val="hr-HR"/>
        </w:rPr>
        <w:t xml:space="preserve"> se planira provoditi kroz mjeru kućnog kompostiranja, s obzirom na ruralna područja sa samostalnim stambenim jedinicama.</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rPr>
          <w:rFonts w:ascii="Arial" w:hAnsi="Arial" w:cs="Arial"/>
          <w:color w:val="000000"/>
          <w:lang w:val="hr-HR"/>
        </w:rPr>
      </w:pPr>
    </w:p>
    <w:p w:rsidR="00611CB4" w:rsidRPr="00D260F8" w:rsidRDefault="00611CB4" w:rsidP="00F23F56">
      <w:pPr>
        <w:autoSpaceDE w:val="0"/>
        <w:autoSpaceDN w:val="0"/>
        <w:adjustRightInd w:val="0"/>
        <w:rPr>
          <w:rFonts w:ascii="Arial" w:hAnsi="Arial" w:cs="Arial"/>
          <w:color w:val="000000"/>
          <w:u w:val="single"/>
          <w:lang w:val="hr-HR"/>
        </w:rPr>
      </w:pPr>
      <w:r w:rsidRPr="00D260F8">
        <w:rPr>
          <w:rFonts w:ascii="Arial" w:hAnsi="Arial" w:cs="Arial"/>
          <w:color w:val="000000"/>
          <w:u w:val="single"/>
          <w:lang w:val="hr-HR"/>
        </w:rPr>
        <w:t>Prikupljanje biootpada u vlastitim komposterima</w:t>
      </w:r>
    </w:p>
    <w:p w:rsidR="00611CB4" w:rsidRPr="00D260F8" w:rsidRDefault="00611CB4" w:rsidP="00F23F56">
      <w:pPr>
        <w:autoSpaceDE w:val="0"/>
        <w:autoSpaceDN w:val="0"/>
        <w:adjustRightInd w:val="0"/>
        <w:rPr>
          <w:rFonts w:ascii="Arial" w:hAnsi="Arial" w:cs="Arial"/>
          <w:color w:val="000000"/>
          <w:lang w:val="hr-HR"/>
        </w:rPr>
      </w:pPr>
    </w:p>
    <w:p w:rsidR="00611CB4" w:rsidRPr="00D260F8" w:rsidRDefault="00611CB4" w:rsidP="00F23F56">
      <w:pPr>
        <w:autoSpaceDE w:val="0"/>
        <w:autoSpaceDN w:val="0"/>
        <w:adjustRightInd w:val="0"/>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Mjere odvojenog prikupljanja biootpada u </w:t>
      </w:r>
      <w:r w:rsidRPr="002B64CB">
        <w:rPr>
          <w:rFonts w:ascii="Arial" w:hAnsi="Arial" w:cs="Arial"/>
          <w:color w:val="0000FF"/>
          <w:lang w:val="hr-HR"/>
        </w:rPr>
        <w:t>vlastitom dvorištu</w:t>
      </w:r>
      <w:r>
        <w:rPr>
          <w:rStyle w:val="CommentReference"/>
        </w:rPr>
        <w:t xml:space="preserve"> </w:t>
      </w:r>
      <w:r>
        <w:rPr>
          <w:rStyle w:val="CommentReference"/>
          <w:rFonts w:ascii="Arial" w:hAnsi="Arial" w:cs="Arial"/>
          <w:sz w:val="24"/>
          <w:szCs w:val="24"/>
        </w:rPr>
        <w:t>unutar</w:t>
      </w:r>
      <w:r w:rsidRPr="00D260F8">
        <w:rPr>
          <w:rFonts w:ascii="Arial" w:hAnsi="Arial" w:cs="Arial"/>
          <w:color w:val="000000"/>
          <w:lang w:val="hr-HR"/>
        </w:rPr>
        <w:t xml:space="preserve"> kućanstava, temelje se na spremnosti stanovništva da unutar vlastitih dvorišta postave</w:t>
      </w:r>
      <w:r>
        <w:rPr>
          <w:rFonts w:ascii="Arial" w:hAnsi="Arial" w:cs="Arial"/>
          <w:color w:val="000000"/>
          <w:lang w:val="hr-HR"/>
        </w:rPr>
        <w:t xml:space="preserve"> </w:t>
      </w:r>
      <w:r w:rsidRPr="002B64CB">
        <w:rPr>
          <w:rFonts w:ascii="Arial" w:hAnsi="Arial" w:cs="Arial"/>
          <w:color w:val="0000FF"/>
          <w:lang w:val="hr-HR"/>
        </w:rPr>
        <w:t>odnosno imaju</w:t>
      </w:r>
      <w:r w:rsidRPr="00D260F8">
        <w:rPr>
          <w:rFonts w:ascii="Arial" w:hAnsi="Arial" w:cs="Arial"/>
          <w:color w:val="000000"/>
          <w:lang w:val="hr-HR"/>
        </w:rPr>
        <w:t xml:space="preserve"> vlastiti komposter, u njega odvojeno odlažu biootpad te proizvode kompost za vlastite potrebe.</w:t>
      </w:r>
    </w:p>
    <w:p w:rsidR="00611CB4" w:rsidRPr="00D260F8" w:rsidRDefault="00611CB4" w:rsidP="00F23F56">
      <w:pPr>
        <w:autoSpaceDE w:val="0"/>
        <w:autoSpaceDN w:val="0"/>
        <w:adjustRightInd w:val="0"/>
        <w:jc w:val="both"/>
        <w:rPr>
          <w:rFonts w:ascii="Arial" w:hAnsi="Arial" w:cs="Arial"/>
          <w:color w:val="000000"/>
          <w:lang w:val="hr-HR"/>
        </w:rPr>
      </w:pPr>
    </w:p>
    <w:p w:rsidR="00611CB4" w:rsidRPr="009748FD"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Navedenu mjeru, Općina, mora uvoditi postupno, uz prethodnu pripremu, koja obuhvaća slijedeće radnje:</w:t>
      </w:r>
    </w:p>
    <w:p w:rsidR="00611CB4" w:rsidRPr="002B64CB" w:rsidRDefault="00611CB4" w:rsidP="00F23F56">
      <w:pPr>
        <w:autoSpaceDE w:val="0"/>
        <w:autoSpaceDN w:val="0"/>
        <w:adjustRightInd w:val="0"/>
        <w:jc w:val="both"/>
        <w:rPr>
          <w:rFonts w:ascii="Arial" w:hAnsi="Arial" w:cs="Arial"/>
          <w:color w:val="FF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CA4B79">
        <w:rPr>
          <w:rFonts w:ascii="Arial" w:hAnsi="Arial" w:cs="Arial"/>
          <w:color w:val="0000FF"/>
          <w:lang w:val="hr-HR"/>
        </w:rPr>
        <w:t>•</w:t>
      </w:r>
      <w:r w:rsidRPr="002B64CB">
        <w:rPr>
          <w:rFonts w:ascii="Arial" w:hAnsi="Arial" w:cs="Arial"/>
          <w:color w:val="FF0000"/>
          <w:lang w:val="hr-HR"/>
        </w:rPr>
        <w:tab/>
      </w:r>
      <w:r w:rsidRPr="002B64CB">
        <w:rPr>
          <w:rFonts w:ascii="Arial" w:hAnsi="Arial" w:cs="Arial"/>
          <w:color w:val="0000FF"/>
          <w:lang w:val="hr-HR"/>
        </w:rPr>
        <w:t>Provesti anketu, metodom "od vrata do vrata", o spremnosti sudjelovanja stanovništva u odvojenom prikupljanju biootpada u vlastitim komposterima. Anketa mora sadržavati osnovne podatke o provedbi odvojenog prikupljanja biootpada, kako bi svi članovi kućanstva bili točno informirani o ciljevima i angažmanu koji se od njih očekuje. Anketu mogu provesti zaposlenici Općine, zaposlenici komunalnog poduzeća, članovi udruga, studenti, itd</w:t>
      </w:r>
      <w:r>
        <w:rPr>
          <w:rFonts w:ascii="Arial" w:hAnsi="Arial" w:cs="Arial"/>
          <w:color w:val="0000FF"/>
          <w:lang w:val="hr-HR"/>
        </w:rPr>
        <w:t>.</w:t>
      </w: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Nakon provedene ankete, odgovorna osoba Općine, u suradnji s poduzećem komunalnim, a na temelju podataka iz ankete, planira zonu obuhvata i dinamiku uvođenja odvojenog prikupljanja biootpada u vlastitim komposterima.</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r>
      <w:r w:rsidRPr="002B64CB">
        <w:rPr>
          <w:rFonts w:ascii="Arial" w:hAnsi="Arial" w:cs="Arial"/>
          <w:color w:val="0000FF"/>
          <w:lang w:val="hr-HR"/>
        </w:rPr>
        <w:t>Sva kućanstva</w:t>
      </w:r>
      <w:r>
        <w:rPr>
          <w:rStyle w:val="CommentReference"/>
        </w:rPr>
        <w:t xml:space="preserve"> </w:t>
      </w:r>
      <w:r>
        <w:rPr>
          <w:rStyle w:val="CommentReference"/>
          <w:rFonts w:ascii="Arial" w:hAnsi="Arial" w:cs="Arial"/>
          <w:sz w:val="24"/>
          <w:szCs w:val="24"/>
        </w:rPr>
        <w:t>s</w:t>
      </w:r>
      <w:r w:rsidRPr="00D260F8">
        <w:rPr>
          <w:rFonts w:ascii="Arial" w:hAnsi="Arial" w:cs="Arial"/>
          <w:color w:val="000000"/>
          <w:lang w:val="hr-HR"/>
        </w:rPr>
        <w:t>e obavještavaju o početku provedbe odvojenog prikupljanja biootpada u vlastitim komposterima te dodatno educiraju o ostalim bitnim činjenicama, kao što su:</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općenite informacije o važnosti odvojenog skuplja biootpada, o informacije o načinu izrade vlasititih kompostera,</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informacije o mogućnostima kupovine predgotovljenih kompostera od komunalnog poduzeća </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informacije o načinu izrade komposta, o sastavnice pogodne za kompostiranje,</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nisu pogodne za kompostiranje,</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se nikako ne smiju odlagati u kompostere,</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evidentiranje približnih količina sastavnica koje se odlažu u kompostere, o način razmjene informacija s odgovornom osobom u Općini, o način dostave upita, primjedbi i sugestija,</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mogućnosti korištenja gotovog komposta u vlastitom kućanstvu,</w:t>
      </w:r>
    </w:p>
    <w:p w:rsidR="00611CB4" w:rsidRPr="00D260F8" w:rsidRDefault="00611CB4" w:rsidP="00F23F56">
      <w:pPr>
        <w:numPr>
          <w:ilvl w:val="0"/>
          <w:numId w:val="10"/>
        </w:numPr>
        <w:autoSpaceDE w:val="0"/>
        <w:autoSpaceDN w:val="0"/>
        <w:adjustRightInd w:val="0"/>
        <w:jc w:val="both"/>
        <w:rPr>
          <w:rFonts w:ascii="Arial" w:hAnsi="Arial" w:cs="Arial"/>
          <w:color w:val="000000"/>
          <w:lang w:val="hr-HR"/>
        </w:rPr>
      </w:pPr>
      <w:r w:rsidRPr="00D260F8">
        <w:rPr>
          <w:rFonts w:ascii="Arial" w:hAnsi="Arial" w:cs="Arial"/>
          <w:color w:val="000000"/>
          <w:lang w:val="hr-HR"/>
        </w:rPr>
        <w:t>kaznene odredbe iz Zakona o održivom gospodarenju otpadom, itd.</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slijede nakon početka provedbe odvojenog prikupljanja biootpada u vlastitim komposterima, predstavljaju ključ za uspjeh razvoja odvojenog prikupljanja biootpada na opisani način, budući da se tim mjerama mora održavati stalna motiviranost stanovništva te pridobiti novo stanovništvo koje će se uključiti u odvojeno prikupljanje biootpada. Ove mjere su vezane uz izobrazno - informativne aktivnosti koje provodi Općina, i koje uključuju:</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Informiranje javnosti putem medija, mrežnih stranica i ostalih sredstava komunikacije, o tijeku provedbe mjere.</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Kontaktiranje kućanstava, uključenih u provedbu odvojenog prikupljanja biootpada u vlastitim komposterima te razmjena informacija o uspješnosti provedbe kompostiranja, uključivo evidentiranje svih primjedbi, prijedloga i sugestija uz izradu odgovarajućih izvještaja.</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Navedeni koncept odvojenog prikupljanja i kompostiranja biootpada u vlastitim komposterima je jednostavan, održiv i efikasan te, u relativno kratkom vremenskom razdoblju, uz jasnu organizaciju i potpuni angažman svih navedenih subjekata, može rezultirati planiranim ciljevima te, u konačnici, smanjenjem volumena komunalnog otpada, kojeg je potrebno odvoziti iz kućanstava.</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Navedenom mjerom, planira se ostvariti postupni obuhvat d</w:t>
      </w:r>
      <w:r>
        <w:rPr>
          <w:rFonts w:ascii="Arial" w:hAnsi="Arial" w:cs="Arial"/>
          <w:color w:val="000000"/>
          <w:lang w:val="hr-HR"/>
        </w:rPr>
        <w:t>o 100% kućanstava</w:t>
      </w:r>
      <w:r w:rsidRPr="00D260F8">
        <w:rPr>
          <w:rFonts w:ascii="Arial" w:hAnsi="Arial" w:cs="Arial"/>
          <w:color w:val="000000"/>
          <w:lang w:val="hr-HR"/>
        </w:rPr>
        <w:t xml:space="preserve">  u Općini, do kraja 2018. godine.</w:t>
      </w:r>
    </w:p>
    <w:p w:rsidR="00611CB4" w:rsidRPr="00D260F8"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r w:rsidRPr="00D260F8">
        <w:rPr>
          <w:rFonts w:ascii="Arial" w:hAnsi="Arial" w:cs="Arial"/>
          <w:color w:val="000000"/>
          <w:lang w:val="hr-HR"/>
        </w:rPr>
        <w:t>Navedena mjera prikupljana biootpada unutar vlastitih kompostera, osim odvajanja biootpada, mora imati i naglašeno izobrazno - informativni učinak, kojim se ističe potreba za odvojenim prikupljanjem biootpada te kojim se priprema cjelokupno stanovništvo i turistička djelatnost za uvođenje ostalih mjera koje će d</w:t>
      </w:r>
      <w:r>
        <w:rPr>
          <w:rFonts w:ascii="Arial" w:hAnsi="Arial" w:cs="Arial"/>
          <w:color w:val="000000"/>
          <w:lang w:val="hr-HR"/>
        </w:rPr>
        <w:t>ovesti do značajnijih rezultata</w:t>
      </w:r>
      <w:r w:rsidRPr="00D260F8">
        <w:rPr>
          <w:rFonts w:ascii="Arial" w:hAnsi="Arial" w:cs="Arial"/>
          <w:color w:val="000000"/>
          <w:lang w:val="hr-HR"/>
        </w:rPr>
        <w:t xml:space="preserve"> s obzirom na ciljane količine biootpada, koji je potrebno odvojiti.</w:t>
      </w:r>
    </w:p>
    <w:p w:rsidR="00611CB4" w:rsidRPr="00D260F8"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Default="00611CB4" w:rsidP="00F23F56">
      <w:pPr>
        <w:autoSpaceDE w:val="0"/>
        <w:autoSpaceDN w:val="0"/>
        <w:adjustRightInd w:val="0"/>
        <w:jc w:val="both"/>
        <w:rPr>
          <w:rFonts w:ascii="Arial" w:hAnsi="Arial" w:cs="Arial"/>
          <w:color w:val="000000"/>
          <w:lang w:val="hr-HR"/>
        </w:rPr>
      </w:pPr>
    </w:p>
    <w:p w:rsidR="00611CB4" w:rsidRPr="00D260F8" w:rsidRDefault="00611CB4" w:rsidP="00F23F56">
      <w:pPr>
        <w:autoSpaceDE w:val="0"/>
        <w:autoSpaceDN w:val="0"/>
        <w:adjustRightInd w:val="0"/>
        <w:jc w:val="both"/>
        <w:rPr>
          <w:rFonts w:ascii="Arial" w:hAnsi="Arial" w:cs="Arial"/>
          <w:color w:val="000000"/>
          <w:lang w:val="hr-HR"/>
        </w:rPr>
      </w:pPr>
    </w:p>
    <w:p w:rsidR="00611CB4" w:rsidRDefault="00611CB4" w:rsidP="00B97862">
      <w:pPr>
        <w:spacing w:line="360" w:lineRule="auto"/>
        <w:jc w:val="both"/>
        <w:rPr>
          <w:rFonts w:ascii="Arial" w:hAnsi="Arial" w:cs="Arial"/>
          <w:b/>
          <w:color w:val="000000"/>
          <w:lang w:val="hr-HR"/>
        </w:rPr>
      </w:pPr>
    </w:p>
    <w:p w:rsidR="00611CB4" w:rsidRPr="00725E09" w:rsidRDefault="00611CB4" w:rsidP="00725E09">
      <w:pPr>
        <w:jc w:val="both"/>
        <w:rPr>
          <w:rFonts w:ascii="Arial" w:hAnsi="Arial" w:cs="Arial"/>
          <w:b/>
          <w:color w:val="000000"/>
          <w:sz w:val="32"/>
          <w:szCs w:val="32"/>
          <w:lang w:val="hr-HR"/>
        </w:rPr>
      </w:pPr>
      <w:r>
        <w:rPr>
          <w:rFonts w:ascii="Arial" w:hAnsi="Arial" w:cs="Arial"/>
          <w:b/>
          <w:color w:val="000000"/>
          <w:sz w:val="32"/>
          <w:szCs w:val="32"/>
          <w:lang w:val="hr-HR"/>
        </w:rPr>
        <w:t>8. MJERE ODVOJENOG PRIKUPLJANJA OTPADNOG PAPIRA, METALA, STAKLA I PLASTIKE TE KRUPNOG (GLOMAZNOG) KOMUNALNOG OTPADA</w:t>
      </w:r>
    </w:p>
    <w:p w:rsidR="00611CB4" w:rsidRDefault="00611CB4" w:rsidP="00B97862">
      <w:pPr>
        <w:spacing w:line="360" w:lineRule="auto"/>
        <w:jc w:val="both"/>
        <w:rPr>
          <w:rFonts w:ascii="Arial" w:hAnsi="Arial" w:cs="Arial"/>
          <w:b/>
          <w:color w:val="000000"/>
          <w:lang w:val="hr-HR"/>
        </w:rPr>
      </w:pPr>
    </w:p>
    <w:p w:rsidR="00611CB4" w:rsidRPr="00D260F8" w:rsidRDefault="00611CB4" w:rsidP="00725E09">
      <w:pPr>
        <w:autoSpaceDE w:val="0"/>
        <w:autoSpaceDN w:val="0"/>
        <w:adjustRightInd w:val="0"/>
        <w:spacing w:line="360" w:lineRule="auto"/>
        <w:jc w:val="both"/>
        <w:rPr>
          <w:rFonts w:ascii="Arial" w:hAnsi="Arial" w:cs="Arial"/>
          <w:color w:val="000000"/>
          <w:u w:val="single"/>
          <w:lang w:val="hr-HR"/>
        </w:rPr>
      </w:pPr>
      <w:r w:rsidRPr="00D260F8">
        <w:rPr>
          <w:rFonts w:ascii="Arial" w:hAnsi="Arial" w:cs="Arial"/>
          <w:color w:val="000000"/>
          <w:u w:val="single"/>
          <w:lang w:val="hr-HR"/>
        </w:rPr>
        <w:t>Papir i karton</w:t>
      </w:r>
    </w:p>
    <w:p w:rsidR="00611CB4" w:rsidRPr="00D260F8" w:rsidRDefault="00611CB4" w:rsidP="00725E09">
      <w:pPr>
        <w:autoSpaceDE w:val="0"/>
        <w:autoSpaceDN w:val="0"/>
        <w:adjustRightInd w:val="0"/>
        <w:spacing w:line="360" w:lineRule="auto"/>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papira i kartona u kućanstvima i od poslovnih subjekata, predstavlja visoki prioritet u planiranju mjera odvojenog prikupljanja, zbog slijedećih razloga: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miješanom komunalnom otpadu se nalaze značajne količine ove sastavnice (23,2% udjela), što daje dobre mogućnosti za odvojeno prikupljanje,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Zadani ciljevi za papir i karton su visoki, uz relativno kratak rok realizacije,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Razvijeno tržište odvojeno sakupljenog papira i kartona, omogućuje relativno siguran plasman odvojeno sakupljenog, prethodno sortiranog, otpadnog papira.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odvojenog prikupljanja papira i kartona, kod svih korisnika usluge, temelje se na spremnosti stanovništva i zaposlenika da, unutar objekata u kojima se nalaze, odvojeno prikupljaju papir i karton i odlažu ga unutar posebnih vreća, spremnika ili kanti.</w:t>
      </w:r>
      <w:r>
        <w:rPr>
          <w:rFonts w:ascii="Arial" w:hAnsi="Arial" w:cs="Arial"/>
          <w:color w:val="000000"/>
          <w:lang w:val="hr-HR"/>
        </w:rPr>
        <w:t xml:space="preserve"> Osim navedenog tu su i zeleni otoci unutar kojih se nalaze spremnici za odlaganje papira i kartona.</w:t>
      </w:r>
    </w:p>
    <w:p w:rsidR="00611CB4" w:rsidRPr="00D260F8"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je Općina dužna provesti, prilikom provedbe odvojenog prikupljanja papira i kartona, su slijedeć</w:t>
      </w:r>
      <w:r>
        <w:rPr>
          <w:rFonts w:ascii="Arial" w:hAnsi="Arial" w:cs="Arial"/>
          <w:color w:val="000000"/>
          <w:lang w:val="hr-HR"/>
        </w:rPr>
        <w:t>e:</w:t>
      </w:r>
    </w:p>
    <w:p w:rsidR="00611CB4" w:rsidRDefault="00611CB4" w:rsidP="00725E09">
      <w:pPr>
        <w:autoSpaceDE w:val="0"/>
        <w:autoSpaceDN w:val="0"/>
        <w:adjustRightInd w:val="0"/>
        <w:jc w:val="both"/>
        <w:rPr>
          <w:rFonts w:ascii="Arial" w:hAnsi="Arial" w:cs="Arial"/>
          <w:color w:val="000000"/>
          <w:lang w:val="hr-HR"/>
        </w:rPr>
      </w:pPr>
    </w:p>
    <w:p w:rsidR="00611CB4" w:rsidRPr="009748FD" w:rsidRDefault="00611CB4" w:rsidP="00725E09">
      <w:pPr>
        <w:autoSpaceDE w:val="0"/>
        <w:autoSpaceDN w:val="0"/>
        <w:adjustRightInd w:val="0"/>
        <w:jc w:val="both"/>
        <w:rPr>
          <w:rFonts w:ascii="Arial" w:hAnsi="Arial" w:cs="Arial"/>
          <w:color w:val="0000FF"/>
          <w:lang w:val="hr-HR"/>
        </w:rPr>
      </w:pPr>
      <w:r w:rsidRPr="00D260F8">
        <w:rPr>
          <w:rFonts w:ascii="Arial" w:hAnsi="Arial" w:cs="Arial"/>
          <w:color w:val="000000"/>
          <w:lang w:val="hr-HR"/>
        </w:rPr>
        <w:t>•</w:t>
      </w:r>
      <w:r w:rsidRPr="00D260F8">
        <w:rPr>
          <w:rFonts w:ascii="Arial" w:hAnsi="Arial" w:cs="Arial"/>
          <w:color w:val="000000"/>
          <w:lang w:val="hr-HR"/>
        </w:rPr>
        <w:tab/>
      </w:r>
      <w:r w:rsidRPr="009748FD">
        <w:rPr>
          <w:rFonts w:ascii="Arial" w:hAnsi="Arial" w:cs="Arial"/>
          <w:color w:val="0000FF"/>
          <w:lang w:val="hr-HR"/>
        </w:rPr>
        <w:t>Nabaviti spremnike za odvojeno prikupljanje papira, kartona i plastike po svim domačinstvima i pravnim osobama,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suradnji s komunalnim poduzećem Općina, mora odrediti način prikupljanja papira i kartona te način i dinamiku distribucije vreća, spremnika ili kanti, svim korisnicima usluge.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javnosti putem medija, mrežnih stranica i ostalih sredstava komunikacije, o početku i tijeku provedbe odvojenog prikupljanja papira i kartona.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Prilikom distribucije vreća, spremnika ili kanti, Općina, u suradnji s komunalnim poduzećem  mora obavještava korisnike o početku provedbe odvojenog prikupljanja papira i kartona te ih dodatno educira o ostalim bitnim činjenicama, kao što su:</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općenite informacije o važnosti odvojenog skuplja papira i kartona,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nisu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se nikako ne smiju skladištiti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razmjene informacija s odgovornom osobom u Općini, o način dostave upita, primjedbi i sugestija,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i dinamika odvoza uz stalne mjere kontrole,</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kaznene odredbe iz Zakona o održivom gospodarenju otpadom, itd.</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Nakon početka provedbe navedenih mjera, provode se daljnje mjere vezane uz izobrazno - informativne aktivnosti: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Informiranje javnosti putem medija, mrežnih stranica i ostalih sredstava komunikacije, o tijeku provedbe odvojenog prikupljanja papira i kartona.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Evidentiranje svih primjedbi, prijedloga i sugestija uz izradu odgovarajućih izvještaja.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Opisani koncept odvojenog prikupljanja papira i kartona je temeljen na višegodišnjim iskustvima u Republici Hrvatskoj te predstavlja vrlo učinkovit i efikasan način odvojenog prikupljanja papira i kartona, koji istovremeno traži relativno mala financijska ulaganja te osigurava kvalitetne sustave kontrole, koji su vrlo važni za mogućnost plasmana odvojeno skupljenog papira i kartona te njihovu čistoću, što svaki oporabitelj zahtijeva prilikom preuzimanja sastavnica komunalnog otpada.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u w:val="single"/>
          <w:lang w:val="hr-HR"/>
        </w:rPr>
      </w:pPr>
      <w:r w:rsidRPr="00D260F8">
        <w:rPr>
          <w:rFonts w:ascii="Arial" w:hAnsi="Arial" w:cs="Arial"/>
          <w:color w:val="000000"/>
          <w:u w:val="single"/>
          <w:lang w:val="hr-HR"/>
        </w:rPr>
        <w:t>Staklo</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stakla, predstavlja niži prioritet u planiranju mjera odvojenog prikupljanja, zbog slijedećih razloga: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Zadani ciljevi za staklo su 50% ispunjeni,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Razvijeno tržište odvojeno sakupljenog stakla, omogućuje relativno siguran plasman odvojeno sakupljenog, prethodno sortiranog, otpadnog stakla.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Zbog malog udjela stakla u miješanom komunalnom otpadu (3,5% udjela), u žarištu odvojenog prikupljanja stakla moraju se naći poslovni subjekti, poglavito uslužna i trgovačka djelatnost, odnosno lokacije poslovnih subjekata, gdje su koncentrirane veće količine ambalaže od stakla.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635E81" w:rsidRDefault="00611CB4" w:rsidP="00D56933">
      <w:pPr>
        <w:autoSpaceDE w:val="0"/>
        <w:autoSpaceDN w:val="0"/>
        <w:adjustRightInd w:val="0"/>
        <w:jc w:val="both"/>
        <w:rPr>
          <w:rFonts w:ascii="Arial" w:hAnsi="Arial" w:cs="Arial"/>
          <w:color w:val="FF0000"/>
          <w:lang w:val="hr-HR"/>
        </w:rPr>
      </w:pPr>
      <w:r w:rsidRPr="00635E81">
        <w:rPr>
          <w:rFonts w:ascii="Arial" w:hAnsi="Arial" w:cs="Arial"/>
          <w:color w:val="0000FF"/>
          <w:lang w:val="hr-HR"/>
        </w:rPr>
        <w:t>Mjere odvojenog prikupljanja stakla</w:t>
      </w:r>
      <w:r>
        <w:rPr>
          <w:rFonts w:ascii="Arial" w:hAnsi="Arial" w:cs="Arial"/>
          <w:color w:val="0000FF"/>
          <w:lang w:val="hr-HR"/>
        </w:rPr>
        <w:t xml:space="preserve"> kod domačinstava i</w:t>
      </w:r>
      <w:r w:rsidRPr="00635E81">
        <w:rPr>
          <w:rFonts w:ascii="Arial" w:hAnsi="Arial" w:cs="Arial"/>
          <w:color w:val="0000FF"/>
          <w:lang w:val="hr-HR"/>
        </w:rPr>
        <w:t xml:space="preserve"> kod poslovnih subjekata, temelje se na spremnosti</w:t>
      </w:r>
      <w:r>
        <w:rPr>
          <w:rFonts w:ascii="Arial" w:hAnsi="Arial" w:cs="Arial"/>
          <w:color w:val="0000FF"/>
          <w:lang w:val="hr-HR"/>
        </w:rPr>
        <w:t>/educiranosti</w:t>
      </w:r>
      <w:r w:rsidRPr="00635E81">
        <w:rPr>
          <w:rFonts w:ascii="Arial" w:hAnsi="Arial" w:cs="Arial"/>
          <w:color w:val="0000FF"/>
          <w:lang w:val="hr-HR"/>
        </w:rPr>
        <w:t xml:space="preserve"> </w:t>
      </w:r>
      <w:r>
        <w:rPr>
          <w:rFonts w:ascii="Arial" w:hAnsi="Arial" w:cs="Arial"/>
          <w:color w:val="0000FF"/>
          <w:lang w:val="hr-HR"/>
        </w:rPr>
        <w:t xml:space="preserve">za odvojeno prikupljanje i odlaganje putem zelenih otoka, za što će se provoditi izobrazne aktivnosti. </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je Općina dužna provesti, prilikom provedbe odvojenog prikupljanja stakla, su slijedeće: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9748FD" w:rsidRDefault="00611CB4" w:rsidP="00725E09">
      <w:pPr>
        <w:autoSpaceDE w:val="0"/>
        <w:autoSpaceDN w:val="0"/>
        <w:adjustRightInd w:val="0"/>
        <w:jc w:val="both"/>
        <w:rPr>
          <w:rFonts w:ascii="Arial" w:hAnsi="Arial" w:cs="Arial"/>
          <w:color w:val="0000FF"/>
          <w:lang w:val="hr-HR"/>
        </w:rPr>
      </w:pPr>
      <w:r w:rsidRPr="00D260F8">
        <w:rPr>
          <w:rFonts w:ascii="Arial" w:hAnsi="Arial" w:cs="Arial"/>
          <w:color w:val="000000"/>
          <w:lang w:val="hr-HR"/>
        </w:rPr>
        <w:t>•</w:t>
      </w:r>
      <w:r w:rsidRPr="00D260F8">
        <w:rPr>
          <w:rFonts w:ascii="Arial" w:hAnsi="Arial" w:cs="Arial"/>
          <w:color w:val="000000"/>
          <w:lang w:val="hr-HR"/>
        </w:rPr>
        <w:tab/>
      </w:r>
      <w:r w:rsidRPr="009748FD">
        <w:rPr>
          <w:rFonts w:ascii="Arial" w:hAnsi="Arial" w:cs="Arial"/>
          <w:color w:val="0000FF"/>
          <w:lang w:val="hr-HR"/>
        </w:rPr>
        <w:t>U suradnji s komunalnim poduzećem Općina, mora odrediti način prikupljanja stakla te način i dinamiku distribucije spremnika ili kanti,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Pr>
          <w:rFonts w:ascii="Arial" w:hAnsi="Arial" w:cs="Arial"/>
          <w:color w:val="000000"/>
          <w:lang w:val="hr-HR"/>
        </w:rPr>
        <w:t>•</w:t>
      </w:r>
      <w:r>
        <w:rPr>
          <w:rFonts w:ascii="Arial" w:hAnsi="Arial" w:cs="Arial"/>
          <w:color w:val="000000"/>
          <w:lang w:val="hr-HR"/>
        </w:rPr>
        <w:tab/>
        <w:t xml:space="preserve">Informirati </w:t>
      </w:r>
      <w:r w:rsidRPr="00D260F8">
        <w:rPr>
          <w:rFonts w:ascii="Arial" w:hAnsi="Arial" w:cs="Arial"/>
          <w:color w:val="000000"/>
          <w:lang w:val="hr-HR"/>
        </w:rPr>
        <w:t>subjekte putem mrežnih stranica i ostalih sredstava komunikacije, o početku i tijeku provedbe odvojenog prikupljanja stakla.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Prilikom distribucije spremnika ili kanti, Općina, u suradnji s komunalnim poduzećem mora obavještava korisnike o početku provedbe odvojenog prikupljanja stakla te ih dodatno educira o ostalim bitnim činjenicama, kao što su:</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općenite informacije o važnosti odvojenog skuplja stakla,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pogodne za skladištenje u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nisu pogodne za skladištenje u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sastavnice koje se nikako ne smiju skladištiti u spremnicima ili kantama, </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način razmjene informacija s odgovornom osobom u Općini, </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dostave upita, primjedbi i sugestija,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i dinamika odvoza uz stalne mjere kontrole,</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kaznene odredbe iz Zakona o održivom gospodarenju otpadom, itd.</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Nakon početka provedbe navedenih mjera, provode se daljnje mjere vezane uz izobrazno - informativne aktivnosti: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Informiranje javnosti putem medija, mrežnih stranica i ostalih sredstava komunikacije, o tijeku provedbe odvojenog prikupljanja stakla.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Evidentiranje svih primjedbi, prijedloga i sugestija uz izradu odgovarajućih izvještaja.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u w:val="single"/>
          <w:lang w:val="hr-HR"/>
        </w:rPr>
      </w:pPr>
      <w:r w:rsidRPr="00D260F8">
        <w:rPr>
          <w:rFonts w:ascii="Arial" w:hAnsi="Arial" w:cs="Arial"/>
          <w:color w:val="000000"/>
          <w:u w:val="single"/>
          <w:lang w:val="hr-HR"/>
        </w:rPr>
        <w:t>Metal</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metala, predstavlja niži prioritet u planiranju mjera odvojenog prikupljanja, zbog slijedećih razloga: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Zadani ciljevi za metal su 30% ispunjeni,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Razvijeno tržište odvojeno sakupljenog metala, omogućuje siguran plasman odvojeno sakupljenog, prethodno sortiranog, otpadnog metala.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Zbog malog udjela metala u miješanom komunalnom otpadu (2,1% udjela), u žarištu odvojenog prikupljanja metala moraju se naći poslovni subjekti, poglavito uslužna i trgovačka djelatnost, odnosno lokacije poslovnih subjekata, gdje su koncentrirane veće količine ambalaže od metala.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4079F0" w:rsidRDefault="00611CB4" w:rsidP="00725E09">
      <w:pPr>
        <w:autoSpaceDE w:val="0"/>
        <w:autoSpaceDN w:val="0"/>
        <w:adjustRightInd w:val="0"/>
        <w:jc w:val="both"/>
        <w:rPr>
          <w:rFonts w:ascii="Arial" w:hAnsi="Arial" w:cs="Arial"/>
          <w:color w:val="0000FF"/>
          <w:lang w:val="hr-HR"/>
        </w:rPr>
      </w:pPr>
      <w:r w:rsidRPr="004079F0">
        <w:rPr>
          <w:rFonts w:ascii="Arial" w:hAnsi="Arial" w:cs="Arial"/>
          <w:color w:val="0000FF"/>
          <w:lang w:val="hr-HR"/>
        </w:rPr>
        <w:t>Mjere odvojenog prikupljanja metala, kod poslovnih subjekata, temelje se na spremnosti odvojenog prikupljanja metala i njegovo odlaganje unutar posebnih vreća, spremnika ili kanti.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je Općina dužna provesti, prilikom provedbe odvojenog prikupljanja metala, su slijedeće:</w:t>
      </w:r>
    </w:p>
    <w:p w:rsidR="00611CB4" w:rsidRPr="00D260F8"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suradnji s komunalnim poduzećem Općina, mora odrediti način prikupljanja metala te način i dinamiku distribucije vreća, spremnika ili kanti</w:t>
      </w:r>
      <w:r>
        <w:rPr>
          <w:rFonts w:ascii="Arial" w:hAnsi="Arial" w:cs="Arial"/>
          <w:color w:val="000000"/>
          <w:lang w:val="hr-HR"/>
        </w:rPr>
        <w:t>.</w:t>
      </w:r>
    </w:p>
    <w:p w:rsidR="00611CB4"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poslovne subjekte putem mrežnih stranica i ostalih sredstava komunikacije, o početku i tijeku provedbe odvojenog prikupljanja metala.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Prilikom distribucije vreća, spremnika ili kanti, Općina, u suradnji s komunalnim poduzećem mora obavještava korisnike o početku provedbe odvojenog prikupljanja metala te ih dodatno educira o ostalim bitnim činjenicama, kao što su:</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općenite informacije o važnosti odvojenog skuplja metala,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nisu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se nikako ne smiju skladištiti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način razmjene informacija s odgovornom osobom u Općini, </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dostave upita, primjedbi i sugestija,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i dinamika odvoza uz stalne mjere kontrole,</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kaznene odredbe iz Zakona o održivom gospodarenju otpadom, itd.</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Nakon početka provedbe navedenih mjera, provode se daljnje mjere vezane uz izobrazno - informativne aktivnosti: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Informiranje javnosti putem medija, mrežnih stranica i ostalih sredstava komunikacije, o tijeku provedbe odvojenog prikupljanja metala.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0873A2"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Evidentiranje svih primjedbi, prijedloga i sugestija uz izradu odgovarajućih izvještaja.</w:t>
      </w:r>
    </w:p>
    <w:p w:rsidR="00611CB4" w:rsidRDefault="00611CB4" w:rsidP="00725E09">
      <w:pPr>
        <w:autoSpaceDE w:val="0"/>
        <w:autoSpaceDN w:val="0"/>
        <w:adjustRightInd w:val="0"/>
        <w:rPr>
          <w:rFonts w:ascii="Arial" w:hAnsi="Arial" w:cs="Arial"/>
          <w:color w:val="000000"/>
          <w:u w:val="single"/>
          <w:lang w:val="hr-HR"/>
        </w:rPr>
      </w:pPr>
    </w:p>
    <w:p w:rsidR="00611CB4" w:rsidRPr="00D260F8" w:rsidRDefault="00611CB4" w:rsidP="00725E09">
      <w:pPr>
        <w:autoSpaceDE w:val="0"/>
        <w:autoSpaceDN w:val="0"/>
        <w:adjustRightInd w:val="0"/>
        <w:rPr>
          <w:rFonts w:ascii="Arial" w:hAnsi="Arial" w:cs="Arial"/>
          <w:color w:val="000000"/>
          <w:u w:val="single"/>
          <w:lang w:val="hr-HR"/>
        </w:rPr>
      </w:pPr>
    </w:p>
    <w:p w:rsidR="00611CB4" w:rsidRPr="00D260F8" w:rsidRDefault="00611CB4" w:rsidP="00725E09">
      <w:pPr>
        <w:autoSpaceDE w:val="0"/>
        <w:autoSpaceDN w:val="0"/>
        <w:adjustRightInd w:val="0"/>
        <w:rPr>
          <w:rFonts w:ascii="Arial" w:hAnsi="Arial" w:cs="Arial"/>
          <w:color w:val="000000"/>
          <w:u w:val="single"/>
          <w:lang w:val="hr-HR"/>
        </w:rPr>
      </w:pPr>
      <w:r w:rsidRPr="00D260F8">
        <w:rPr>
          <w:rFonts w:ascii="Arial" w:hAnsi="Arial" w:cs="Arial"/>
          <w:color w:val="000000"/>
          <w:u w:val="single"/>
          <w:lang w:val="hr-HR"/>
        </w:rPr>
        <w:t>Plastika</w:t>
      </w:r>
    </w:p>
    <w:p w:rsidR="00611CB4" w:rsidRPr="00D260F8" w:rsidRDefault="00611CB4" w:rsidP="00725E09">
      <w:pPr>
        <w:autoSpaceDE w:val="0"/>
        <w:autoSpaceDN w:val="0"/>
        <w:adjustRightInd w:val="0"/>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plastike u kućanstvima i od poslovnih subjekata, predstavlja visoki prioritet u planiranju mjera odvojenog prikupljanja, zbog slijedećih razloga:</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miješanom komunalnom otpadu se nalaze značajne količine ove sastavnice (22,9% udjela), što daje dobre mogućnosti za odvojeno prikupljanje,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Zadani ciljevi za plastiku su iznimno visoki, uz kratak rok realizacije,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Relativno razvijeno tržište odvojeno sakupljene plastike, omogućuje donekle siguran plasman odvojeno sakupljene, prethodno sortirane, otpadne plastike.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4079F0" w:rsidRDefault="00611CB4" w:rsidP="00725E09">
      <w:pPr>
        <w:autoSpaceDE w:val="0"/>
        <w:autoSpaceDN w:val="0"/>
        <w:adjustRightInd w:val="0"/>
        <w:jc w:val="both"/>
        <w:rPr>
          <w:rFonts w:ascii="Arial" w:hAnsi="Arial" w:cs="Arial"/>
          <w:color w:val="0000FF"/>
          <w:lang w:val="hr-HR"/>
        </w:rPr>
      </w:pPr>
      <w:r w:rsidRPr="004079F0">
        <w:rPr>
          <w:rFonts w:ascii="Arial" w:hAnsi="Arial" w:cs="Arial"/>
          <w:color w:val="0000FF"/>
          <w:lang w:val="hr-HR"/>
        </w:rPr>
        <w:t>Mjere odvojenog prikupljanja plastike, kod svih korisnika usluge, temelje se na nabavi opreme za odvojeno prikupljanje plastike i odlaganje unutar posebnih vreća, spremnika ili kanti.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Mjere koje je Općina dužna provesti, prilikom provedbe odvojenog prikupljanja plastike, su slijedeće: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suradnji s komunalnim poduzećem Općina, mora odrediti način prikupljanja plastike te način i dinamiku distribucije vreća, spremnika ili kanti, svim korisnicima usluge.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javnosti putem medija, mrežnih stranica i ostalih sredstava komunikacije, o početku i tijeku provedbe odvojenog prikupljanja plastike.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Prilikom distribucije vreća, spremnika ili kanti, Općina, u suradnji s komunalnim poduzećem mora obavještava korisnike o početku provedbe odvojenog prikupljanja plastike te ih dodatno educira o ostalim bitnim činjenicama, kao što su:</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općenite informacije o važnosti odvojenog skuplja plastike,</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nisu pogodne za skladištenje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sastavnice koje se nikako ne smiju skladištiti u vrećama, spremnicima ili kantama,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 xml:space="preserve">način razmjene informacija s odgovornom osobom u Općini, </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dostave upita, primjedbi i sugestija,</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način i dinamika odvoza uz stalne mjere kontrole,</w:t>
      </w:r>
    </w:p>
    <w:p w:rsidR="00611CB4" w:rsidRPr="00D260F8" w:rsidRDefault="00611CB4" w:rsidP="00725E09">
      <w:pPr>
        <w:numPr>
          <w:ilvl w:val="0"/>
          <w:numId w:val="11"/>
        </w:numPr>
        <w:autoSpaceDE w:val="0"/>
        <w:autoSpaceDN w:val="0"/>
        <w:adjustRightInd w:val="0"/>
        <w:jc w:val="both"/>
        <w:rPr>
          <w:rFonts w:ascii="Arial" w:hAnsi="Arial" w:cs="Arial"/>
          <w:color w:val="000000"/>
          <w:lang w:val="hr-HR"/>
        </w:rPr>
      </w:pPr>
      <w:r w:rsidRPr="00D260F8">
        <w:rPr>
          <w:rFonts w:ascii="Arial" w:hAnsi="Arial" w:cs="Arial"/>
          <w:color w:val="000000"/>
          <w:lang w:val="hr-HR"/>
        </w:rPr>
        <w:t>kaznene odredbe iz Zakona o održivom gospodarenju otpadom, itd.</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Nakon početka provedbe navedenih mjera, provode se daljnje mjere vezane uz izobrazno - informativne aktivnosti:</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Informiranje javnosti putem medija, mrežnih stranica i ostalih sredstava komunikacije, o tijeku provedbe odvojenog prikupljanja plastike.</w:t>
      </w:r>
    </w:p>
    <w:p w:rsidR="00611CB4" w:rsidRPr="00D260F8"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Evidentiranje svih primjedbi, prijedloga i sugestija uz izradu odgovarajućih izvještaja.</w:t>
      </w:r>
    </w:p>
    <w:p w:rsidR="00611CB4"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u w:val="single"/>
          <w:lang w:val="hr-HR"/>
        </w:rPr>
      </w:pPr>
      <w:r>
        <w:rPr>
          <w:rFonts w:ascii="Arial" w:hAnsi="Arial" w:cs="Arial"/>
          <w:color w:val="000000"/>
          <w:u w:val="single"/>
          <w:lang w:val="hr-HR"/>
        </w:rPr>
        <w:t>Glomazni  (krupni) otpad</w:t>
      </w:r>
    </w:p>
    <w:p w:rsidR="00611CB4" w:rsidRDefault="00611CB4" w:rsidP="00725E09">
      <w:pPr>
        <w:autoSpaceDE w:val="0"/>
        <w:autoSpaceDN w:val="0"/>
        <w:adjustRightInd w:val="0"/>
        <w:jc w:val="both"/>
        <w:rPr>
          <w:rFonts w:ascii="Arial" w:hAnsi="Arial" w:cs="Arial"/>
          <w:color w:val="000000"/>
          <w:u w:val="single"/>
          <w:lang w:val="hr-HR"/>
        </w:rPr>
      </w:pPr>
    </w:p>
    <w:p w:rsidR="00611CB4" w:rsidRPr="00D260F8" w:rsidRDefault="00611CB4" w:rsidP="006F461D">
      <w:pPr>
        <w:autoSpaceDE w:val="0"/>
        <w:autoSpaceDN w:val="0"/>
        <w:adjustRightInd w:val="0"/>
        <w:jc w:val="both"/>
        <w:rPr>
          <w:rFonts w:ascii="Arial" w:hAnsi="Arial" w:cs="Arial"/>
          <w:color w:val="000000"/>
          <w:lang w:val="hr-HR"/>
        </w:rPr>
      </w:pPr>
      <w:r>
        <w:rPr>
          <w:rFonts w:ascii="Arial" w:hAnsi="Arial" w:cs="Arial"/>
          <w:color w:val="000000"/>
          <w:lang w:val="hr-HR"/>
        </w:rPr>
        <w:t>Odvojeno prikupljanje glomaznog otpada</w:t>
      </w:r>
      <w:r w:rsidRPr="00D260F8">
        <w:rPr>
          <w:rFonts w:ascii="Arial" w:hAnsi="Arial" w:cs="Arial"/>
          <w:color w:val="000000"/>
          <w:lang w:val="hr-HR"/>
        </w:rPr>
        <w:t xml:space="preserve"> u kućanstvima i od poslovnih subjekata, predstavlja </w:t>
      </w:r>
      <w:r>
        <w:rPr>
          <w:rFonts w:ascii="Arial" w:hAnsi="Arial" w:cs="Arial"/>
          <w:color w:val="000000"/>
          <w:lang w:val="hr-HR"/>
        </w:rPr>
        <w:t>manji</w:t>
      </w:r>
      <w:r w:rsidRPr="00D260F8">
        <w:rPr>
          <w:rFonts w:ascii="Arial" w:hAnsi="Arial" w:cs="Arial"/>
          <w:color w:val="000000"/>
          <w:lang w:val="hr-HR"/>
        </w:rPr>
        <w:t xml:space="preserve"> prioritet u planiranju mjera odvojenog prikup</w:t>
      </w:r>
      <w:r>
        <w:rPr>
          <w:rFonts w:ascii="Arial" w:hAnsi="Arial" w:cs="Arial"/>
          <w:color w:val="000000"/>
          <w:lang w:val="hr-HR"/>
        </w:rPr>
        <w:t>ljanja.</w:t>
      </w:r>
    </w:p>
    <w:p w:rsidR="00611CB4" w:rsidRPr="00D260F8" w:rsidRDefault="00611CB4" w:rsidP="006F461D">
      <w:pPr>
        <w:autoSpaceDE w:val="0"/>
        <w:autoSpaceDN w:val="0"/>
        <w:adjustRightInd w:val="0"/>
        <w:jc w:val="both"/>
        <w:rPr>
          <w:rFonts w:ascii="Arial" w:hAnsi="Arial" w:cs="Arial"/>
          <w:color w:val="000000"/>
          <w:lang w:val="hr-HR"/>
        </w:rPr>
      </w:pPr>
    </w:p>
    <w:p w:rsidR="00611CB4" w:rsidRDefault="00611CB4" w:rsidP="006F461D">
      <w:pPr>
        <w:autoSpaceDE w:val="0"/>
        <w:autoSpaceDN w:val="0"/>
        <w:adjustRightInd w:val="0"/>
        <w:jc w:val="both"/>
        <w:rPr>
          <w:rFonts w:ascii="Arial" w:hAnsi="Arial" w:cs="Arial"/>
          <w:color w:val="000000"/>
          <w:lang w:val="hr-HR"/>
        </w:rPr>
      </w:pPr>
      <w:r>
        <w:rPr>
          <w:rFonts w:ascii="Arial" w:hAnsi="Arial" w:cs="Arial"/>
          <w:color w:val="000000"/>
          <w:lang w:val="hr-HR"/>
        </w:rPr>
        <w:t xml:space="preserve">Mjere koje je Općina Končanica dužna poduzeti u suradnji sa komunalnim poduzećem su: </w:t>
      </w:r>
    </w:p>
    <w:p w:rsidR="00611CB4" w:rsidRPr="00D260F8" w:rsidRDefault="00611CB4" w:rsidP="006F461D">
      <w:pPr>
        <w:autoSpaceDE w:val="0"/>
        <w:autoSpaceDN w:val="0"/>
        <w:adjustRightInd w:val="0"/>
        <w:jc w:val="both"/>
        <w:rPr>
          <w:rFonts w:ascii="Arial" w:hAnsi="Arial" w:cs="Arial"/>
          <w:color w:val="000000"/>
          <w:lang w:val="hr-HR"/>
        </w:rPr>
      </w:pPr>
      <w:r>
        <w:rPr>
          <w:rFonts w:ascii="Arial" w:hAnsi="Arial" w:cs="Arial"/>
          <w:color w:val="000000"/>
          <w:lang w:val="hr-HR"/>
        </w:rPr>
        <w:t xml:space="preserve"> </w:t>
      </w:r>
    </w:p>
    <w:p w:rsidR="00611CB4" w:rsidRPr="00D260F8" w:rsidRDefault="00611CB4" w:rsidP="006F461D">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Informirati javnosti putem medija, mrežnih stranica i ostalih sredstava komunikacije, o početku i tijeku provedbe</w:t>
      </w:r>
      <w:r>
        <w:rPr>
          <w:rFonts w:ascii="Arial" w:hAnsi="Arial" w:cs="Arial"/>
          <w:color w:val="000000"/>
          <w:lang w:val="hr-HR"/>
        </w:rPr>
        <w:t xml:space="preserve"> prikupljanja glomaznog otpada,</w:t>
      </w:r>
    </w:p>
    <w:p w:rsidR="00611CB4" w:rsidRPr="00D260F8" w:rsidRDefault="00611CB4" w:rsidP="006F461D">
      <w:pPr>
        <w:autoSpaceDE w:val="0"/>
        <w:autoSpaceDN w:val="0"/>
        <w:adjustRightInd w:val="0"/>
        <w:jc w:val="both"/>
        <w:rPr>
          <w:rFonts w:ascii="Arial" w:hAnsi="Arial" w:cs="Arial"/>
          <w:color w:val="000000"/>
          <w:lang w:val="hr-HR"/>
        </w:rPr>
      </w:pPr>
    </w:p>
    <w:p w:rsidR="00611CB4" w:rsidRPr="007C18B5"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Evidentiranje svih primjedbi, prijedloga i sugestija uz izradu odgovarajućih izvještaja.</w:t>
      </w:r>
    </w:p>
    <w:p w:rsidR="00611CB4" w:rsidRPr="00D260F8"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Odvojeno prikupljanje navedenih sastavnica komunalnog otpada podrazumijeva, uz odgovarajuće organizacijske i transportne kapacitete, i postojanje odgovarajuće građevine, unutar koje bi se vizualno kontrolirale i ručno sortirale prikupljene sastavnice, a sve radi olakšanog plasmana odvojeno prikupljenih sastavnica, prema ovlaštenim oporabiteljima.</w:t>
      </w:r>
    </w:p>
    <w:p w:rsidR="00611CB4"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lang w:val="hr-HR"/>
        </w:rPr>
      </w:pPr>
      <w:r>
        <w:rPr>
          <w:rFonts w:ascii="Arial" w:hAnsi="Arial" w:cs="Arial"/>
          <w:color w:val="000000"/>
          <w:lang w:val="hr-HR"/>
        </w:rPr>
        <w:t>Na području Općine Končanica ustrojeni su zeleni otoci u naseljima Končanica, Daruvarski Brestovac, Dioš, Šuplja Lipa, Stražanac i Imsovac, gdje su uspostavljeni spremnici od 1100 lit za prihvat papira, stakla i plastike.</w:t>
      </w:r>
    </w:p>
    <w:p w:rsidR="00611CB4" w:rsidRPr="00D260F8" w:rsidRDefault="00611CB4" w:rsidP="00725E09">
      <w:pPr>
        <w:autoSpaceDE w:val="0"/>
        <w:autoSpaceDN w:val="0"/>
        <w:adjustRightInd w:val="0"/>
        <w:jc w:val="both"/>
        <w:rPr>
          <w:rFonts w:ascii="Arial" w:hAnsi="Arial" w:cs="Arial"/>
          <w:color w:val="000000"/>
          <w:lang w:val="hr-HR"/>
        </w:rPr>
      </w:pPr>
      <w:r>
        <w:rPr>
          <w:rFonts w:ascii="Arial" w:hAnsi="Arial" w:cs="Arial"/>
          <w:color w:val="000000"/>
          <w:lang w:val="hr-HR"/>
        </w:rPr>
        <w:t>Metal zbog svoje oporabljivosti nema potrebe za nabavom posebnog spremnika.</w:t>
      </w:r>
    </w:p>
    <w:p w:rsidR="00611CB4" w:rsidRPr="00D260F8" w:rsidRDefault="00611CB4" w:rsidP="00725E09">
      <w:pPr>
        <w:autoSpaceDE w:val="0"/>
        <w:autoSpaceDN w:val="0"/>
        <w:adjustRightInd w:val="0"/>
        <w:jc w:val="both"/>
        <w:rPr>
          <w:rFonts w:ascii="Arial" w:hAnsi="Arial" w:cs="Arial"/>
          <w:color w:val="000000"/>
          <w:lang w:val="hr-HR"/>
        </w:rPr>
      </w:pPr>
    </w:p>
    <w:p w:rsidR="00611CB4" w:rsidRDefault="00611CB4" w:rsidP="00725E09">
      <w:pPr>
        <w:autoSpaceDE w:val="0"/>
        <w:autoSpaceDN w:val="0"/>
        <w:adjustRightInd w:val="0"/>
        <w:jc w:val="both"/>
        <w:rPr>
          <w:rFonts w:ascii="Arial" w:hAnsi="Arial" w:cs="Arial"/>
          <w:color w:val="000000"/>
          <w:lang w:val="hr-HR"/>
        </w:rPr>
      </w:pPr>
      <w:r w:rsidRPr="00D260F8">
        <w:rPr>
          <w:rFonts w:ascii="Arial" w:hAnsi="Arial" w:cs="Arial"/>
          <w:color w:val="000000"/>
          <w:lang w:val="hr-HR"/>
        </w:rPr>
        <w:t>Zbog malih količina navedenih sastavnica komunalnog otpada, na području se ne planira izgradnja takve građevine, već će se eventualna realizacija izgradnje, ostvariti u suradnji s susjednim Općinama</w:t>
      </w:r>
      <w:r>
        <w:rPr>
          <w:rFonts w:ascii="Arial" w:hAnsi="Arial" w:cs="Arial"/>
          <w:color w:val="000000"/>
          <w:lang w:val="hr-HR"/>
        </w:rPr>
        <w:t xml:space="preserve"> i Gradom.</w:t>
      </w:r>
    </w:p>
    <w:p w:rsidR="00611CB4" w:rsidRDefault="00611CB4" w:rsidP="00725E09">
      <w:pPr>
        <w:autoSpaceDE w:val="0"/>
        <w:autoSpaceDN w:val="0"/>
        <w:adjustRightInd w:val="0"/>
        <w:jc w:val="both"/>
        <w:rPr>
          <w:rFonts w:ascii="Arial" w:hAnsi="Arial" w:cs="Arial"/>
          <w:color w:val="000000"/>
          <w:lang w:val="hr-HR"/>
        </w:rPr>
      </w:pPr>
    </w:p>
    <w:p w:rsidR="00611CB4" w:rsidRPr="00D260F8" w:rsidRDefault="00611CB4" w:rsidP="00725E09">
      <w:pPr>
        <w:autoSpaceDE w:val="0"/>
        <w:autoSpaceDN w:val="0"/>
        <w:adjustRightInd w:val="0"/>
        <w:jc w:val="both"/>
        <w:rPr>
          <w:rFonts w:ascii="Arial" w:hAnsi="Arial" w:cs="Arial"/>
          <w:color w:val="000000"/>
          <w:lang w:val="hr-HR"/>
        </w:rPr>
      </w:pPr>
      <w:r>
        <w:rPr>
          <w:rFonts w:ascii="Arial" w:hAnsi="Arial" w:cs="Arial"/>
          <w:color w:val="000000"/>
          <w:lang w:val="hr-HR"/>
        </w:rPr>
        <w:t>Svim korisnicima koji neće ovakav otpad predati putem mobilnog reciklažnog dvorišta omogućit će se i direktna predaja u reciklažno dvorište komunalnog poduzeća u Daruvaru.</w:t>
      </w: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Default="00611CB4" w:rsidP="00B97862">
      <w:pPr>
        <w:spacing w:line="360" w:lineRule="auto"/>
        <w:jc w:val="both"/>
        <w:rPr>
          <w:rFonts w:ascii="Arial" w:hAnsi="Arial" w:cs="Arial"/>
          <w:b/>
          <w:color w:val="000000"/>
          <w:lang w:val="hr-HR"/>
        </w:rPr>
      </w:pPr>
    </w:p>
    <w:p w:rsidR="00611CB4" w:rsidRPr="00725E09" w:rsidRDefault="00611CB4" w:rsidP="00725E09">
      <w:pPr>
        <w:jc w:val="both"/>
        <w:rPr>
          <w:rFonts w:ascii="Arial" w:hAnsi="Arial" w:cs="Arial"/>
          <w:b/>
          <w:color w:val="000000"/>
          <w:sz w:val="32"/>
          <w:szCs w:val="32"/>
          <w:lang w:val="hr-HR"/>
        </w:rPr>
      </w:pPr>
      <w:r>
        <w:rPr>
          <w:rFonts w:ascii="Arial" w:hAnsi="Arial" w:cs="Arial"/>
          <w:b/>
          <w:color w:val="000000"/>
          <w:sz w:val="32"/>
          <w:szCs w:val="32"/>
          <w:lang w:val="hr-HR"/>
        </w:rPr>
        <w:t>9. POPIS PROJEKATA VAŽNIH ZA PROVEDBU ODREDBI PLANA</w:t>
      </w:r>
    </w:p>
    <w:p w:rsidR="00611CB4" w:rsidRDefault="00611CB4" w:rsidP="00725E09">
      <w:pPr>
        <w:spacing w:line="360" w:lineRule="auto"/>
        <w:jc w:val="both"/>
        <w:rPr>
          <w:rFonts w:ascii="Arial" w:hAnsi="Arial" w:cs="Arial"/>
          <w:b/>
          <w:color w:val="000000"/>
          <w:lang w:val="hr-HR"/>
        </w:rPr>
      </w:pPr>
    </w:p>
    <w:p w:rsidR="00611CB4" w:rsidRPr="001201C3" w:rsidRDefault="00611CB4" w:rsidP="001201C3">
      <w:pPr>
        <w:rPr>
          <w:rFonts w:ascii="Arial" w:hAnsi="Arial" w:cs="Arial"/>
          <w:lang w:val="hr-HR"/>
        </w:rPr>
      </w:pPr>
      <w:r w:rsidRPr="001201C3">
        <w:rPr>
          <w:rFonts w:ascii="Arial" w:hAnsi="Arial" w:cs="Arial"/>
          <w:lang w:val="hr-HR"/>
        </w:rPr>
        <w:t xml:space="preserve">Za provedbu ovog Plana gospodarenja otpadom </w:t>
      </w:r>
      <w:r>
        <w:rPr>
          <w:rFonts w:ascii="Arial" w:hAnsi="Arial" w:cs="Arial"/>
          <w:lang w:val="hr-HR" w:eastAsia="en-US"/>
        </w:rPr>
        <w:t>Općine Končanic</w:t>
      </w:r>
      <w:r w:rsidRPr="001201C3">
        <w:rPr>
          <w:rFonts w:ascii="Arial" w:hAnsi="Arial" w:cs="Arial"/>
          <w:lang w:val="hr-HR" w:eastAsia="en-US"/>
        </w:rPr>
        <w:t>a</w:t>
      </w:r>
      <w:r w:rsidRPr="001201C3">
        <w:rPr>
          <w:rFonts w:ascii="Arial" w:hAnsi="Arial" w:cs="Arial"/>
          <w:lang w:val="hr-HR"/>
        </w:rPr>
        <w:t xml:space="preserve"> i dostizanje ciljeva važni su sljedeći projekti:</w:t>
      </w:r>
    </w:p>
    <w:p w:rsidR="00611CB4" w:rsidRPr="001201C3" w:rsidRDefault="00611CB4" w:rsidP="001201C3">
      <w:pPr>
        <w:rPr>
          <w:rFonts w:ascii="Arial" w:hAnsi="Arial" w:cs="Arial"/>
          <w:lang w:val="hr-HR"/>
        </w:rPr>
      </w:pPr>
    </w:p>
    <w:p w:rsidR="00611CB4" w:rsidRPr="001201C3" w:rsidRDefault="00611CB4" w:rsidP="001201C3">
      <w:pPr>
        <w:pStyle w:val="ListParagraph"/>
        <w:numPr>
          <w:ilvl w:val="0"/>
          <w:numId w:val="24"/>
        </w:numPr>
        <w:spacing w:after="120" w:line="240" w:lineRule="auto"/>
        <w:jc w:val="both"/>
        <w:rPr>
          <w:rFonts w:ascii="Arial" w:hAnsi="Arial" w:cs="Arial"/>
          <w:sz w:val="24"/>
          <w:szCs w:val="24"/>
        </w:rPr>
      </w:pPr>
      <w:r w:rsidRPr="001201C3">
        <w:rPr>
          <w:rFonts w:ascii="Arial" w:hAnsi="Arial" w:cs="Arial"/>
          <w:b/>
          <w:sz w:val="24"/>
          <w:szCs w:val="24"/>
        </w:rPr>
        <w:t>Provedba izobrazno-informativnih aktivnosti</w:t>
      </w:r>
      <w:r w:rsidRPr="001201C3">
        <w:rPr>
          <w:rFonts w:ascii="Arial" w:hAnsi="Arial" w:cs="Arial"/>
          <w:sz w:val="24"/>
          <w:szCs w:val="24"/>
        </w:rPr>
        <w:t xml:space="preserve"> putem radionica, lokalnih medija i distribucije informativnih materijala na kućnu adresu koji će pružati sve potrebne informacije korisnicima usluga gospodarenja otpadom te budućim planovima i aktivnostima,</w:t>
      </w:r>
    </w:p>
    <w:p w:rsidR="00611CB4" w:rsidRPr="001201C3" w:rsidRDefault="00611CB4" w:rsidP="001201C3">
      <w:pPr>
        <w:pStyle w:val="ListParagraph"/>
        <w:numPr>
          <w:ilvl w:val="0"/>
          <w:numId w:val="24"/>
        </w:numPr>
        <w:spacing w:after="120" w:line="240" w:lineRule="auto"/>
        <w:jc w:val="both"/>
        <w:rPr>
          <w:rFonts w:ascii="Arial" w:hAnsi="Arial" w:cs="Arial"/>
          <w:sz w:val="24"/>
          <w:szCs w:val="24"/>
        </w:rPr>
      </w:pPr>
      <w:r w:rsidRPr="001201C3">
        <w:rPr>
          <w:rFonts w:ascii="Arial" w:hAnsi="Arial" w:cs="Arial"/>
          <w:b/>
          <w:sz w:val="24"/>
          <w:szCs w:val="24"/>
        </w:rPr>
        <w:t>Unapređenje informacijskog sustava</w:t>
      </w:r>
      <w:r w:rsidRPr="001201C3">
        <w:rPr>
          <w:rFonts w:ascii="Arial" w:hAnsi="Arial" w:cs="Arial"/>
          <w:sz w:val="24"/>
          <w:szCs w:val="24"/>
        </w:rPr>
        <w:t xml:space="preserve"> distribucijom informativnog materijala i korisničko-specifičnih informacija o statusu usluga gospodarenja otpadom putem korisničkog računa na mrežnim stranicama </w:t>
      </w:r>
      <w:r>
        <w:rPr>
          <w:rFonts w:ascii="Arial" w:hAnsi="Arial" w:cs="Arial"/>
          <w:sz w:val="24"/>
          <w:szCs w:val="24"/>
        </w:rPr>
        <w:t>Općine Končanica</w:t>
      </w:r>
      <w:r w:rsidRPr="001201C3">
        <w:rPr>
          <w:rFonts w:ascii="Arial" w:hAnsi="Arial" w:cs="Arial"/>
          <w:sz w:val="24"/>
          <w:szCs w:val="24"/>
        </w:rPr>
        <w:t xml:space="preserve"> i komunalnog poduzeća Darkom d.o.o.,</w:t>
      </w:r>
    </w:p>
    <w:p w:rsidR="00611CB4" w:rsidRPr="001201C3" w:rsidRDefault="00611CB4" w:rsidP="001201C3">
      <w:pPr>
        <w:pStyle w:val="ListParagraph"/>
        <w:numPr>
          <w:ilvl w:val="0"/>
          <w:numId w:val="24"/>
        </w:numPr>
        <w:spacing w:after="120" w:line="240" w:lineRule="auto"/>
        <w:jc w:val="both"/>
        <w:rPr>
          <w:rFonts w:ascii="Arial" w:hAnsi="Arial" w:cs="Arial"/>
          <w:sz w:val="24"/>
          <w:szCs w:val="24"/>
        </w:rPr>
      </w:pPr>
      <w:r w:rsidRPr="001201C3">
        <w:rPr>
          <w:rFonts w:ascii="Arial" w:hAnsi="Arial" w:cs="Arial"/>
          <w:b/>
          <w:sz w:val="24"/>
          <w:szCs w:val="24"/>
        </w:rPr>
        <w:t>Unapređenje nadzora nad gospodarenjem otpadom</w:t>
      </w:r>
      <w:r w:rsidRPr="001201C3">
        <w:rPr>
          <w:rFonts w:ascii="Arial" w:hAnsi="Arial" w:cs="Arial"/>
          <w:sz w:val="24"/>
          <w:szCs w:val="24"/>
        </w:rPr>
        <w:t>, prvenstveno nadzor procesa neadekvatnog odbacivanja i sakupljanja otpada te kontinuiranog praćenja udjela biorazgradivog otpada u miješanom komunalnom otpadu putem redovitih analiza sastava miješanog komunalnog otpada,</w:t>
      </w:r>
    </w:p>
    <w:p w:rsidR="00611CB4" w:rsidRPr="00D3606A" w:rsidRDefault="00611CB4" w:rsidP="001201C3">
      <w:pPr>
        <w:pStyle w:val="ListParagraph"/>
        <w:numPr>
          <w:ilvl w:val="0"/>
          <w:numId w:val="24"/>
        </w:numPr>
        <w:spacing w:after="120" w:line="240" w:lineRule="auto"/>
        <w:jc w:val="both"/>
        <w:rPr>
          <w:rFonts w:ascii="Arial" w:hAnsi="Arial" w:cs="Arial"/>
          <w:b/>
          <w:sz w:val="24"/>
          <w:szCs w:val="24"/>
        </w:rPr>
      </w:pPr>
      <w:r w:rsidRPr="00D3606A">
        <w:rPr>
          <w:rFonts w:ascii="Arial" w:hAnsi="Arial" w:cs="Arial"/>
          <w:b/>
          <w:sz w:val="24"/>
          <w:szCs w:val="24"/>
        </w:rPr>
        <w:t xml:space="preserve">Nabava mobilne jedinice reciklažnog dvorišta, </w:t>
      </w:r>
      <w:r>
        <w:rPr>
          <w:rFonts w:ascii="Arial" w:hAnsi="Arial" w:cs="Arial"/>
          <w:sz w:val="24"/>
          <w:szCs w:val="24"/>
        </w:rPr>
        <w:t>u svrhu odvojenog prikupljanja komunalnog otpada.</w:t>
      </w:r>
    </w:p>
    <w:p w:rsidR="00611CB4" w:rsidRDefault="00611CB4" w:rsidP="001201C3">
      <w:pPr>
        <w:pStyle w:val="ListParagraph"/>
        <w:numPr>
          <w:ilvl w:val="0"/>
          <w:numId w:val="24"/>
        </w:numPr>
        <w:spacing w:after="120" w:line="240" w:lineRule="auto"/>
        <w:jc w:val="both"/>
        <w:rPr>
          <w:rFonts w:ascii="Arial" w:hAnsi="Arial" w:cs="Arial"/>
          <w:sz w:val="24"/>
          <w:szCs w:val="24"/>
        </w:rPr>
      </w:pPr>
      <w:r>
        <w:rPr>
          <w:rFonts w:ascii="Arial" w:hAnsi="Arial" w:cs="Arial"/>
          <w:b/>
          <w:sz w:val="24"/>
          <w:szCs w:val="24"/>
        </w:rPr>
        <w:t xml:space="preserve">Nabava opreme za odvojeno prikupljanje </w:t>
      </w:r>
      <w:r w:rsidRPr="00635E81">
        <w:rPr>
          <w:rFonts w:ascii="Arial" w:hAnsi="Arial" w:cs="Arial"/>
          <w:b/>
          <w:color w:val="0000FF"/>
          <w:sz w:val="24"/>
          <w:szCs w:val="24"/>
        </w:rPr>
        <w:t xml:space="preserve">papira, </w:t>
      </w:r>
      <w:r>
        <w:rPr>
          <w:rFonts w:ascii="Arial" w:hAnsi="Arial" w:cs="Arial"/>
          <w:b/>
          <w:color w:val="0000FF"/>
          <w:sz w:val="24"/>
          <w:szCs w:val="24"/>
        </w:rPr>
        <w:t>plastike i stakla</w:t>
      </w:r>
      <w:r>
        <w:rPr>
          <w:rFonts w:ascii="Arial" w:hAnsi="Arial" w:cs="Arial"/>
          <w:b/>
          <w:sz w:val="24"/>
          <w:szCs w:val="24"/>
        </w:rPr>
        <w:t xml:space="preserve"> </w:t>
      </w:r>
      <w:r>
        <w:rPr>
          <w:rFonts w:ascii="Arial" w:hAnsi="Arial" w:cs="Arial"/>
          <w:sz w:val="24"/>
          <w:szCs w:val="24"/>
        </w:rPr>
        <w:t xml:space="preserve">prvenstveno za odvojeno sakupljanje na mjestu nastanka, kao i </w:t>
      </w:r>
      <w:r>
        <w:rPr>
          <w:rFonts w:ascii="Arial" w:hAnsi="Arial" w:cs="Arial"/>
          <w:b/>
          <w:sz w:val="24"/>
          <w:szCs w:val="24"/>
        </w:rPr>
        <w:t xml:space="preserve">odjeće </w:t>
      </w:r>
      <w:r>
        <w:rPr>
          <w:rFonts w:ascii="Arial" w:hAnsi="Arial" w:cs="Arial"/>
          <w:sz w:val="24"/>
          <w:szCs w:val="24"/>
        </w:rPr>
        <w:t xml:space="preserve">u sklopu zelenih otoka. </w:t>
      </w:r>
    </w:p>
    <w:p w:rsidR="00611CB4" w:rsidRPr="001201C3" w:rsidRDefault="00611CB4" w:rsidP="001201C3">
      <w:pPr>
        <w:pStyle w:val="ListParagraph"/>
        <w:numPr>
          <w:ilvl w:val="0"/>
          <w:numId w:val="24"/>
        </w:numPr>
        <w:spacing w:after="120" w:line="240" w:lineRule="auto"/>
        <w:jc w:val="both"/>
        <w:rPr>
          <w:rFonts w:ascii="Arial" w:hAnsi="Arial" w:cs="Arial"/>
          <w:sz w:val="24"/>
          <w:szCs w:val="24"/>
        </w:rPr>
      </w:pPr>
      <w:r w:rsidRPr="001201C3">
        <w:rPr>
          <w:rFonts w:ascii="Arial" w:hAnsi="Arial" w:cs="Arial"/>
          <w:b/>
          <w:sz w:val="24"/>
          <w:szCs w:val="24"/>
        </w:rPr>
        <w:t xml:space="preserve">Izgradnja reciklažnog dvorišta u Gradu Daruvaru </w:t>
      </w:r>
      <w:r w:rsidRPr="001201C3">
        <w:rPr>
          <w:rFonts w:ascii="Arial" w:hAnsi="Arial" w:cs="Arial"/>
          <w:sz w:val="24"/>
          <w:szCs w:val="24"/>
        </w:rPr>
        <w:t xml:space="preserve">za sakupljanje posebnih kategorija otpada s područja Grada Daruvara i okolnih općina Dežanovac, Đulovac, Končanica i Sirač te </w:t>
      </w:r>
      <w:r w:rsidRPr="001201C3">
        <w:rPr>
          <w:rFonts w:ascii="Arial" w:hAnsi="Arial" w:cs="Arial"/>
          <w:b/>
          <w:sz w:val="24"/>
          <w:szCs w:val="24"/>
        </w:rPr>
        <w:t>nabava mobilne jedinice reciklažnog dvorišta</w:t>
      </w:r>
      <w:r w:rsidRPr="001201C3">
        <w:rPr>
          <w:rFonts w:ascii="Arial" w:hAnsi="Arial" w:cs="Arial"/>
          <w:sz w:val="24"/>
          <w:szCs w:val="24"/>
        </w:rPr>
        <w:t>,</w:t>
      </w:r>
    </w:p>
    <w:p w:rsidR="00611CB4" w:rsidRPr="001201C3" w:rsidRDefault="00611CB4" w:rsidP="001201C3">
      <w:pPr>
        <w:pStyle w:val="ListParagraph"/>
        <w:numPr>
          <w:ilvl w:val="0"/>
          <w:numId w:val="24"/>
        </w:numPr>
        <w:spacing w:after="120" w:line="240" w:lineRule="auto"/>
        <w:jc w:val="both"/>
        <w:rPr>
          <w:rFonts w:ascii="Arial" w:hAnsi="Arial" w:cs="Arial"/>
          <w:szCs w:val="24"/>
        </w:rPr>
      </w:pPr>
      <w:r w:rsidRPr="001201C3">
        <w:rPr>
          <w:rFonts w:ascii="Arial" w:hAnsi="Arial" w:cs="Arial"/>
          <w:sz w:val="24"/>
          <w:szCs w:val="24"/>
        </w:rPr>
        <w:t xml:space="preserve">Nakon početka rada CGO-a kojem će pripadati Bjelovarsko-bilogorska županija, </w:t>
      </w:r>
      <w:r w:rsidRPr="001201C3">
        <w:rPr>
          <w:rFonts w:ascii="Arial" w:hAnsi="Arial" w:cs="Arial"/>
          <w:b/>
          <w:sz w:val="24"/>
          <w:szCs w:val="24"/>
        </w:rPr>
        <w:t>odlagalište "Cerik" u Daruvaru će se sanirati i zatvoriti</w:t>
      </w:r>
      <w:r w:rsidRPr="001201C3">
        <w:rPr>
          <w:rFonts w:ascii="Arial" w:hAnsi="Arial" w:cs="Arial"/>
          <w:sz w:val="24"/>
          <w:szCs w:val="24"/>
        </w:rPr>
        <w:t xml:space="preserve"> za odlaganje otpada</w:t>
      </w:r>
      <w:r>
        <w:rPr>
          <w:rFonts w:ascii="Arial" w:hAnsi="Arial" w:cs="Arial"/>
          <w:sz w:val="24"/>
          <w:szCs w:val="24"/>
        </w:rPr>
        <w:t xml:space="preserve"> uz proporcionalno sudjelovanje</w:t>
      </w:r>
      <w:r w:rsidRPr="001201C3">
        <w:rPr>
          <w:rFonts w:ascii="Arial" w:hAnsi="Arial" w:cs="Arial"/>
          <w:sz w:val="24"/>
          <w:szCs w:val="24"/>
        </w:rPr>
        <w:t xml:space="preserve"> u troškovima sanacije i zatvaranja.</w:t>
      </w:r>
    </w:p>
    <w:p w:rsidR="00611CB4" w:rsidRPr="00D260F8" w:rsidRDefault="00611CB4" w:rsidP="00725E09">
      <w:pPr>
        <w:autoSpaceDE w:val="0"/>
        <w:autoSpaceDN w:val="0"/>
        <w:adjustRightInd w:val="0"/>
        <w:jc w:val="both"/>
        <w:rPr>
          <w:rFonts w:ascii="Arial" w:hAnsi="Arial" w:cs="Arial"/>
          <w:color w:val="000000"/>
          <w:lang w:val="hr-HR"/>
        </w:rPr>
      </w:pPr>
      <w:r>
        <w:rPr>
          <w:rFonts w:ascii="Arial" w:hAnsi="Arial" w:cs="Arial"/>
          <w:color w:val="000000"/>
          <w:lang w:val="hr-HR"/>
        </w:rPr>
        <w:t>Navedeni projekti djelomično će se ostvarivati samostalno a djelomično u suradnji sa Gradom Daruvarom i susjednim općinama Dežanovac, Đulovac i Sirač, kao i komunalnim poduzećem.</w:t>
      </w:r>
    </w:p>
    <w:p w:rsidR="00611CB4" w:rsidRDefault="00611CB4" w:rsidP="00725E09">
      <w:pPr>
        <w:spacing w:line="360" w:lineRule="auto"/>
        <w:jc w:val="both"/>
        <w:rPr>
          <w:rFonts w:ascii="Arial" w:hAnsi="Arial" w:cs="Arial"/>
          <w:color w:val="000000"/>
          <w:lang w:val="hr-HR"/>
        </w:rPr>
      </w:pPr>
    </w:p>
    <w:p w:rsidR="00611CB4" w:rsidRDefault="00611CB4" w:rsidP="00725E09">
      <w:pPr>
        <w:spacing w:line="360" w:lineRule="auto"/>
        <w:jc w:val="both"/>
        <w:rPr>
          <w:rFonts w:ascii="Arial" w:hAnsi="Arial" w:cs="Arial"/>
          <w:color w:val="000000"/>
          <w:lang w:val="hr-HR"/>
        </w:rPr>
      </w:pPr>
    </w:p>
    <w:p w:rsidR="00611CB4" w:rsidRDefault="00611CB4" w:rsidP="00725E09">
      <w:pPr>
        <w:spacing w:line="360" w:lineRule="auto"/>
        <w:jc w:val="both"/>
        <w:rPr>
          <w:rFonts w:ascii="Arial" w:hAnsi="Arial" w:cs="Arial"/>
          <w:color w:val="000000"/>
          <w:lang w:val="hr-HR"/>
        </w:rPr>
      </w:pPr>
    </w:p>
    <w:p w:rsidR="00611CB4" w:rsidRDefault="00611CB4" w:rsidP="00725E09">
      <w:pPr>
        <w:spacing w:line="360" w:lineRule="auto"/>
        <w:jc w:val="both"/>
        <w:rPr>
          <w:rFonts w:ascii="Arial" w:hAnsi="Arial" w:cs="Arial"/>
          <w:color w:val="000000"/>
          <w:lang w:val="hr-HR"/>
        </w:rPr>
      </w:pPr>
    </w:p>
    <w:p w:rsidR="00611CB4" w:rsidRDefault="00611CB4" w:rsidP="00725E09">
      <w:pPr>
        <w:spacing w:line="360" w:lineRule="auto"/>
        <w:jc w:val="both"/>
        <w:rPr>
          <w:rFonts w:ascii="Arial" w:hAnsi="Arial" w:cs="Arial"/>
          <w:color w:val="000000"/>
          <w:lang w:val="hr-HR"/>
        </w:rPr>
      </w:pPr>
    </w:p>
    <w:p w:rsidR="00611CB4" w:rsidRDefault="00611CB4" w:rsidP="00725E09">
      <w:pPr>
        <w:spacing w:line="360" w:lineRule="auto"/>
        <w:jc w:val="both"/>
        <w:rPr>
          <w:rFonts w:ascii="Arial" w:hAnsi="Arial" w:cs="Arial"/>
          <w:color w:val="000000"/>
          <w:lang w:val="hr-HR"/>
        </w:rPr>
      </w:pPr>
    </w:p>
    <w:p w:rsidR="00611CB4" w:rsidRDefault="00611CB4" w:rsidP="00EA3426">
      <w:pPr>
        <w:autoSpaceDE w:val="0"/>
        <w:autoSpaceDN w:val="0"/>
        <w:adjustRightInd w:val="0"/>
        <w:rPr>
          <w:rFonts w:ascii="Arial" w:hAnsi="Arial" w:cs="Arial"/>
          <w:b/>
          <w:color w:val="000000"/>
          <w:sz w:val="32"/>
          <w:szCs w:val="32"/>
          <w:lang w:val="hr-HR"/>
        </w:rPr>
      </w:pPr>
      <w:r w:rsidRPr="00725E09">
        <w:rPr>
          <w:rFonts w:ascii="Arial" w:hAnsi="Arial" w:cs="Arial"/>
          <w:b/>
          <w:color w:val="000000"/>
          <w:sz w:val="32"/>
          <w:szCs w:val="32"/>
          <w:lang w:val="hr-HR"/>
        </w:rPr>
        <w:t>10.</w:t>
      </w:r>
      <w:r>
        <w:rPr>
          <w:rFonts w:ascii="Arial" w:hAnsi="Arial" w:cs="Arial"/>
          <w:b/>
          <w:color w:val="000000"/>
          <w:sz w:val="32"/>
          <w:szCs w:val="32"/>
          <w:lang w:val="hr-HR"/>
        </w:rPr>
        <w:t xml:space="preserve"> ORGANIZACIJSKI ASPEKTI, IZVORI I VISINA FINANCIJSKIH SREDSTAVA ZA PROVEDBU MJERA GOSPODARENJA OTPADOM</w:t>
      </w:r>
    </w:p>
    <w:p w:rsidR="00611CB4" w:rsidRPr="00D260F8" w:rsidRDefault="00611CB4" w:rsidP="00725E09">
      <w:pPr>
        <w:autoSpaceDE w:val="0"/>
        <w:autoSpaceDN w:val="0"/>
        <w:adjustRightInd w:val="0"/>
        <w:spacing w:line="360" w:lineRule="auto"/>
        <w:rPr>
          <w:rFonts w:ascii="Arial" w:hAnsi="Arial" w:cs="Arial"/>
          <w:color w:val="000000"/>
          <w:lang w:val="hr-HR"/>
        </w:rPr>
      </w:pPr>
      <w:r>
        <w:rPr>
          <w:rFonts w:ascii="Arial" w:hAnsi="Arial" w:cs="Arial"/>
          <w:color w:val="000000"/>
          <w:lang w:val="hr-HR"/>
        </w:rPr>
        <w:t xml:space="preserve"> </w:t>
      </w:r>
      <w:r w:rsidRPr="00725E09">
        <w:rPr>
          <w:rFonts w:ascii="Arial" w:hAnsi="Arial" w:cs="Arial"/>
          <w:color w:val="000000"/>
          <w:lang w:val="hr-HR"/>
        </w:rPr>
        <w:t xml:space="preserve"> </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Nositelj organizacije gospodarenja komunalnim otpadom na svom području je Općina. Gospodarenje komunalnim otpadom mora biti koordinirano sa svim zainteresiranim subjektima, u prvom redu s komunalnim poduzećem  i s Bjelovarsko – bilogorskom županijom. Prilikom organizacije gospodarenja komunalnim otpadom, Općina, mora, kao i do sada, sve mjere planirati i provoditi javno i transparentno. Uz organizaciju gospodarenja komunalnim otpadom, Općina je dužna, na svom području, sudjelovati i u sustavima sakupljanja posebnih kategorija otpada te tražiti maksimalni stupanj javnosti i transparentnosti od strane ovlaštenih pravnih ili fizičkih osoba, koje se bave gospodarenjem posebnim kategorijama otpada.</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Kao nositelj organizacije gospodarenja komunalnim otpadom na svom području, Općina, dužna je osigurati potrebna financijska sredstva.</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Financiranje gospodarenja otpadom mora obuhvatiti troškove sakupljanja i odvoza miješanog komunalnog otpada i odvojeno sakupljenih sastavnica komunalnog otpada, troškove provedbe mjera za smanjivanje i sprečavanje nastanka otpada, troškove provedbe izobrazno - informativnih aktivnosti, troškove provedbe mjera za sprečavanje nastanka lokacija onečišćenih otpadom, troškove uklanjanja nepropisno odbačenog otpada te troškove gradnje i održavanja građevina za gospodarenje otpadom.</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Za potrebe izrade Plana gospodarenja otpadom Općine i prikaza visine potrebnih financijskih sredstava, predviđena su slijedeća polazišta:</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Promatrano vremensko razdoblje je od 2017. godine do 2022. godine.</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Troškovi su kalkulirani na bazi današnjih prosječnih troškova na području Republike</w:t>
      </w:r>
      <w:r>
        <w:rPr>
          <w:rFonts w:ascii="Arial" w:hAnsi="Arial" w:cs="Arial"/>
          <w:color w:val="000000"/>
          <w:lang w:val="hr-HR"/>
        </w:rPr>
        <w:t xml:space="preserve"> Hrvatske, uz tečaj 1 EUR = 7,50</w:t>
      </w:r>
      <w:r w:rsidRPr="00D260F8">
        <w:rPr>
          <w:rFonts w:ascii="Arial" w:hAnsi="Arial" w:cs="Arial"/>
          <w:color w:val="000000"/>
          <w:lang w:val="hr-HR"/>
        </w:rPr>
        <w:t xml:space="preserve"> Kn.</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troškove nisu uključeni porezi, troškovi servisiranja kreditnih linija, kamate, osiguranja, amortizacija, inflacija i slični troškovi.</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troškove nisu uključene naknade za odlaganje otpada.</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 troškove nisu uključeni troškovi nadzora.</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Troškovi su podijeljeni na kapitalne i operativne.</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Kapitalni troškovi obuhvaćaju:</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Nabavu opreme za provedbu odvojenog sakupljanja sastavnica komunalnog otpada, i to: kanti, vreća ili posuda za odvojeno sakupljanje bioo</w:t>
      </w:r>
      <w:r>
        <w:rPr>
          <w:rFonts w:ascii="Arial" w:hAnsi="Arial" w:cs="Arial"/>
          <w:color w:val="000000"/>
          <w:lang w:val="hr-HR"/>
        </w:rPr>
        <w:t xml:space="preserve">tpada, papira, stakla, metala, </w:t>
      </w:r>
      <w:r w:rsidRPr="00D260F8">
        <w:rPr>
          <w:rFonts w:ascii="Arial" w:hAnsi="Arial" w:cs="Arial"/>
          <w:color w:val="000000"/>
          <w:lang w:val="hr-HR"/>
        </w:rPr>
        <w:t>plastike</w:t>
      </w:r>
      <w:r>
        <w:rPr>
          <w:rFonts w:ascii="Arial" w:hAnsi="Arial" w:cs="Arial"/>
          <w:color w:val="000000"/>
          <w:lang w:val="hr-HR"/>
        </w:rPr>
        <w:t>, odječe</w:t>
      </w:r>
      <w:r w:rsidRPr="00D260F8">
        <w:rPr>
          <w:rFonts w:ascii="Arial" w:hAnsi="Arial" w:cs="Arial"/>
          <w:color w:val="000000"/>
          <w:lang w:val="hr-HR"/>
        </w:rPr>
        <w:t>.</w:t>
      </w:r>
    </w:p>
    <w:p w:rsidR="00611CB4" w:rsidRPr="00D260F8" w:rsidRDefault="00611CB4" w:rsidP="00EA3426">
      <w:pPr>
        <w:autoSpaceDE w:val="0"/>
        <w:autoSpaceDN w:val="0"/>
        <w:adjustRightInd w:val="0"/>
        <w:jc w:val="both"/>
        <w:rPr>
          <w:rFonts w:ascii="Arial" w:hAnsi="Arial" w:cs="Arial"/>
          <w:color w:val="000000"/>
          <w:lang w:val="hr-HR"/>
        </w:rPr>
      </w:pPr>
      <w:r>
        <w:rPr>
          <w:rFonts w:ascii="Arial" w:hAnsi="Arial" w:cs="Arial"/>
          <w:color w:val="000000"/>
          <w:lang w:val="hr-HR"/>
        </w:rPr>
        <w:t>•</w:t>
      </w:r>
      <w:r>
        <w:rPr>
          <w:rFonts w:ascii="Arial" w:hAnsi="Arial" w:cs="Arial"/>
          <w:color w:val="000000"/>
          <w:lang w:val="hr-HR"/>
        </w:rPr>
        <w:tab/>
        <w:t>Nabava mobilnog reciklažnog dvorišta.</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Operativni troškovi obuhvaćaju:</w:t>
      </w:r>
    </w:p>
    <w:p w:rsidR="00611CB4" w:rsidRPr="00D260F8" w:rsidRDefault="00611CB4" w:rsidP="00EA3426">
      <w:pPr>
        <w:autoSpaceDE w:val="0"/>
        <w:autoSpaceDN w:val="0"/>
        <w:adjustRightInd w:val="0"/>
        <w:jc w:val="both"/>
        <w:rPr>
          <w:rFonts w:ascii="Arial" w:hAnsi="Arial" w:cs="Arial"/>
          <w:color w:val="000000"/>
          <w:lang w:val="hr-HR"/>
        </w:rPr>
      </w:pP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Izradu plana i provedbu izobrazno - informativnih aktivnosti.</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Povećanje troškova rada uslijed uvođenja novog sustava odvojenog sakupljanja biootpada, papira, stakla, metala i plastike.</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 xml:space="preserve">Troškove rada i održavanja </w:t>
      </w:r>
      <w:r>
        <w:rPr>
          <w:rFonts w:ascii="Arial" w:hAnsi="Arial" w:cs="Arial"/>
          <w:color w:val="000000"/>
          <w:lang w:val="hr-HR"/>
        </w:rPr>
        <w:t xml:space="preserve">mobilnog </w:t>
      </w:r>
      <w:r w:rsidRPr="00D260F8">
        <w:rPr>
          <w:rFonts w:ascii="Arial" w:hAnsi="Arial" w:cs="Arial"/>
          <w:color w:val="000000"/>
          <w:lang w:val="hr-HR"/>
        </w:rPr>
        <w:t>reciklažnog dvorišta.</w:t>
      </w:r>
    </w:p>
    <w:p w:rsidR="00611CB4" w:rsidRPr="00D260F8" w:rsidRDefault="00611CB4" w:rsidP="00EA3426">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Troškove uklanjanja odbačenog otpada.</w:t>
      </w:r>
    </w:p>
    <w:p w:rsidR="00611CB4" w:rsidRPr="00D260F8" w:rsidRDefault="00611CB4" w:rsidP="00EA3426">
      <w:pPr>
        <w:autoSpaceDE w:val="0"/>
        <w:autoSpaceDN w:val="0"/>
        <w:adjustRightInd w:val="0"/>
        <w:jc w:val="both"/>
        <w:rPr>
          <w:rFonts w:ascii="Arial" w:hAnsi="Arial" w:cs="Arial"/>
          <w:color w:val="000000"/>
          <w:lang w:val="hr-HR"/>
        </w:rPr>
      </w:pPr>
    </w:p>
    <w:p w:rsidR="00611CB4"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Prilikom prikaza operativnih troškova, ne uzimaju se u obzir postojeći troškovi sakupljanja otpada te održavanja postojećeg sustava gospodarenja otpadom pod pretpostavkom da</w:t>
      </w:r>
      <w:r>
        <w:rPr>
          <w:rFonts w:ascii="Arial" w:hAnsi="Arial" w:cs="Arial"/>
          <w:color w:val="000000"/>
          <w:lang w:val="hr-HR"/>
        </w:rPr>
        <w:t xml:space="preserve"> se isti neće povećati (Tablica</w:t>
      </w:r>
      <w:r w:rsidRPr="00D260F8">
        <w:rPr>
          <w:rFonts w:ascii="Arial" w:hAnsi="Arial" w:cs="Arial"/>
          <w:color w:val="000000"/>
          <w:lang w:val="hr-HR"/>
        </w:rPr>
        <w:t xml:space="preserve"> - Troškovi gospodarenja otpadom na području Općine).</w:t>
      </w:r>
    </w:p>
    <w:p w:rsidR="00611CB4" w:rsidRPr="00D260F8" w:rsidRDefault="00611CB4" w:rsidP="00BF3E37">
      <w:pPr>
        <w:autoSpaceDE w:val="0"/>
        <w:autoSpaceDN w:val="0"/>
        <w:adjustRightInd w:val="0"/>
        <w:jc w:val="both"/>
        <w:rPr>
          <w:rFonts w:ascii="Arial" w:hAnsi="Arial" w:cs="Arial"/>
          <w:color w:val="000000"/>
          <w:lang w:val="hr-HR"/>
        </w:rPr>
      </w:pPr>
    </w:p>
    <w:p w:rsidR="00611CB4" w:rsidRPr="00D260F8" w:rsidRDefault="00611CB4" w:rsidP="00BF3E37">
      <w:pPr>
        <w:autoSpaceDE w:val="0"/>
        <w:autoSpaceDN w:val="0"/>
        <w:adjustRightInd w:val="0"/>
        <w:spacing w:line="360" w:lineRule="auto"/>
        <w:rPr>
          <w:rFonts w:ascii="Arial" w:hAnsi="Arial" w:cs="Arial"/>
          <w:color w:val="000000"/>
          <w:sz w:val="18"/>
          <w:szCs w:val="18"/>
          <w:lang w:val="hr-HR"/>
        </w:rPr>
      </w:pPr>
      <w:r w:rsidRPr="00D260F8">
        <w:rPr>
          <w:rFonts w:ascii="Arial" w:hAnsi="Arial" w:cs="Arial"/>
          <w:color w:val="000000"/>
          <w:sz w:val="18"/>
          <w:szCs w:val="18"/>
          <w:lang w:val="hr-HR"/>
        </w:rPr>
        <w:t xml:space="preserve">Tablica </w:t>
      </w:r>
      <w:r>
        <w:rPr>
          <w:rFonts w:ascii="Arial" w:hAnsi="Arial" w:cs="Arial"/>
          <w:color w:val="000000"/>
          <w:sz w:val="18"/>
          <w:szCs w:val="18"/>
          <w:lang w:val="hr-HR"/>
        </w:rPr>
        <w:t>7</w:t>
      </w:r>
      <w:r w:rsidRPr="00D260F8">
        <w:rPr>
          <w:rFonts w:ascii="Arial" w:hAnsi="Arial" w:cs="Arial"/>
          <w:color w:val="000000"/>
          <w:sz w:val="18"/>
          <w:szCs w:val="18"/>
          <w:lang w:val="hr-HR"/>
        </w:rPr>
        <w:t xml:space="preserve">. </w:t>
      </w:r>
      <w:r>
        <w:rPr>
          <w:rFonts w:ascii="Arial" w:hAnsi="Arial" w:cs="Arial"/>
          <w:color w:val="000000"/>
          <w:sz w:val="18"/>
          <w:szCs w:val="18"/>
          <w:lang w:val="hr-HR"/>
        </w:rPr>
        <w:t>–</w:t>
      </w:r>
      <w:r w:rsidRPr="00D260F8">
        <w:rPr>
          <w:rFonts w:ascii="Arial" w:hAnsi="Arial" w:cs="Arial"/>
          <w:color w:val="000000"/>
          <w:sz w:val="18"/>
          <w:szCs w:val="18"/>
          <w:lang w:val="hr-HR"/>
        </w:rPr>
        <w:t xml:space="preserve"> </w:t>
      </w:r>
      <w:r>
        <w:rPr>
          <w:rFonts w:ascii="Arial" w:hAnsi="Arial" w:cs="Arial"/>
          <w:color w:val="000000"/>
          <w:sz w:val="18"/>
          <w:szCs w:val="18"/>
          <w:lang w:val="hr-HR"/>
        </w:rPr>
        <w:t xml:space="preserve">Financijska sredstva za provedbu Plana: </w:t>
      </w: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4"/>
        <w:gridCol w:w="849"/>
        <w:gridCol w:w="1001"/>
        <w:gridCol w:w="951"/>
        <w:gridCol w:w="951"/>
        <w:gridCol w:w="919"/>
        <w:gridCol w:w="919"/>
        <w:gridCol w:w="951"/>
      </w:tblGrid>
      <w:tr w:rsidR="00611CB4" w:rsidRPr="00D260F8" w:rsidTr="00BF3E37">
        <w:trPr>
          <w:trHeight w:val="262"/>
        </w:trPr>
        <w:tc>
          <w:tcPr>
            <w:tcW w:w="2264" w:type="dxa"/>
            <w:vMerge w:val="restart"/>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Opis troška</w:t>
            </w:r>
          </w:p>
        </w:tc>
        <w:tc>
          <w:tcPr>
            <w:tcW w:w="6541" w:type="dxa"/>
            <w:gridSpan w:val="7"/>
            <w:shd w:val="clear" w:color="auto" w:fill="D9D9D9"/>
          </w:tcPr>
          <w:p w:rsidR="00611CB4" w:rsidRPr="00D260F8" w:rsidRDefault="00611CB4" w:rsidP="00D05040">
            <w:pPr>
              <w:spacing w:line="360" w:lineRule="auto"/>
              <w:jc w:val="center"/>
              <w:rPr>
                <w:rFonts w:ascii="Arial" w:hAnsi="Arial" w:cs="Arial"/>
                <w:color w:val="000000"/>
                <w:lang w:val="hr-HR" w:eastAsia="en-US"/>
              </w:rPr>
            </w:pPr>
            <w:r w:rsidRPr="00D260F8">
              <w:rPr>
                <w:rFonts w:ascii="Arial" w:hAnsi="Arial" w:cs="Arial"/>
                <w:color w:val="000000"/>
                <w:sz w:val="22"/>
                <w:szCs w:val="22"/>
                <w:lang w:val="hr-HR" w:eastAsia="en-US"/>
              </w:rPr>
              <w:t>Godišnji troškovi (Kn)</w:t>
            </w:r>
          </w:p>
        </w:tc>
      </w:tr>
      <w:tr w:rsidR="00611CB4" w:rsidRPr="00D260F8" w:rsidTr="00BF3E37">
        <w:trPr>
          <w:trHeight w:val="140"/>
        </w:trPr>
        <w:tc>
          <w:tcPr>
            <w:tcW w:w="2264" w:type="dxa"/>
            <w:vMerge/>
            <w:vAlign w:val="center"/>
          </w:tcPr>
          <w:p w:rsidR="00611CB4" w:rsidRPr="00D260F8" w:rsidRDefault="00611CB4" w:rsidP="00D05040">
            <w:pPr>
              <w:rPr>
                <w:rFonts w:ascii="Arial" w:hAnsi="Arial" w:cs="Arial"/>
                <w:color w:val="000000"/>
                <w:lang w:val="hr-HR" w:eastAsia="en-US"/>
              </w:rPr>
            </w:pPr>
          </w:p>
        </w:tc>
        <w:tc>
          <w:tcPr>
            <w:tcW w:w="849"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2017.</w:t>
            </w:r>
          </w:p>
        </w:tc>
        <w:tc>
          <w:tcPr>
            <w:tcW w:w="1001"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2018.</w:t>
            </w:r>
          </w:p>
        </w:tc>
        <w:tc>
          <w:tcPr>
            <w:tcW w:w="951"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2019.</w:t>
            </w:r>
          </w:p>
        </w:tc>
        <w:tc>
          <w:tcPr>
            <w:tcW w:w="951"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2020.</w:t>
            </w:r>
          </w:p>
        </w:tc>
        <w:tc>
          <w:tcPr>
            <w:tcW w:w="919"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2021.</w:t>
            </w:r>
          </w:p>
        </w:tc>
        <w:tc>
          <w:tcPr>
            <w:tcW w:w="919"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2022.</w:t>
            </w:r>
          </w:p>
        </w:tc>
        <w:tc>
          <w:tcPr>
            <w:tcW w:w="951" w:type="dxa"/>
            <w:shd w:val="clear" w:color="auto" w:fill="D9D9D9"/>
          </w:tcPr>
          <w:p w:rsidR="00611CB4" w:rsidRPr="00D260F8" w:rsidRDefault="00611CB4" w:rsidP="00D05040">
            <w:pPr>
              <w:spacing w:line="360" w:lineRule="auto"/>
              <w:rPr>
                <w:rFonts w:ascii="Arial" w:hAnsi="Arial" w:cs="Arial"/>
                <w:color w:val="000000"/>
                <w:lang w:val="hr-HR" w:eastAsia="en-US"/>
              </w:rPr>
            </w:pPr>
            <w:r w:rsidRPr="00D260F8">
              <w:rPr>
                <w:rFonts w:ascii="Arial" w:hAnsi="Arial" w:cs="Arial"/>
                <w:color w:val="000000"/>
                <w:sz w:val="22"/>
                <w:szCs w:val="22"/>
                <w:lang w:val="hr-HR" w:eastAsia="en-US"/>
              </w:rPr>
              <w:t>Ukupno</w:t>
            </w:r>
          </w:p>
        </w:tc>
      </w:tr>
      <w:tr w:rsidR="00611CB4" w:rsidRPr="00D260F8" w:rsidTr="00BF3E37">
        <w:trPr>
          <w:trHeight w:val="262"/>
        </w:trPr>
        <w:tc>
          <w:tcPr>
            <w:tcW w:w="8805" w:type="dxa"/>
            <w:gridSpan w:val="8"/>
          </w:tcPr>
          <w:p w:rsidR="00611CB4" w:rsidRPr="00D260F8" w:rsidRDefault="00611CB4" w:rsidP="00D05040">
            <w:pPr>
              <w:spacing w:line="360" w:lineRule="auto"/>
              <w:jc w:val="center"/>
              <w:rPr>
                <w:rFonts w:ascii="Arial" w:hAnsi="Arial" w:cs="Arial"/>
                <w:color w:val="000000"/>
                <w:lang w:val="hr-HR" w:eastAsia="en-US"/>
              </w:rPr>
            </w:pPr>
            <w:r w:rsidRPr="00D260F8">
              <w:rPr>
                <w:rFonts w:ascii="Arial" w:hAnsi="Arial" w:cs="Arial"/>
                <w:color w:val="000000"/>
                <w:sz w:val="22"/>
                <w:szCs w:val="22"/>
                <w:lang w:val="hr-HR" w:eastAsia="en-US"/>
              </w:rPr>
              <w:t>Kapitalni troškovi</w:t>
            </w:r>
          </w:p>
        </w:tc>
      </w:tr>
      <w:tr w:rsidR="00611CB4" w:rsidRPr="00B7732C" w:rsidTr="00BF3E37">
        <w:trPr>
          <w:trHeight w:val="1296"/>
        </w:trPr>
        <w:tc>
          <w:tcPr>
            <w:tcW w:w="2264"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Nabava kanti,</w:t>
            </w:r>
            <w:r w:rsidRPr="00B7732C">
              <w:rPr>
                <w:rFonts w:ascii="Arial" w:hAnsi="Arial" w:cs="Arial"/>
                <w:sz w:val="22"/>
                <w:szCs w:val="22"/>
                <w:lang w:val="hr-HR" w:eastAsia="en-US"/>
              </w:rPr>
              <w:t xml:space="preserve"> posuda za odvojeno sakupljanje </w:t>
            </w:r>
            <w:r w:rsidRPr="0056727A">
              <w:rPr>
                <w:rFonts w:ascii="Arial" w:hAnsi="Arial" w:cs="Arial"/>
                <w:color w:val="0000FF"/>
                <w:sz w:val="22"/>
                <w:szCs w:val="22"/>
                <w:lang w:val="hr-HR" w:eastAsia="en-US"/>
              </w:rPr>
              <w:t>papira, plastike, stakla</w:t>
            </w:r>
            <w:r>
              <w:rPr>
                <w:rFonts w:ascii="Arial" w:hAnsi="Arial" w:cs="Arial"/>
                <w:color w:val="0000FF"/>
                <w:sz w:val="22"/>
                <w:szCs w:val="22"/>
                <w:lang w:val="hr-HR" w:eastAsia="en-US"/>
              </w:rPr>
              <w:t xml:space="preserve"> i odječe</w:t>
            </w:r>
          </w:p>
        </w:tc>
        <w:tc>
          <w:tcPr>
            <w:tcW w:w="84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0</w:t>
            </w:r>
          </w:p>
        </w:tc>
        <w:tc>
          <w:tcPr>
            <w:tcW w:w="1001"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25</w:t>
            </w:r>
            <w:r w:rsidRPr="00B7732C">
              <w:rPr>
                <w:rFonts w:ascii="Arial" w:hAnsi="Arial" w:cs="Arial"/>
                <w:sz w:val="22"/>
                <w:szCs w:val="22"/>
                <w:lang w:val="hr-HR" w:eastAsia="en-US"/>
              </w:rPr>
              <w:t>0.000</w:t>
            </w:r>
          </w:p>
        </w:tc>
        <w:tc>
          <w:tcPr>
            <w:tcW w:w="951"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20</w:t>
            </w:r>
            <w:r w:rsidRPr="00B7732C">
              <w:rPr>
                <w:rFonts w:ascii="Arial" w:hAnsi="Arial" w:cs="Arial"/>
                <w:sz w:val="22"/>
                <w:szCs w:val="22"/>
                <w:lang w:val="hr-HR" w:eastAsia="en-US"/>
              </w:rPr>
              <w:t>0.000</w:t>
            </w:r>
          </w:p>
        </w:tc>
        <w:tc>
          <w:tcPr>
            <w:tcW w:w="951"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100.000</w:t>
            </w:r>
          </w:p>
        </w:tc>
        <w:tc>
          <w:tcPr>
            <w:tcW w:w="91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50.000</w:t>
            </w:r>
          </w:p>
        </w:tc>
        <w:tc>
          <w:tcPr>
            <w:tcW w:w="91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50.000</w:t>
            </w:r>
          </w:p>
        </w:tc>
        <w:tc>
          <w:tcPr>
            <w:tcW w:w="951"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650.000</w:t>
            </w:r>
          </w:p>
        </w:tc>
      </w:tr>
      <w:tr w:rsidR="00611CB4" w:rsidRPr="00B7732C" w:rsidTr="00BF3E37">
        <w:trPr>
          <w:trHeight w:val="786"/>
        </w:trPr>
        <w:tc>
          <w:tcPr>
            <w:tcW w:w="2264" w:type="dxa"/>
          </w:tcPr>
          <w:p w:rsidR="00611CB4" w:rsidRPr="0056727A" w:rsidRDefault="00611CB4" w:rsidP="00D05040">
            <w:pPr>
              <w:spacing w:line="360" w:lineRule="auto"/>
              <w:rPr>
                <w:rFonts w:ascii="Arial" w:hAnsi="Arial" w:cs="Arial"/>
                <w:color w:val="0000FF"/>
                <w:lang w:val="hr-HR" w:eastAsia="en-US"/>
              </w:rPr>
            </w:pPr>
            <w:r w:rsidRPr="0056727A">
              <w:rPr>
                <w:rFonts w:ascii="Arial" w:hAnsi="Arial" w:cs="Arial"/>
                <w:color w:val="0000FF"/>
                <w:lang w:val="hr-HR" w:eastAsia="en-US"/>
              </w:rPr>
              <w:t>Nabava mobilnog reciklažnog dvorišta</w:t>
            </w:r>
          </w:p>
        </w:tc>
        <w:tc>
          <w:tcPr>
            <w:tcW w:w="849" w:type="dxa"/>
          </w:tcPr>
          <w:p w:rsidR="00611CB4" w:rsidRPr="0056727A" w:rsidRDefault="00611CB4" w:rsidP="00D05040">
            <w:pPr>
              <w:spacing w:line="360" w:lineRule="auto"/>
              <w:rPr>
                <w:rFonts w:ascii="Arial" w:hAnsi="Arial" w:cs="Arial"/>
                <w:color w:val="0000FF"/>
                <w:lang w:val="hr-HR" w:eastAsia="en-US"/>
              </w:rPr>
            </w:pPr>
            <w:r w:rsidRPr="0056727A">
              <w:rPr>
                <w:rFonts w:ascii="Arial" w:hAnsi="Arial" w:cs="Arial"/>
                <w:color w:val="0000FF"/>
                <w:sz w:val="22"/>
                <w:szCs w:val="22"/>
                <w:lang w:val="hr-HR" w:eastAsia="en-US"/>
              </w:rPr>
              <w:t>0</w:t>
            </w:r>
          </w:p>
        </w:tc>
        <w:tc>
          <w:tcPr>
            <w:tcW w:w="1001" w:type="dxa"/>
          </w:tcPr>
          <w:p w:rsidR="00611CB4" w:rsidRPr="0056727A" w:rsidRDefault="00611CB4" w:rsidP="00D05040">
            <w:pPr>
              <w:spacing w:line="360" w:lineRule="auto"/>
              <w:rPr>
                <w:rFonts w:ascii="Arial" w:hAnsi="Arial" w:cs="Arial"/>
                <w:color w:val="0000FF"/>
                <w:lang w:val="hr-HR" w:eastAsia="en-US"/>
              </w:rPr>
            </w:pPr>
            <w:r w:rsidRPr="0056727A">
              <w:rPr>
                <w:rFonts w:ascii="Arial" w:hAnsi="Arial" w:cs="Arial"/>
                <w:color w:val="0000FF"/>
                <w:sz w:val="22"/>
                <w:szCs w:val="22"/>
                <w:lang w:val="hr-HR" w:eastAsia="en-US"/>
              </w:rPr>
              <w:t>100.000,00</w:t>
            </w:r>
          </w:p>
        </w:tc>
        <w:tc>
          <w:tcPr>
            <w:tcW w:w="951" w:type="dxa"/>
          </w:tcPr>
          <w:p w:rsidR="00611CB4" w:rsidRPr="0056727A" w:rsidRDefault="00611CB4" w:rsidP="00D05040">
            <w:pPr>
              <w:spacing w:line="360" w:lineRule="auto"/>
              <w:rPr>
                <w:rFonts w:ascii="Arial" w:hAnsi="Arial" w:cs="Arial"/>
                <w:color w:val="0000FF"/>
                <w:lang w:val="hr-HR" w:eastAsia="en-US"/>
              </w:rPr>
            </w:pPr>
          </w:p>
        </w:tc>
        <w:tc>
          <w:tcPr>
            <w:tcW w:w="951" w:type="dxa"/>
          </w:tcPr>
          <w:p w:rsidR="00611CB4" w:rsidRPr="0056727A" w:rsidRDefault="00611CB4" w:rsidP="00D05040">
            <w:pPr>
              <w:spacing w:line="360" w:lineRule="auto"/>
              <w:rPr>
                <w:rFonts w:ascii="Arial" w:hAnsi="Arial" w:cs="Arial"/>
                <w:color w:val="0000FF"/>
                <w:lang w:val="hr-HR" w:eastAsia="en-US"/>
              </w:rPr>
            </w:pPr>
          </w:p>
        </w:tc>
        <w:tc>
          <w:tcPr>
            <w:tcW w:w="919" w:type="dxa"/>
          </w:tcPr>
          <w:p w:rsidR="00611CB4" w:rsidRPr="0056727A" w:rsidRDefault="00611CB4" w:rsidP="00D05040">
            <w:pPr>
              <w:spacing w:line="360" w:lineRule="auto"/>
              <w:rPr>
                <w:rFonts w:ascii="Arial" w:hAnsi="Arial" w:cs="Arial"/>
                <w:color w:val="0000FF"/>
                <w:lang w:val="hr-HR" w:eastAsia="en-US"/>
              </w:rPr>
            </w:pPr>
          </w:p>
        </w:tc>
        <w:tc>
          <w:tcPr>
            <w:tcW w:w="919" w:type="dxa"/>
          </w:tcPr>
          <w:p w:rsidR="00611CB4" w:rsidRPr="0056727A" w:rsidRDefault="00611CB4" w:rsidP="00D05040">
            <w:pPr>
              <w:spacing w:line="360" w:lineRule="auto"/>
              <w:rPr>
                <w:rFonts w:ascii="Arial" w:hAnsi="Arial" w:cs="Arial"/>
                <w:color w:val="0000FF"/>
                <w:lang w:val="hr-HR" w:eastAsia="en-US"/>
              </w:rPr>
            </w:pPr>
          </w:p>
        </w:tc>
        <w:tc>
          <w:tcPr>
            <w:tcW w:w="951" w:type="dxa"/>
          </w:tcPr>
          <w:p w:rsidR="00611CB4" w:rsidRPr="0056727A" w:rsidRDefault="00611CB4" w:rsidP="00D05040">
            <w:pPr>
              <w:spacing w:line="360" w:lineRule="auto"/>
              <w:rPr>
                <w:rFonts w:ascii="Arial" w:hAnsi="Arial" w:cs="Arial"/>
                <w:color w:val="0000FF"/>
                <w:lang w:val="hr-HR" w:eastAsia="en-US"/>
              </w:rPr>
            </w:pPr>
            <w:r w:rsidRPr="0056727A">
              <w:rPr>
                <w:rFonts w:ascii="Arial" w:hAnsi="Arial" w:cs="Arial"/>
                <w:color w:val="0000FF"/>
                <w:sz w:val="22"/>
                <w:szCs w:val="22"/>
                <w:lang w:val="hr-HR" w:eastAsia="en-US"/>
              </w:rPr>
              <w:t>100.000,00</w:t>
            </w:r>
          </w:p>
        </w:tc>
      </w:tr>
      <w:tr w:rsidR="00611CB4" w:rsidRPr="00B7732C" w:rsidTr="00BF3E37">
        <w:trPr>
          <w:trHeight w:val="524"/>
        </w:trPr>
        <w:tc>
          <w:tcPr>
            <w:tcW w:w="2264"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Ukupno kapitalni troškovi:</w:t>
            </w:r>
          </w:p>
        </w:tc>
        <w:tc>
          <w:tcPr>
            <w:tcW w:w="84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0</w:t>
            </w:r>
          </w:p>
        </w:tc>
        <w:tc>
          <w:tcPr>
            <w:tcW w:w="1001"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35</w:t>
            </w:r>
            <w:r w:rsidRPr="00B7732C">
              <w:rPr>
                <w:rFonts w:ascii="Arial" w:hAnsi="Arial" w:cs="Arial"/>
                <w:sz w:val="22"/>
                <w:szCs w:val="22"/>
                <w:lang w:val="hr-HR" w:eastAsia="en-US"/>
              </w:rPr>
              <w:t>0.000</w:t>
            </w:r>
          </w:p>
        </w:tc>
        <w:tc>
          <w:tcPr>
            <w:tcW w:w="951"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20</w:t>
            </w:r>
            <w:r w:rsidRPr="00B7732C">
              <w:rPr>
                <w:rFonts w:ascii="Arial" w:hAnsi="Arial" w:cs="Arial"/>
                <w:sz w:val="22"/>
                <w:szCs w:val="22"/>
                <w:lang w:val="hr-HR" w:eastAsia="en-US"/>
              </w:rPr>
              <w:t>0.000</w:t>
            </w:r>
          </w:p>
        </w:tc>
        <w:tc>
          <w:tcPr>
            <w:tcW w:w="951"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100.000</w:t>
            </w:r>
          </w:p>
        </w:tc>
        <w:tc>
          <w:tcPr>
            <w:tcW w:w="91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50.000</w:t>
            </w:r>
          </w:p>
        </w:tc>
        <w:tc>
          <w:tcPr>
            <w:tcW w:w="919" w:type="dxa"/>
          </w:tcPr>
          <w:p w:rsidR="00611CB4" w:rsidRPr="00B7732C" w:rsidRDefault="00611CB4" w:rsidP="00D05040">
            <w:pPr>
              <w:spacing w:line="360" w:lineRule="auto"/>
              <w:rPr>
                <w:rFonts w:ascii="Arial" w:hAnsi="Arial" w:cs="Arial"/>
                <w:lang w:val="hr-HR" w:eastAsia="en-US"/>
              </w:rPr>
            </w:pPr>
            <w:r w:rsidRPr="00B7732C">
              <w:rPr>
                <w:rFonts w:ascii="Arial" w:hAnsi="Arial" w:cs="Arial"/>
                <w:sz w:val="22"/>
                <w:szCs w:val="22"/>
                <w:lang w:val="hr-HR" w:eastAsia="en-US"/>
              </w:rPr>
              <w:t>50.000</w:t>
            </w:r>
          </w:p>
        </w:tc>
        <w:tc>
          <w:tcPr>
            <w:tcW w:w="951" w:type="dxa"/>
          </w:tcPr>
          <w:p w:rsidR="00611CB4" w:rsidRPr="00B7732C" w:rsidRDefault="00611CB4" w:rsidP="00D05040">
            <w:pPr>
              <w:spacing w:line="360" w:lineRule="auto"/>
              <w:rPr>
                <w:rFonts w:ascii="Arial" w:hAnsi="Arial" w:cs="Arial"/>
                <w:lang w:val="hr-HR" w:eastAsia="en-US"/>
              </w:rPr>
            </w:pPr>
            <w:r>
              <w:rPr>
                <w:rFonts w:ascii="Arial" w:hAnsi="Arial" w:cs="Arial"/>
                <w:sz w:val="22"/>
                <w:szCs w:val="22"/>
                <w:lang w:val="hr-HR" w:eastAsia="en-US"/>
              </w:rPr>
              <w:t>750.00</w:t>
            </w:r>
            <w:r w:rsidRPr="00B7732C">
              <w:rPr>
                <w:rFonts w:ascii="Arial" w:hAnsi="Arial" w:cs="Arial"/>
                <w:sz w:val="22"/>
                <w:szCs w:val="22"/>
                <w:lang w:val="hr-HR" w:eastAsia="en-US"/>
              </w:rPr>
              <w:t>0</w:t>
            </w:r>
            <w:r>
              <w:rPr>
                <w:rFonts w:ascii="Arial" w:hAnsi="Arial" w:cs="Arial"/>
                <w:sz w:val="22"/>
                <w:szCs w:val="22"/>
                <w:lang w:val="hr-HR" w:eastAsia="en-US"/>
              </w:rPr>
              <w:t>,00</w:t>
            </w:r>
          </w:p>
        </w:tc>
      </w:tr>
    </w:tbl>
    <w:p w:rsidR="00611CB4" w:rsidRPr="00B7732C" w:rsidRDefault="00611CB4" w:rsidP="00BF3E37">
      <w:pPr>
        <w:autoSpaceDE w:val="0"/>
        <w:autoSpaceDN w:val="0"/>
        <w:adjustRightInd w:val="0"/>
        <w:spacing w:line="360" w:lineRule="auto"/>
        <w:rPr>
          <w:rFonts w:ascii="Arial" w:hAnsi="Arial" w:cs="Arial"/>
          <w:lang w:val="hr-HR"/>
        </w:rPr>
      </w:pPr>
    </w:p>
    <w:tbl>
      <w:tblPr>
        <w:tblW w:w="8700" w:type="dxa"/>
        <w:tblLayout w:type="fixed"/>
        <w:tblCellMar>
          <w:left w:w="0" w:type="dxa"/>
          <w:right w:w="0" w:type="dxa"/>
        </w:tblCellMar>
        <w:tblLook w:val="00A0"/>
      </w:tblPr>
      <w:tblGrid>
        <w:gridCol w:w="1465"/>
        <w:gridCol w:w="838"/>
        <w:gridCol w:w="94"/>
        <w:gridCol w:w="704"/>
        <w:gridCol w:w="115"/>
        <w:gridCol w:w="95"/>
        <w:gridCol w:w="704"/>
        <w:gridCol w:w="115"/>
        <w:gridCol w:w="95"/>
        <w:gridCol w:w="704"/>
        <w:gridCol w:w="115"/>
        <w:gridCol w:w="95"/>
        <w:gridCol w:w="704"/>
        <w:gridCol w:w="115"/>
        <w:gridCol w:w="95"/>
        <w:gridCol w:w="704"/>
        <w:gridCol w:w="115"/>
        <w:gridCol w:w="95"/>
        <w:gridCol w:w="704"/>
        <w:gridCol w:w="115"/>
        <w:gridCol w:w="95"/>
        <w:gridCol w:w="759"/>
        <w:gridCol w:w="60"/>
      </w:tblGrid>
      <w:tr w:rsidR="00611CB4" w:rsidRPr="00B7732C" w:rsidTr="00D05040">
        <w:trPr>
          <w:trHeight w:val="215"/>
        </w:trPr>
        <w:tc>
          <w:tcPr>
            <w:tcW w:w="1465" w:type="dxa"/>
            <w:vMerge w:val="restart"/>
            <w:tcBorders>
              <w:top w:val="nil"/>
              <w:left w:val="nil"/>
              <w:bottom w:val="single" w:sz="8" w:space="0" w:color="F2F2F2"/>
              <w:right w:val="nil"/>
            </w:tcBorders>
            <w:shd w:val="clear" w:color="auto" w:fill="F2F2F2"/>
            <w:vAlign w:val="bottom"/>
          </w:tcPr>
          <w:p w:rsidR="00611CB4" w:rsidRPr="00B7732C" w:rsidRDefault="00611CB4" w:rsidP="00D05040">
            <w:pPr>
              <w:spacing w:line="360" w:lineRule="auto"/>
              <w:ind w:left="780"/>
              <w:rPr>
                <w:rFonts w:ascii="Arial" w:hAnsi="Arial" w:cs="Arial"/>
                <w:b/>
                <w:w w:val="98"/>
                <w:sz w:val="16"/>
                <w:szCs w:val="20"/>
                <w:lang w:val="hr-HR" w:eastAsia="hr-HR"/>
              </w:rPr>
            </w:pPr>
            <w:r w:rsidRPr="00B7732C">
              <w:rPr>
                <w:rFonts w:ascii="Arial" w:hAnsi="Arial" w:cs="Arial"/>
                <w:b/>
                <w:w w:val="98"/>
                <w:sz w:val="16"/>
                <w:szCs w:val="20"/>
                <w:lang w:val="hr-HR" w:eastAsia="hr-HR"/>
              </w:rPr>
              <w:t>Opis troška</w:t>
            </w:r>
          </w:p>
        </w:tc>
        <w:tc>
          <w:tcPr>
            <w:tcW w:w="838" w:type="dxa"/>
            <w:tcBorders>
              <w:top w:val="nil"/>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94"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70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115" w:type="dxa"/>
            <w:tcBorders>
              <w:top w:val="nil"/>
              <w:left w:val="nil"/>
              <w:bottom w:val="nil"/>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9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70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115" w:type="dxa"/>
            <w:tcBorders>
              <w:top w:val="nil"/>
              <w:left w:val="nil"/>
              <w:bottom w:val="nil"/>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9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2650" w:type="dxa"/>
            <w:gridSpan w:val="8"/>
            <w:tcBorders>
              <w:top w:val="nil"/>
              <w:left w:val="nil"/>
              <w:bottom w:val="nil"/>
              <w:right w:val="single" w:sz="8" w:space="0" w:color="F2F2F2"/>
            </w:tcBorders>
            <w:shd w:val="clear" w:color="auto" w:fill="F2F2F2"/>
            <w:vAlign w:val="bottom"/>
          </w:tcPr>
          <w:p w:rsidR="00611CB4" w:rsidRPr="00B7732C" w:rsidRDefault="00611CB4" w:rsidP="00D05040">
            <w:pPr>
              <w:spacing w:line="360" w:lineRule="auto"/>
              <w:ind w:left="620"/>
              <w:rPr>
                <w:rFonts w:ascii="Arial" w:hAnsi="Arial" w:cs="Arial"/>
                <w:b/>
                <w:sz w:val="16"/>
                <w:szCs w:val="20"/>
                <w:lang w:val="hr-HR" w:eastAsia="hr-HR"/>
              </w:rPr>
            </w:pPr>
            <w:r w:rsidRPr="00B7732C">
              <w:rPr>
                <w:rFonts w:ascii="Arial" w:hAnsi="Arial" w:cs="Arial"/>
                <w:b/>
                <w:sz w:val="16"/>
                <w:szCs w:val="20"/>
                <w:lang w:val="hr-HR" w:eastAsia="hr-HR"/>
              </w:rPr>
              <w:t>Godišnji troškovi (Kn)</w:t>
            </w:r>
          </w:p>
        </w:tc>
        <w:tc>
          <w:tcPr>
            <w:tcW w:w="9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70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115" w:type="dxa"/>
            <w:tcBorders>
              <w:top w:val="nil"/>
              <w:left w:val="nil"/>
              <w:bottom w:val="nil"/>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95"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760" w:type="dxa"/>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c>
          <w:tcPr>
            <w:tcW w:w="60" w:type="dxa"/>
            <w:tcBorders>
              <w:top w:val="nil"/>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8"/>
                <w:szCs w:val="20"/>
                <w:lang w:val="hr-HR" w:eastAsia="hr-HR"/>
              </w:rPr>
            </w:pPr>
          </w:p>
        </w:tc>
      </w:tr>
      <w:tr w:rsidR="00611CB4" w:rsidRPr="00B7732C" w:rsidTr="00D05040">
        <w:trPr>
          <w:trHeight w:val="142"/>
        </w:trPr>
        <w:tc>
          <w:tcPr>
            <w:tcW w:w="2303" w:type="dxa"/>
            <w:vMerge/>
            <w:tcBorders>
              <w:top w:val="nil"/>
              <w:left w:val="nil"/>
              <w:bottom w:val="single" w:sz="8" w:space="0" w:color="F2F2F2"/>
              <w:right w:val="nil"/>
            </w:tcBorders>
            <w:vAlign w:val="center"/>
          </w:tcPr>
          <w:p w:rsidR="00611CB4" w:rsidRPr="00B7732C" w:rsidRDefault="00611CB4" w:rsidP="00D05040">
            <w:pPr>
              <w:rPr>
                <w:rFonts w:ascii="Arial" w:hAnsi="Arial" w:cs="Arial"/>
                <w:b/>
                <w:w w:val="98"/>
                <w:sz w:val="16"/>
                <w:szCs w:val="20"/>
                <w:lang w:val="hr-HR" w:eastAsia="hr-HR"/>
              </w:rPr>
            </w:pPr>
          </w:p>
        </w:tc>
        <w:tc>
          <w:tcPr>
            <w:tcW w:w="838" w:type="dxa"/>
            <w:tcBorders>
              <w:top w:val="nil"/>
              <w:left w:val="nil"/>
              <w:bottom w:val="single" w:sz="8" w:space="0" w:color="F2F2F2"/>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4"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115" w:type="dxa"/>
            <w:tcBorders>
              <w:top w:val="nil"/>
              <w:left w:val="nil"/>
              <w:bottom w:val="single" w:sz="8" w:space="0" w:color="auto"/>
              <w:right w:val="single" w:sz="8" w:space="0" w:color="F2F2F2"/>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760"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c>
          <w:tcPr>
            <w:tcW w:w="60"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2"/>
                <w:szCs w:val="20"/>
                <w:lang w:val="hr-HR" w:eastAsia="hr-HR"/>
              </w:rPr>
            </w:pPr>
          </w:p>
        </w:tc>
      </w:tr>
      <w:tr w:rsidR="00611CB4" w:rsidRPr="00B7732C" w:rsidTr="00D05040">
        <w:trPr>
          <w:trHeight w:val="196"/>
        </w:trPr>
        <w:tc>
          <w:tcPr>
            <w:tcW w:w="146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838"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4"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2017.</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2018.</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2019.</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2020.</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2021.</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0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jc w:val="center"/>
              <w:rPr>
                <w:rFonts w:ascii="Arial" w:hAnsi="Arial" w:cs="Arial"/>
                <w:b/>
                <w:sz w:val="16"/>
                <w:szCs w:val="20"/>
                <w:lang w:val="hr-HR" w:eastAsia="hr-HR"/>
              </w:rPr>
            </w:pPr>
            <w:r w:rsidRPr="00B7732C">
              <w:rPr>
                <w:rFonts w:ascii="Arial" w:hAnsi="Arial" w:cs="Arial"/>
                <w:b/>
                <w:sz w:val="16"/>
                <w:szCs w:val="20"/>
                <w:lang w:val="hr-HR" w:eastAsia="hr-HR"/>
              </w:rPr>
              <w:t>2022.</w:t>
            </w:r>
          </w:p>
        </w:tc>
        <w:tc>
          <w:tcPr>
            <w:tcW w:w="115"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95"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c>
          <w:tcPr>
            <w:tcW w:w="760" w:type="dxa"/>
            <w:tcBorders>
              <w:top w:val="single" w:sz="8" w:space="0" w:color="F2F2F2"/>
              <w:left w:val="nil"/>
              <w:bottom w:val="nil"/>
              <w:right w:val="nil"/>
            </w:tcBorders>
            <w:shd w:val="clear" w:color="auto" w:fill="F2F2F2"/>
            <w:vAlign w:val="bottom"/>
          </w:tcPr>
          <w:p w:rsidR="00611CB4" w:rsidRPr="00B7732C" w:rsidRDefault="00611CB4" w:rsidP="00D05040">
            <w:pPr>
              <w:spacing w:line="360" w:lineRule="auto"/>
              <w:ind w:left="120"/>
              <w:rPr>
                <w:rFonts w:ascii="Arial" w:hAnsi="Arial" w:cs="Arial"/>
                <w:b/>
                <w:sz w:val="16"/>
                <w:szCs w:val="20"/>
                <w:lang w:val="hr-HR" w:eastAsia="hr-HR"/>
              </w:rPr>
            </w:pPr>
            <w:r w:rsidRPr="00B7732C">
              <w:rPr>
                <w:rFonts w:ascii="Arial" w:hAnsi="Arial" w:cs="Arial"/>
                <w:b/>
                <w:sz w:val="16"/>
                <w:szCs w:val="20"/>
                <w:lang w:val="hr-HR" w:eastAsia="hr-HR"/>
              </w:rPr>
              <w:t>Ukupno</w:t>
            </w:r>
          </w:p>
        </w:tc>
        <w:tc>
          <w:tcPr>
            <w:tcW w:w="60" w:type="dxa"/>
            <w:tcBorders>
              <w:top w:val="single" w:sz="8" w:space="0" w:color="F2F2F2"/>
              <w:left w:val="nil"/>
              <w:bottom w:val="nil"/>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16"/>
                <w:szCs w:val="20"/>
                <w:lang w:val="hr-HR" w:eastAsia="hr-HR"/>
              </w:rPr>
            </w:pPr>
          </w:p>
        </w:tc>
      </w:tr>
      <w:tr w:rsidR="00611CB4" w:rsidRPr="00B7732C" w:rsidTr="00D05040">
        <w:trPr>
          <w:trHeight w:val="62"/>
        </w:trPr>
        <w:tc>
          <w:tcPr>
            <w:tcW w:w="146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838"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4"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0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115"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95"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760" w:type="dxa"/>
            <w:tcBorders>
              <w:top w:val="nil"/>
              <w:left w:val="nil"/>
              <w:bottom w:val="single" w:sz="8" w:space="0" w:color="auto"/>
              <w:right w:val="nil"/>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c>
          <w:tcPr>
            <w:tcW w:w="60" w:type="dxa"/>
            <w:tcBorders>
              <w:top w:val="nil"/>
              <w:left w:val="nil"/>
              <w:bottom w:val="single" w:sz="8" w:space="0" w:color="auto"/>
              <w:right w:val="single" w:sz="8" w:space="0" w:color="auto"/>
            </w:tcBorders>
            <w:shd w:val="clear" w:color="auto" w:fill="F2F2F2"/>
            <w:vAlign w:val="bottom"/>
          </w:tcPr>
          <w:p w:rsidR="00611CB4" w:rsidRPr="00B7732C" w:rsidRDefault="00611CB4" w:rsidP="00D05040">
            <w:pPr>
              <w:spacing w:line="360" w:lineRule="auto"/>
              <w:rPr>
                <w:rFonts w:ascii="Arial" w:hAnsi="Arial" w:cs="Arial"/>
                <w:sz w:val="5"/>
                <w:szCs w:val="20"/>
                <w:lang w:val="hr-HR" w:eastAsia="hr-HR"/>
              </w:rPr>
            </w:pPr>
          </w:p>
        </w:tc>
      </w:tr>
      <w:tr w:rsidR="00611CB4" w:rsidRPr="00B7732C" w:rsidTr="00D05040">
        <w:trPr>
          <w:trHeight w:val="307"/>
        </w:trPr>
        <w:tc>
          <w:tcPr>
            <w:tcW w:w="1465" w:type="dxa"/>
            <w:vAlign w:val="bottom"/>
          </w:tcPr>
          <w:p w:rsidR="00611CB4" w:rsidRPr="00B7732C" w:rsidRDefault="00611CB4" w:rsidP="00D05040">
            <w:pPr>
              <w:spacing w:line="360" w:lineRule="auto"/>
              <w:rPr>
                <w:rFonts w:ascii="Arial" w:hAnsi="Arial" w:cs="Arial"/>
                <w:szCs w:val="20"/>
                <w:lang w:val="hr-HR" w:eastAsia="hr-HR"/>
              </w:rPr>
            </w:pPr>
          </w:p>
        </w:tc>
        <w:tc>
          <w:tcPr>
            <w:tcW w:w="838" w:type="dxa"/>
            <w:vAlign w:val="bottom"/>
          </w:tcPr>
          <w:p w:rsidR="00611CB4" w:rsidRPr="00B7732C" w:rsidRDefault="00611CB4" w:rsidP="00D05040">
            <w:pPr>
              <w:spacing w:line="360" w:lineRule="auto"/>
              <w:rPr>
                <w:rFonts w:ascii="Arial" w:hAnsi="Arial" w:cs="Arial"/>
                <w:szCs w:val="20"/>
                <w:lang w:val="hr-HR" w:eastAsia="hr-HR"/>
              </w:rPr>
            </w:pPr>
          </w:p>
        </w:tc>
        <w:tc>
          <w:tcPr>
            <w:tcW w:w="94" w:type="dxa"/>
            <w:vAlign w:val="bottom"/>
          </w:tcPr>
          <w:p w:rsidR="00611CB4" w:rsidRPr="00B7732C" w:rsidRDefault="00611CB4" w:rsidP="00D05040">
            <w:pPr>
              <w:spacing w:line="360" w:lineRule="auto"/>
              <w:rPr>
                <w:rFonts w:ascii="Arial" w:hAnsi="Arial" w:cs="Arial"/>
                <w:szCs w:val="20"/>
                <w:lang w:val="hr-HR" w:eastAsia="hr-HR"/>
              </w:rPr>
            </w:pPr>
          </w:p>
        </w:tc>
        <w:tc>
          <w:tcPr>
            <w:tcW w:w="705" w:type="dxa"/>
            <w:vAlign w:val="bottom"/>
          </w:tcPr>
          <w:p w:rsidR="00611CB4" w:rsidRPr="00B7732C" w:rsidRDefault="00611CB4" w:rsidP="00D05040">
            <w:pPr>
              <w:spacing w:line="360" w:lineRule="auto"/>
              <w:rPr>
                <w:rFonts w:ascii="Arial" w:hAnsi="Arial" w:cs="Arial"/>
                <w:szCs w:val="20"/>
                <w:lang w:val="hr-HR" w:eastAsia="hr-HR"/>
              </w:rPr>
            </w:pPr>
          </w:p>
        </w:tc>
        <w:tc>
          <w:tcPr>
            <w:tcW w:w="115" w:type="dxa"/>
            <w:vAlign w:val="bottom"/>
          </w:tcPr>
          <w:p w:rsidR="00611CB4" w:rsidRPr="00B7732C" w:rsidRDefault="00611CB4" w:rsidP="00D05040">
            <w:pPr>
              <w:spacing w:line="360" w:lineRule="auto"/>
              <w:rPr>
                <w:rFonts w:ascii="Arial" w:hAnsi="Arial" w:cs="Arial"/>
                <w:szCs w:val="20"/>
                <w:lang w:val="hr-HR" w:eastAsia="hr-HR"/>
              </w:rPr>
            </w:pPr>
          </w:p>
        </w:tc>
        <w:tc>
          <w:tcPr>
            <w:tcW w:w="95" w:type="dxa"/>
            <w:vAlign w:val="bottom"/>
          </w:tcPr>
          <w:p w:rsidR="00611CB4" w:rsidRPr="00B7732C" w:rsidRDefault="00611CB4" w:rsidP="00D05040">
            <w:pPr>
              <w:spacing w:line="360" w:lineRule="auto"/>
              <w:rPr>
                <w:rFonts w:ascii="Arial" w:hAnsi="Arial" w:cs="Arial"/>
                <w:szCs w:val="20"/>
                <w:lang w:val="hr-HR" w:eastAsia="hr-HR"/>
              </w:rPr>
            </w:pPr>
          </w:p>
        </w:tc>
        <w:tc>
          <w:tcPr>
            <w:tcW w:w="1735" w:type="dxa"/>
            <w:gridSpan w:val="5"/>
            <w:vAlign w:val="bottom"/>
          </w:tcPr>
          <w:p w:rsidR="00611CB4" w:rsidRPr="00B7732C" w:rsidRDefault="00611CB4" w:rsidP="00D05040">
            <w:pPr>
              <w:spacing w:line="360" w:lineRule="auto"/>
              <w:ind w:left="320"/>
              <w:rPr>
                <w:rFonts w:ascii="Arial" w:hAnsi="Arial" w:cs="Arial"/>
                <w:b/>
                <w:sz w:val="18"/>
                <w:szCs w:val="20"/>
                <w:lang w:val="hr-HR" w:eastAsia="hr-HR"/>
              </w:rPr>
            </w:pPr>
            <w:r w:rsidRPr="00B7732C">
              <w:rPr>
                <w:rFonts w:ascii="Arial" w:hAnsi="Arial" w:cs="Arial"/>
                <w:b/>
                <w:sz w:val="18"/>
                <w:szCs w:val="20"/>
                <w:lang w:val="hr-HR" w:eastAsia="hr-HR"/>
              </w:rPr>
              <w:t>Operativni troškovi</w:t>
            </w:r>
          </w:p>
        </w:tc>
        <w:tc>
          <w:tcPr>
            <w:tcW w:w="95" w:type="dxa"/>
            <w:vAlign w:val="bottom"/>
          </w:tcPr>
          <w:p w:rsidR="00611CB4" w:rsidRPr="00B7732C" w:rsidRDefault="00611CB4" w:rsidP="00D05040">
            <w:pPr>
              <w:spacing w:line="360" w:lineRule="auto"/>
              <w:rPr>
                <w:rFonts w:ascii="Arial" w:hAnsi="Arial" w:cs="Arial"/>
                <w:szCs w:val="20"/>
                <w:lang w:val="hr-HR" w:eastAsia="hr-HR"/>
              </w:rPr>
            </w:pPr>
          </w:p>
        </w:tc>
        <w:tc>
          <w:tcPr>
            <w:tcW w:w="705" w:type="dxa"/>
            <w:vAlign w:val="bottom"/>
          </w:tcPr>
          <w:p w:rsidR="00611CB4" w:rsidRPr="00B7732C" w:rsidRDefault="00611CB4" w:rsidP="00D05040">
            <w:pPr>
              <w:spacing w:line="360" w:lineRule="auto"/>
              <w:rPr>
                <w:rFonts w:ascii="Arial" w:hAnsi="Arial" w:cs="Arial"/>
                <w:szCs w:val="20"/>
                <w:lang w:val="hr-HR" w:eastAsia="hr-HR"/>
              </w:rPr>
            </w:pPr>
          </w:p>
        </w:tc>
        <w:tc>
          <w:tcPr>
            <w:tcW w:w="115" w:type="dxa"/>
            <w:vAlign w:val="bottom"/>
          </w:tcPr>
          <w:p w:rsidR="00611CB4" w:rsidRPr="00B7732C" w:rsidRDefault="00611CB4" w:rsidP="00D05040">
            <w:pPr>
              <w:spacing w:line="360" w:lineRule="auto"/>
              <w:rPr>
                <w:rFonts w:ascii="Arial" w:hAnsi="Arial" w:cs="Arial"/>
                <w:szCs w:val="20"/>
                <w:lang w:val="hr-HR" w:eastAsia="hr-HR"/>
              </w:rPr>
            </w:pPr>
          </w:p>
        </w:tc>
        <w:tc>
          <w:tcPr>
            <w:tcW w:w="95" w:type="dxa"/>
            <w:vAlign w:val="bottom"/>
          </w:tcPr>
          <w:p w:rsidR="00611CB4" w:rsidRPr="00B7732C" w:rsidRDefault="00611CB4" w:rsidP="00D05040">
            <w:pPr>
              <w:spacing w:line="360" w:lineRule="auto"/>
              <w:rPr>
                <w:rFonts w:ascii="Arial" w:hAnsi="Arial" w:cs="Arial"/>
                <w:szCs w:val="20"/>
                <w:lang w:val="hr-HR" w:eastAsia="hr-HR"/>
              </w:rPr>
            </w:pPr>
          </w:p>
        </w:tc>
        <w:tc>
          <w:tcPr>
            <w:tcW w:w="705" w:type="dxa"/>
            <w:vAlign w:val="bottom"/>
          </w:tcPr>
          <w:p w:rsidR="00611CB4" w:rsidRPr="00B7732C" w:rsidRDefault="00611CB4" w:rsidP="00D05040">
            <w:pPr>
              <w:spacing w:line="360" w:lineRule="auto"/>
              <w:rPr>
                <w:rFonts w:ascii="Arial" w:hAnsi="Arial" w:cs="Arial"/>
                <w:szCs w:val="20"/>
                <w:lang w:val="hr-HR" w:eastAsia="hr-HR"/>
              </w:rPr>
            </w:pPr>
          </w:p>
        </w:tc>
        <w:tc>
          <w:tcPr>
            <w:tcW w:w="115" w:type="dxa"/>
            <w:vAlign w:val="bottom"/>
          </w:tcPr>
          <w:p w:rsidR="00611CB4" w:rsidRPr="00B7732C" w:rsidRDefault="00611CB4" w:rsidP="00D05040">
            <w:pPr>
              <w:spacing w:line="360" w:lineRule="auto"/>
              <w:rPr>
                <w:rFonts w:ascii="Arial" w:hAnsi="Arial" w:cs="Arial"/>
                <w:szCs w:val="20"/>
                <w:lang w:val="hr-HR" w:eastAsia="hr-HR"/>
              </w:rPr>
            </w:pPr>
          </w:p>
        </w:tc>
        <w:tc>
          <w:tcPr>
            <w:tcW w:w="95" w:type="dxa"/>
            <w:vAlign w:val="bottom"/>
          </w:tcPr>
          <w:p w:rsidR="00611CB4" w:rsidRPr="00B7732C" w:rsidRDefault="00611CB4" w:rsidP="00D05040">
            <w:pPr>
              <w:spacing w:line="360" w:lineRule="auto"/>
              <w:rPr>
                <w:rFonts w:ascii="Arial" w:hAnsi="Arial" w:cs="Arial"/>
                <w:szCs w:val="20"/>
                <w:lang w:val="hr-HR" w:eastAsia="hr-HR"/>
              </w:rPr>
            </w:pPr>
          </w:p>
        </w:tc>
        <w:tc>
          <w:tcPr>
            <w:tcW w:w="705" w:type="dxa"/>
            <w:vAlign w:val="bottom"/>
          </w:tcPr>
          <w:p w:rsidR="00611CB4" w:rsidRPr="00B7732C" w:rsidRDefault="00611CB4" w:rsidP="00D05040">
            <w:pPr>
              <w:spacing w:line="360" w:lineRule="auto"/>
              <w:rPr>
                <w:rFonts w:ascii="Arial" w:hAnsi="Arial" w:cs="Arial"/>
                <w:szCs w:val="20"/>
                <w:lang w:val="hr-HR" w:eastAsia="hr-HR"/>
              </w:rPr>
            </w:pPr>
          </w:p>
        </w:tc>
        <w:tc>
          <w:tcPr>
            <w:tcW w:w="115" w:type="dxa"/>
            <w:vAlign w:val="bottom"/>
          </w:tcPr>
          <w:p w:rsidR="00611CB4" w:rsidRPr="00B7732C" w:rsidRDefault="00611CB4" w:rsidP="00D05040">
            <w:pPr>
              <w:spacing w:line="360" w:lineRule="auto"/>
              <w:rPr>
                <w:rFonts w:ascii="Arial" w:hAnsi="Arial" w:cs="Arial"/>
                <w:szCs w:val="20"/>
                <w:lang w:val="hr-HR" w:eastAsia="hr-HR"/>
              </w:rPr>
            </w:pPr>
          </w:p>
        </w:tc>
        <w:tc>
          <w:tcPr>
            <w:tcW w:w="95" w:type="dxa"/>
            <w:vAlign w:val="bottom"/>
          </w:tcPr>
          <w:p w:rsidR="00611CB4" w:rsidRPr="00B7732C" w:rsidRDefault="00611CB4" w:rsidP="00D05040">
            <w:pPr>
              <w:spacing w:line="360" w:lineRule="auto"/>
              <w:rPr>
                <w:rFonts w:ascii="Arial" w:hAnsi="Arial" w:cs="Arial"/>
                <w:szCs w:val="20"/>
                <w:lang w:val="hr-HR" w:eastAsia="hr-HR"/>
              </w:rPr>
            </w:pPr>
          </w:p>
        </w:tc>
        <w:tc>
          <w:tcPr>
            <w:tcW w:w="760" w:type="dxa"/>
            <w:vAlign w:val="bottom"/>
          </w:tcPr>
          <w:p w:rsidR="00611CB4" w:rsidRPr="00B7732C" w:rsidRDefault="00611CB4" w:rsidP="00D05040">
            <w:pPr>
              <w:spacing w:line="360" w:lineRule="auto"/>
              <w:rPr>
                <w:rFonts w:ascii="Arial" w:hAnsi="Arial" w:cs="Arial"/>
                <w:szCs w:val="20"/>
                <w:lang w:val="hr-HR" w:eastAsia="hr-HR"/>
              </w:rPr>
            </w:pP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r>
      <w:tr w:rsidR="00611CB4" w:rsidRPr="00B7732C" w:rsidTr="00D05040">
        <w:trPr>
          <w:trHeight w:val="186"/>
        </w:trPr>
        <w:tc>
          <w:tcPr>
            <w:tcW w:w="2303" w:type="dxa"/>
            <w:gridSpan w:val="2"/>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Provedba izobrazno - informativnih</w:t>
            </w:r>
          </w:p>
        </w:tc>
        <w:tc>
          <w:tcPr>
            <w:tcW w:w="799"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10.000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10.000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10.000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10.000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10.000</w:t>
            </w:r>
          </w:p>
        </w:tc>
        <w:tc>
          <w:tcPr>
            <w:tcW w:w="115"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55" w:type="dxa"/>
            <w:gridSpan w:val="2"/>
            <w:vMerge w:val="restart"/>
            <w:tcBorders>
              <w:top w:val="single" w:sz="8" w:space="0" w:color="auto"/>
              <w:left w:val="nil"/>
              <w:bottom w:val="nil"/>
              <w:right w:val="nil"/>
            </w:tcBorders>
            <w:vAlign w:val="bottom"/>
          </w:tcPr>
          <w:p w:rsidR="00611CB4" w:rsidRPr="00B7732C" w:rsidRDefault="00611CB4" w:rsidP="00D05040">
            <w:pPr>
              <w:spacing w:line="360" w:lineRule="auto"/>
              <w:ind w:left="10"/>
              <w:jc w:val="center"/>
              <w:rPr>
                <w:rFonts w:ascii="Arial" w:hAnsi="Arial" w:cs="Arial"/>
                <w:b/>
                <w:w w:val="99"/>
                <w:sz w:val="18"/>
                <w:szCs w:val="20"/>
                <w:lang w:val="hr-HR" w:eastAsia="hr-HR"/>
              </w:rPr>
            </w:pPr>
            <w:r w:rsidRPr="00B7732C">
              <w:rPr>
                <w:rFonts w:ascii="Arial" w:hAnsi="Arial" w:cs="Arial"/>
                <w:b/>
                <w:w w:val="99"/>
                <w:sz w:val="18"/>
                <w:szCs w:val="20"/>
                <w:lang w:val="hr-HR" w:eastAsia="hr-HR"/>
              </w:rPr>
              <w:t>50.000</w:t>
            </w:r>
          </w:p>
        </w:tc>
        <w:tc>
          <w:tcPr>
            <w:tcW w:w="60" w:type="dxa"/>
            <w:tcBorders>
              <w:top w:val="single" w:sz="8" w:space="0" w:color="auto"/>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r>
      <w:tr w:rsidR="00611CB4" w:rsidRPr="00B7732C" w:rsidTr="00D05040">
        <w:trPr>
          <w:trHeight w:val="119"/>
        </w:trPr>
        <w:tc>
          <w:tcPr>
            <w:tcW w:w="1465" w:type="dxa"/>
            <w:vMerge w:val="restart"/>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aktivnosti</w:t>
            </w:r>
          </w:p>
        </w:tc>
        <w:tc>
          <w:tcPr>
            <w:tcW w:w="838"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4"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253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3450"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61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b/>
                <w:w w:val="99"/>
                <w:sz w:val="18"/>
                <w:szCs w:val="20"/>
                <w:lang w:val="hr-HR" w:eastAsia="hr-HR"/>
              </w:rPr>
            </w:pP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r>
      <w:tr w:rsidR="00611CB4" w:rsidRPr="00B7732C" w:rsidTr="00D05040">
        <w:trPr>
          <w:trHeight w:val="80"/>
        </w:trPr>
        <w:tc>
          <w:tcPr>
            <w:tcW w:w="2303" w:type="dxa"/>
            <w:vMerge/>
            <w:tcBorders>
              <w:top w:val="nil"/>
              <w:left w:val="nil"/>
              <w:bottom w:val="single" w:sz="8" w:space="0" w:color="auto"/>
              <w:right w:val="nil"/>
            </w:tcBorders>
            <w:vAlign w:val="center"/>
          </w:tcPr>
          <w:p w:rsidR="00611CB4" w:rsidRPr="00B7732C" w:rsidRDefault="00611CB4" w:rsidP="00D05040">
            <w:pPr>
              <w:rPr>
                <w:rFonts w:ascii="Arial" w:hAnsi="Arial" w:cs="Arial"/>
                <w:sz w:val="16"/>
                <w:szCs w:val="20"/>
                <w:lang w:val="hr-HR" w:eastAsia="hr-HR"/>
              </w:rPr>
            </w:pPr>
          </w:p>
        </w:tc>
        <w:tc>
          <w:tcPr>
            <w:tcW w:w="838"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4"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60"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60"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r>
      <w:tr w:rsidR="00611CB4" w:rsidRPr="00B7732C" w:rsidTr="00D05040">
        <w:trPr>
          <w:trHeight w:val="184"/>
        </w:trPr>
        <w:tc>
          <w:tcPr>
            <w:tcW w:w="2303" w:type="dxa"/>
            <w:gridSpan w:val="2"/>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Odvojeno sakupljanje papira,</w:t>
            </w:r>
          </w:p>
        </w:tc>
        <w:tc>
          <w:tcPr>
            <w:tcW w:w="799"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45.000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50.000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50.000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50.000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50.000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50.000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55" w:type="dxa"/>
            <w:gridSpan w:val="2"/>
            <w:vMerge w:val="restart"/>
            <w:vAlign w:val="bottom"/>
          </w:tcPr>
          <w:p w:rsidR="00611CB4" w:rsidRPr="00B7732C" w:rsidRDefault="00611CB4" w:rsidP="00D05040">
            <w:pPr>
              <w:spacing w:line="360" w:lineRule="auto"/>
              <w:ind w:left="30"/>
              <w:jc w:val="center"/>
              <w:rPr>
                <w:rFonts w:ascii="Arial" w:hAnsi="Arial" w:cs="Arial"/>
                <w:b/>
                <w:sz w:val="18"/>
                <w:szCs w:val="20"/>
                <w:lang w:val="hr-HR" w:eastAsia="hr-HR"/>
              </w:rPr>
            </w:pPr>
            <w:r w:rsidRPr="00B7732C">
              <w:rPr>
                <w:rFonts w:ascii="Arial" w:hAnsi="Arial" w:cs="Arial"/>
                <w:b/>
                <w:sz w:val="18"/>
                <w:szCs w:val="20"/>
                <w:lang w:val="hr-HR" w:eastAsia="hr-HR"/>
              </w:rPr>
              <w:t>295.000</w:t>
            </w: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r>
      <w:tr w:rsidR="00611CB4" w:rsidRPr="00B7732C" w:rsidTr="00D05040">
        <w:trPr>
          <w:trHeight w:val="121"/>
        </w:trPr>
        <w:tc>
          <w:tcPr>
            <w:tcW w:w="1465" w:type="dxa"/>
            <w:vMerge w:val="restart"/>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stakla, metala i plastike</w:t>
            </w:r>
          </w:p>
        </w:tc>
        <w:tc>
          <w:tcPr>
            <w:tcW w:w="838"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4"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253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3450"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61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b/>
                <w:sz w:val="18"/>
                <w:szCs w:val="20"/>
                <w:lang w:val="hr-HR" w:eastAsia="hr-HR"/>
              </w:rPr>
            </w:pP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r>
      <w:tr w:rsidR="00611CB4" w:rsidRPr="00B7732C" w:rsidTr="00D05040">
        <w:trPr>
          <w:trHeight w:val="80"/>
        </w:trPr>
        <w:tc>
          <w:tcPr>
            <w:tcW w:w="2303" w:type="dxa"/>
            <w:vMerge/>
            <w:tcBorders>
              <w:top w:val="nil"/>
              <w:left w:val="nil"/>
              <w:bottom w:val="single" w:sz="8" w:space="0" w:color="auto"/>
              <w:right w:val="nil"/>
            </w:tcBorders>
            <w:vAlign w:val="center"/>
          </w:tcPr>
          <w:p w:rsidR="00611CB4" w:rsidRPr="00B7732C" w:rsidRDefault="00611CB4" w:rsidP="00D05040">
            <w:pPr>
              <w:rPr>
                <w:rFonts w:ascii="Arial" w:hAnsi="Arial" w:cs="Arial"/>
                <w:sz w:val="16"/>
                <w:szCs w:val="20"/>
                <w:lang w:val="hr-HR" w:eastAsia="hr-HR"/>
              </w:rPr>
            </w:pPr>
          </w:p>
        </w:tc>
        <w:tc>
          <w:tcPr>
            <w:tcW w:w="838"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4"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60"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60"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r>
      <w:tr w:rsidR="00611CB4" w:rsidRPr="00B7732C" w:rsidTr="00D05040">
        <w:trPr>
          <w:trHeight w:val="184"/>
        </w:trPr>
        <w:tc>
          <w:tcPr>
            <w:tcW w:w="2303" w:type="dxa"/>
            <w:gridSpan w:val="2"/>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Rad i održavanje mobilnog reciklažnog dvorišta</w:t>
            </w:r>
          </w:p>
        </w:tc>
        <w:tc>
          <w:tcPr>
            <w:tcW w:w="94" w:type="dxa"/>
            <w:vAlign w:val="bottom"/>
          </w:tcPr>
          <w:p w:rsidR="00611CB4" w:rsidRPr="00B7732C" w:rsidRDefault="00611CB4" w:rsidP="00D05040">
            <w:pPr>
              <w:spacing w:line="360" w:lineRule="auto"/>
              <w:rPr>
                <w:rFonts w:ascii="Arial" w:hAnsi="Arial" w:cs="Arial"/>
                <w:sz w:val="15"/>
                <w:szCs w:val="20"/>
                <w:lang w:val="hr-HR" w:eastAsia="hr-HR"/>
              </w:rPr>
            </w:pPr>
          </w:p>
        </w:tc>
        <w:tc>
          <w:tcPr>
            <w:tcW w:w="705" w:type="dxa"/>
            <w:vAlign w:val="bottom"/>
          </w:tcPr>
          <w:p w:rsidR="00611CB4" w:rsidRPr="00B7732C" w:rsidRDefault="00611CB4" w:rsidP="00D05040">
            <w:pPr>
              <w:spacing w:line="360" w:lineRule="auto"/>
              <w:jc w:val="center"/>
              <w:rPr>
                <w:rFonts w:ascii="Arial" w:hAnsi="Arial" w:cs="Arial"/>
                <w:sz w:val="15"/>
                <w:szCs w:val="20"/>
                <w:lang w:val="hr-HR" w:eastAsia="hr-HR"/>
              </w:rPr>
            </w:pPr>
            <w:r w:rsidRPr="00B7732C">
              <w:rPr>
                <w:rFonts w:ascii="Arial" w:hAnsi="Arial" w:cs="Arial"/>
                <w:sz w:val="15"/>
                <w:szCs w:val="20"/>
                <w:lang w:val="hr-HR" w:eastAsia="hr-HR"/>
              </w:rPr>
              <w:t>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60.000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7"/>
                <w:sz w:val="18"/>
                <w:szCs w:val="20"/>
                <w:lang w:val="hr-HR" w:eastAsia="hr-HR"/>
              </w:rPr>
            </w:pPr>
            <w:r w:rsidRPr="00B7732C">
              <w:rPr>
                <w:rFonts w:ascii="Arial" w:hAnsi="Arial" w:cs="Arial"/>
                <w:w w:val="97"/>
                <w:sz w:val="18"/>
                <w:szCs w:val="20"/>
                <w:lang w:val="hr-HR" w:eastAsia="hr-HR"/>
              </w:rPr>
              <w:t>60.000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7"/>
                <w:sz w:val="18"/>
                <w:szCs w:val="20"/>
                <w:lang w:val="hr-HR" w:eastAsia="hr-HR"/>
              </w:rPr>
            </w:pPr>
            <w:r w:rsidRPr="00B7732C">
              <w:rPr>
                <w:rFonts w:ascii="Arial" w:hAnsi="Arial" w:cs="Arial"/>
                <w:w w:val="97"/>
                <w:sz w:val="18"/>
                <w:szCs w:val="20"/>
                <w:lang w:val="hr-HR" w:eastAsia="hr-HR"/>
              </w:rPr>
              <w:t>60.000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7"/>
                <w:sz w:val="18"/>
                <w:szCs w:val="20"/>
                <w:lang w:val="hr-HR" w:eastAsia="hr-HR"/>
              </w:rPr>
            </w:pPr>
            <w:r w:rsidRPr="00B7732C">
              <w:rPr>
                <w:rFonts w:ascii="Arial" w:hAnsi="Arial" w:cs="Arial"/>
                <w:w w:val="97"/>
                <w:sz w:val="18"/>
                <w:szCs w:val="20"/>
                <w:lang w:val="hr-HR" w:eastAsia="hr-HR"/>
              </w:rPr>
              <w:t>60.000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7"/>
                <w:sz w:val="18"/>
                <w:szCs w:val="20"/>
                <w:lang w:val="hr-HR" w:eastAsia="hr-HR"/>
              </w:rPr>
            </w:pPr>
            <w:r w:rsidRPr="00B7732C">
              <w:rPr>
                <w:rFonts w:ascii="Arial" w:hAnsi="Arial" w:cs="Arial"/>
                <w:w w:val="97"/>
                <w:sz w:val="18"/>
                <w:szCs w:val="20"/>
                <w:lang w:val="hr-HR" w:eastAsia="hr-HR"/>
              </w:rPr>
              <w:t>60.000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55" w:type="dxa"/>
            <w:gridSpan w:val="2"/>
            <w:vMerge w:val="restart"/>
            <w:vAlign w:val="bottom"/>
          </w:tcPr>
          <w:p w:rsidR="00611CB4" w:rsidRPr="00B7732C" w:rsidRDefault="00611CB4" w:rsidP="00D05040">
            <w:pPr>
              <w:spacing w:line="360" w:lineRule="auto"/>
              <w:ind w:left="30"/>
              <w:jc w:val="center"/>
              <w:rPr>
                <w:rFonts w:ascii="Arial" w:hAnsi="Arial" w:cs="Arial"/>
                <w:b/>
                <w:sz w:val="18"/>
                <w:szCs w:val="20"/>
                <w:lang w:val="hr-HR" w:eastAsia="hr-HR"/>
              </w:rPr>
            </w:pPr>
            <w:r w:rsidRPr="00B7732C">
              <w:rPr>
                <w:rFonts w:ascii="Arial" w:hAnsi="Arial" w:cs="Arial"/>
                <w:b/>
                <w:sz w:val="18"/>
                <w:szCs w:val="20"/>
                <w:lang w:val="hr-HR" w:eastAsia="hr-HR"/>
              </w:rPr>
              <w:t>300.000</w:t>
            </w: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r>
      <w:tr w:rsidR="00611CB4" w:rsidRPr="00B7732C" w:rsidTr="00D05040">
        <w:trPr>
          <w:trHeight w:val="121"/>
        </w:trPr>
        <w:tc>
          <w:tcPr>
            <w:tcW w:w="1465" w:type="dxa"/>
            <w:vMerge w:val="restart"/>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16"/>
                <w:szCs w:val="20"/>
                <w:lang w:val="hr-HR" w:eastAsia="hr-HR"/>
              </w:rPr>
            </w:pPr>
          </w:p>
        </w:tc>
        <w:tc>
          <w:tcPr>
            <w:tcW w:w="838"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94" w:type="dxa"/>
            <w:vAlign w:val="bottom"/>
          </w:tcPr>
          <w:p w:rsidR="00611CB4" w:rsidRPr="00B7732C" w:rsidRDefault="00611CB4" w:rsidP="00D05040">
            <w:pPr>
              <w:spacing w:line="360" w:lineRule="auto"/>
              <w:rPr>
                <w:rFonts w:ascii="Arial" w:hAnsi="Arial" w:cs="Arial"/>
                <w:sz w:val="10"/>
                <w:szCs w:val="20"/>
                <w:lang w:val="hr-HR" w:eastAsia="hr-HR"/>
              </w:rPr>
            </w:pPr>
          </w:p>
        </w:tc>
        <w:tc>
          <w:tcPr>
            <w:tcW w:w="705" w:type="dxa"/>
            <w:vAlign w:val="bottom"/>
          </w:tcPr>
          <w:p w:rsidR="00611CB4" w:rsidRPr="00B7732C" w:rsidRDefault="00611CB4" w:rsidP="00D05040">
            <w:pPr>
              <w:spacing w:line="360" w:lineRule="auto"/>
              <w:rPr>
                <w:rFonts w:ascii="Arial" w:hAnsi="Arial" w:cs="Arial"/>
                <w:sz w:val="10"/>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253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3450"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7"/>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7"/>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7"/>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7"/>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61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b/>
                <w:sz w:val="18"/>
                <w:szCs w:val="20"/>
                <w:lang w:val="hr-HR" w:eastAsia="hr-HR"/>
              </w:rPr>
            </w:pP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r>
      <w:tr w:rsidR="00611CB4" w:rsidRPr="00B7732C" w:rsidTr="00D05040">
        <w:trPr>
          <w:trHeight w:val="80"/>
        </w:trPr>
        <w:tc>
          <w:tcPr>
            <w:tcW w:w="2303" w:type="dxa"/>
            <w:vMerge/>
            <w:tcBorders>
              <w:top w:val="nil"/>
              <w:left w:val="nil"/>
              <w:bottom w:val="single" w:sz="8" w:space="0" w:color="auto"/>
              <w:right w:val="nil"/>
            </w:tcBorders>
            <w:vAlign w:val="center"/>
          </w:tcPr>
          <w:p w:rsidR="00611CB4" w:rsidRPr="00B7732C" w:rsidRDefault="00611CB4" w:rsidP="00D05040">
            <w:pPr>
              <w:rPr>
                <w:rFonts w:ascii="Arial" w:hAnsi="Arial" w:cs="Arial"/>
                <w:sz w:val="16"/>
                <w:szCs w:val="20"/>
                <w:lang w:val="hr-HR" w:eastAsia="hr-HR"/>
              </w:rPr>
            </w:pPr>
          </w:p>
        </w:tc>
        <w:tc>
          <w:tcPr>
            <w:tcW w:w="838"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4"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60"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60"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r>
      <w:tr w:rsidR="00611CB4" w:rsidRPr="00B7732C" w:rsidTr="00D05040">
        <w:trPr>
          <w:trHeight w:val="184"/>
        </w:trPr>
        <w:tc>
          <w:tcPr>
            <w:tcW w:w="2303" w:type="dxa"/>
            <w:gridSpan w:val="2"/>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Uklanjanje nepropisno odbačenog</w:t>
            </w:r>
          </w:p>
        </w:tc>
        <w:tc>
          <w:tcPr>
            <w:tcW w:w="799"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20.000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20.000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20.000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20.000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00" w:type="dxa"/>
            <w:gridSpan w:val="2"/>
            <w:vMerge w:val="restart"/>
            <w:vAlign w:val="bottom"/>
          </w:tcPr>
          <w:p w:rsidR="00611CB4" w:rsidRPr="00B7732C" w:rsidRDefault="00611CB4" w:rsidP="00D05040">
            <w:pPr>
              <w:spacing w:line="360" w:lineRule="auto"/>
              <w:ind w:left="10"/>
              <w:jc w:val="center"/>
              <w:rPr>
                <w:rFonts w:ascii="Arial" w:hAnsi="Arial" w:cs="Arial"/>
                <w:w w:val="99"/>
                <w:sz w:val="18"/>
                <w:szCs w:val="20"/>
                <w:lang w:val="hr-HR" w:eastAsia="hr-HR"/>
              </w:rPr>
            </w:pPr>
            <w:r w:rsidRPr="00B7732C">
              <w:rPr>
                <w:rFonts w:ascii="Arial" w:hAnsi="Arial" w:cs="Arial"/>
                <w:w w:val="99"/>
                <w:sz w:val="18"/>
                <w:szCs w:val="20"/>
                <w:lang w:val="hr-HR" w:eastAsia="hr-HR"/>
              </w:rPr>
              <w:t>20.000</w:t>
            </w: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c>
          <w:tcPr>
            <w:tcW w:w="855" w:type="dxa"/>
            <w:gridSpan w:val="2"/>
            <w:vMerge w:val="restart"/>
            <w:vAlign w:val="bottom"/>
          </w:tcPr>
          <w:p w:rsidR="00611CB4" w:rsidRPr="00B7732C" w:rsidRDefault="00611CB4" w:rsidP="00D05040">
            <w:pPr>
              <w:spacing w:line="360" w:lineRule="auto"/>
              <w:ind w:left="30"/>
              <w:jc w:val="center"/>
              <w:rPr>
                <w:rFonts w:ascii="Arial" w:hAnsi="Arial" w:cs="Arial"/>
                <w:b/>
                <w:sz w:val="18"/>
                <w:szCs w:val="20"/>
                <w:lang w:val="hr-HR" w:eastAsia="hr-HR"/>
              </w:rPr>
            </w:pPr>
            <w:r w:rsidRPr="00B7732C">
              <w:rPr>
                <w:rFonts w:ascii="Arial" w:hAnsi="Arial" w:cs="Arial"/>
                <w:b/>
                <w:sz w:val="18"/>
                <w:szCs w:val="20"/>
                <w:lang w:val="hr-HR" w:eastAsia="hr-HR"/>
              </w:rPr>
              <w:t>100.000</w:t>
            </w: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5"/>
                <w:szCs w:val="20"/>
                <w:lang w:val="hr-HR" w:eastAsia="hr-HR"/>
              </w:rPr>
            </w:pPr>
          </w:p>
        </w:tc>
      </w:tr>
      <w:tr w:rsidR="00611CB4" w:rsidRPr="00B7732C" w:rsidTr="00D05040">
        <w:trPr>
          <w:trHeight w:val="121"/>
        </w:trPr>
        <w:tc>
          <w:tcPr>
            <w:tcW w:w="1465" w:type="dxa"/>
            <w:vMerge w:val="restart"/>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16"/>
                <w:szCs w:val="20"/>
                <w:lang w:val="hr-HR" w:eastAsia="hr-HR"/>
              </w:rPr>
            </w:pPr>
            <w:r w:rsidRPr="00B7732C">
              <w:rPr>
                <w:rFonts w:ascii="Arial" w:hAnsi="Arial" w:cs="Arial"/>
                <w:sz w:val="16"/>
                <w:szCs w:val="20"/>
                <w:lang w:val="hr-HR" w:eastAsia="hr-HR"/>
              </w:rPr>
              <w:t>otpada</w:t>
            </w:r>
          </w:p>
        </w:tc>
        <w:tc>
          <w:tcPr>
            <w:tcW w:w="838"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4"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253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3450"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50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w w:val="99"/>
                <w:sz w:val="18"/>
                <w:szCs w:val="20"/>
                <w:lang w:val="hr-HR" w:eastAsia="hr-HR"/>
              </w:rPr>
            </w:pPr>
          </w:p>
        </w:tc>
        <w:tc>
          <w:tcPr>
            <w:tcW w:w="115"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c>
          <w:tcPr>
            <w:tcW w:w="1615" w:type="dxa"/>
            <w:gridSpan w:val="2"/>
            <w:vMerge/>
            <w:tcBorders>
              <w:top w:val="nil"/>
              <w:left w:val="nil"/>
              <w:bottom w:val="nil"/>
              <w:right w:val="single" w:sz="8" w:space="0" w:color="auto"/>
            </w:tcBorders>
            <w:vAlign w:val="center"/>
          </w:tcPr>
          <w:p w:rsidR="00611CB4" w:rsidRPr="00B7732C" w:rsidRDefault="00611CB4" w:rsidP="00D05040">
            <w:pPr>
              <w:rPr>
                <w:rFonts w:ascii="Arial" w:hAnsi="Arial" w:cs="Arial"/>
                <w:b/>
                <w:sz w:val="18"/>
                <w:szCs w:val="20"/>
                <w:lang w:val="hr-HR" w:eastAsia="hr-HR"/>
              </w:rPr>
            </w:pPr>
          </w:p>
        </w:tc>
        <w:tc>
          <w:tcPr>
            <w:tcW w:w="60" w:type="dxa"/>
            <w:tcBorders>
              <w:top w:val="nil"/>
              <w:left w:val="nil"/>
              <w:bottom w:val="nil"/>
              <w:right w:val="single" w:sz="8" w:space="0" w:color="auto"/>
            </w:tcBorders>
            <w:vAlign w:val="bottom"/>
          </w:tcPr>
          <w:p w:rsidR="00611CB4" w:rsidRPr="00B7732C" w:rsidRDefault="00611CB4" w:rsidP="00D05040">
            <w:pPr>
              <w:spacing w:line="360" w:lineRule="auto"/>
              <w:rPr>
                <w:rFonts w:ascii="Arial" w:hAnsi="Arial" w:cs="Arial"/>
                <w:sz w:val="10"/>
                <w:szCs w:val="20"/>
                <w:lang w:val="hr-HR" w:eastAsia="hr-HR"/>
              </w:rPr>
            </w:pPr>
          </w:p>
        </w:tc>
      </w:tr>
      <w:tr w:rsidR="00611CB4" w:rsidRPr="00B7732C" w:rsidTr="00D05040">
        <w:trPr>
          <w:trHeight w:val="80"/>
        </w:trPr>
        <w:tc>
          <w:tcPr>
            <w:tcW w:w="2303" w:type="dxa"/>
            <w:vMerge/>
            <w:tcBorders>
              <w:top w:val="nil"/>
              <w:left w:val="nil"/>
              <w:bottom w:val="single" w:sz="8" w:space="0" w:color="auto"/>
              <w:right w:val="nil"/>
            </w:tcBorders>
            <w:vAlign w:val="center"/>
          </w:tcPr>
          <w:p w:rsidR="00611CB4" w:rsidRPr="00B7732C" w:rsidRDefault="00611CB4" w:rsidP="00D05040">
            <w:pPr>
              <w:rPr>
                <w:rFonts w:ascii="Arial" w:hAnsi="Arial" w:cs="Arial"/>
                <w:sz w:val="16"/>
                <w:szCs w:val="20"/>
                <w:lang w:val="hr-HR" w:eastAsia="hr-HR"/>
              </w:rPr>
            </w:pPr>
          </w:p>
        </w:tc>
        <w:tc>
          <w:tcPr>
            <w:tcW w:w="838"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4"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0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c>
          <w:tcPr>
            <w:tcW w:w="95"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760" w:type="dxa"/>
            <w:tcBorders>
              <w:top w:val="nil"/>
              <w:left w:val="nil"/>
              <w:bottom w:val="single" w:sz="8" w:space="0" w:color="auto"/>
              <w:right w:val="nil"/>
            </w:tcBorders>
            <w:vAlign w:val="bottom"/>
          </w:tcPr>
          <w:p w:rsidR="00611CB4" w:rsidRPr="00B7732C" w:rsidRDefault="00611CB4" w:rsidP="00D05040">
            <w:pPr>
              <w:spacing w:line="360" w:lineRule="auto"/>
              <w:rPr>
                <w:rFonts w:ascii="Arial" w:hAnsi="Arial" w:cs="Arial"/>
                <w:sz w:val="6"/>
                <w:szCs w:val="20"/>
                <w:lang w:val="hr-HR" w:eastAsia="hr-HR"/>
              </w:rPr>
            </w:pPr>
          </w:p>
        </w:tc>
        <w:tc>
          <w:tcPr>
            <w:tcW w:w="60"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 w:val="6"/>
                <w:szCs w:val="20"/>
                <w:lang w:val="hr-HR" w:eastAsia="hr-HR"/>
              </w:rPr>
            </w:pPr>
          </w:p>
        </w:tc>
      </w:tr>
      <w:tr w:rsidR="00611CB4" w:rsidRPr="00B7732C" w:rsidTr="00D05040">
        <w:trPr>
          <w:trHeight w:val="424"/>
        </w:trPr>
        <w:tc>
          <w:tcPr>
            <w:tcW w:w="2303" w:type="dxa"/>
            <w:gridSpan w:val="2"/>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b/>
                <w:sz w:val="16"/>
                <w:szCs w:val="20"/>
                <w:lang w:val="hr-HR" w:eastAsia="hr-HR"/>
              </w:rPr>
            </w:pPr>
            <w:r w:rsidRPr="00B7732C">
              <w:rPr>
                <w:rFonts w:ascii="Arial" w:hAnsi="Arial" w:cs="Arial"/>
                <w:b/>
                <w:sz w:val="16"/>
                <w:szCs w:val="20"/>
                <w:lang w:val="hr-HR" w:eastAsia="hr-HR"/>
              </w:rPr>
              <w:t>Ukupno operativni troškovi:</w:t>
            </w:r>
          </w:p>
        </w:tc>
        <w:tc>
          <w:tcPr>
            <w:tcW w:w="799"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w w:val="97"/>
                <w:sz w:val="18"/>
                <w:szCs w:val="20"/>
                <w:lang w:val="hr-HR" w:eastAsia="hr-HR"/>
              </w:rPr>
            </w:pPr>
            <w:r w:rsidRPr="00B7732C">
              <w:rPr>
                <w:rFonts w:ascii="Arial" w:hAnsi="Arial" w:cs="Arial"/>
                <w:b/>
                <w:w w:val="97"/>
                <w:sz w:val="18"/>
                <w:szCs w:val="20"/>
                <w:lang w:val="hr-HR" w:eastAsia="hr-HR"/>
              </w:rPr>
              <w:t>45.000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00"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sz w:val="18"/>
                <w:szCs w:val="20"/>
                <w:lang w:val="hr-HR" w:eastAsia="hr-HR"/>
              </w:rPr>
            </w:pPr>
            <w:r w:rsidRPr="00B7732C">
              <w:rPr>
                <w:rFonts w:ascii="Arial" w:hAnsi="Arial" w:cs="Arial"/>
                <w:b/>
                <w:sz w:val="18"/>
                <w:szCs w:val="20"/>
                <w:lang w:val="hr-HR" w:eastAsia="hr-HR"/>
              </w:rPr>
              <w:t>140.000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00"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sz w:val="18"/>
                <w:szCs w:val="20"/>
                <w:lang w:val="hr-HR" w:eastAsia="hr-HR"/>
              </w:rPr>
            </w:pPr>
            <w:r w:rsidRPr="00B7732C">
              <w:rPr>
                <w:rFonts w:ascii="Arial" w:hAnsi="Arial" w:cs="Arial"/>
                <w:b/>
                <w:sz w:val="18"/>
                <w:szCs w:val="20"/>
                <w:lang w:val="hr-HR" w:eastAsia="hr-HR"/>
              </w:rPr>
              <w:t>140.000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00"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sz w:val="18"/>
                <w:szCs w:val="20"/>
                <w:lang w:val="hr-HR" w:eastAsia="hr-HR"/>
              </w:rPr>
            </w:pPr>
            <w:r w:rsidRPr="00B7732C">
              <w:rPr>
                <w:rFonts w:ascii="Arial" w:hAnsi="Arial" w:cs="Arial"/>
                <w:b/>
                <w:sz w:val="18"/>
                <w:szCs w:val="20"/>
                <w:lang w:val="hr-HR" w:eastAsia="hr-HR"/>
              </w:rPr>
              <w:t>140.000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00"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rPr>
                <w:rFonts w:ascii="Arial" w:hAnsi="Arial" w:cs="Arial"/>
                <w:b/>
                <w:sz w:val="18"/>
                <w:szCs w:val="20"/>
                <w:lang w:val="hr-HR" w:eastAsia="hr-HR"/>
              </w:rPr>
            </w:pPr>
            <w:r w:rsidRPr="00B7732C">
              <w:rPr>
                <w:rFonts w:ascii="Arial" w:hAnsi="Arial" w:cs="Arial"/>
                <w:b/>
                <w:sz w:val="18"/>
                <w:szCs w:val="20"/>
                <w:lang w:val="hr-HR" w:eastAsia="hr-HR"/>
              </w:rPr>
              <w:t xml:space="preserve">   140.000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00"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sz w:val="18"/>
                <w:szCs w:val="20"/>
                <w:lang w:val="hr-HR" w:eastAsia="hr-HR"/>
              </w:rPr>
            </w:pPr>
            <w:r w:rsidRPr="00B7732C">
              <w:rPr>
                <w:rFonts w:ascii="Arial" w:hAnsi="Arial" w:cs="Arial"/>
                <w:b/>
                <w:sz w:val="18"/>
                <w:szCs w:val="20"/>
                <w:lang w:val="hr-HR" w:eastAsia="hr-HR"/>
              </w:rPr>
              <w:t>140.000</w:t>
            </w:r>
          </w:p>
        </w:tc>
        <w:tc>
          <w:tcPr>
            <w:tcW w:w="115"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c>
          <w:tcPr>
            <w:tcW w:w="855" w:type="dxa"/>
            <w:gridSpan w:val="2"/>
            <w:tcBorders>
              <w:top w:val="nil"/>
              <w:left w:val="nil"/>
              <w:bottom w:val="single" w:sz="8" w:space="0" w:color="auto"/>
              <w:right w:val="nil"/>
            </w:tcBorders>
            <w:vAlign w:val="bottom"/>
          </w:tcPr>
          <w:p w:rsidR="00611CB4" w:rsidRPr="00B7732C" w:rsidRDefault="00611CB4" w:rsidP="00D05040">
            <w:pPr>
              <w:spacing w:line="360" w:lineRule="auto"/>
              <w:ind w:left="10"/>
              <w:jc w:val="center"/>
              <w:rPr>
                <w:rFonts w:ascii="Arial" w:hAnsi="Arial" w:cs="Arial"/>
                <w:b/>
                <w:sz w:val="18"/>
                <w:szCs w:val="20"/>
                <w:lang w:val="hr-HR" w:eastAsia="hr-HR"/>
              </w:rPr>
            </w:pPr>
            <w:r w:rsidRPr="00B7732C">
              <w:rPr>
                <w:rFonts w:ascii="Arial" w:hAnsi="Arial" w:cs="Arial"/>
                <w:b/>
                <w:sz w:val="18"/>
                <w:szCs w:val="20"/>
                <w:lang w:val="hr-HR" w:eastAsia="hr-HR"/>
              </w:rPr>
              <w:t>745.000</w:t>
            </w:r>
          </w:p>
        </w:tc>
        <w:tc>
          <w:tcPr>
            <w:tcW w:w="60" w:type="dxa"/>
            <w:tcBorders>
              <w:top w:val="nil"/>
              <w:left w:val="nil"/>
              <w:bottom w:val="single" w:sz="8" w:space="0" w:color="auto"/>
              <w:right w:val="single" w:sz="8" w:space="0" w:color="auto"/>
            </w:tcBorders>
            <w:vAlign w:val="bottom"/>
          </w:tcPr>
          <w:p w:rsidR="00611CB4" w:rsidRPr="00B7732C" w:rsidRDefault="00611CB4" w:rsidP="00D05040">
            <w:pPr>
              <w:spacing w:line="360" w:lineRule="auto"/>
              <w:rPr>
                <w:rFonts w:ascii="Arial" w:hAnsi="Arial" w:cs="Arial"/>
                <w:szCs w:val="20"/>
                <w:lang w:val="hr-HR" w:eastAsia="hr-HR"/>
              </w:rPr>
            </w:pPr>
          </w:p>
        </w:tc>
      </w:tr>
    </w:tbl>
    <w:p w:rsidR="00611CB4" w:rsidRPr="00D260F8" w:rsidRDefault="00611CB4" w:rsidP="00BF3E37">
      <w:pPr>
        <w:autoSpaceDE w:val="0"/>
        <w:autoSpaceDN w:val="0"/>
        <w:adjustRightInd w:val="0"/>
        <w:spacing w:line="360" w:lineRule="auto"/>
        <w:rPr>
          <w:rFonts w:ascii="Arial" w:hAnsi="Arial" w:cs="Arial"/>
          <w:color w:val="000000"/>
          <w:lang w:val="hr-HR"/>
        </w:rPr>
      </w:pP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Za provedbu svih navedenih mjera gospodarenja otpadom, potrebno je osigurati financijska sredstva, koja se mogu osigurati iz javnih i privatnih izvora.</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Za potrebe financiranja kapitalnih troškova, kao važan izvor financiranja se javlja Fond za zaštitu okoliša i energetsku učinkovitost (FZOEU). FZOEU je izvanproračunski fond iz kojeg se financiraju projekti i aktivnosti vezane uz zaštitu okoliša, energetsku učinkovitost i korištenje obnovljivih izvora energije. FZOEU sufinancira jedinice lokalne samouprave kroz različite programe te im, u obliku financijske pomoći, osigurava lakše usklađivanje sustava gospodarenja otpadom sa zakonskim odredbama. Sufinanaciranjem od strane FZOEU, u p</w:t>
      </w:r>
      <w:r>
        <w:rPr>
          <w:rFonts w:ascii="Arial" w:hAnsi="Arial" w:cs="Arial"/>
          <w:color w:val="000000"/>
          <w:lang w:val="hr-HR"/>
        </w:rPr>
        <w:t>rvom redu, planira se</w:t>
      </w:r>
      <w:r w:rsidRPr="00D260F8">
        <w:rPr>
          <w:rFonts w:ascii="Arial" w:hAnsi="Arial" w:cs="Arial"/>
          <w:color w:val="000000"/>
          <w:lang w:val="hr-HR"/>
        </w:rPr>
        <w:t xml:space="preserve"> nabava opreme za povećanje opsega odv</w:t>
      </w:r>
      <w:r>
        <w:rPr>
          <w:rFonts w:ascii="Arial" w:hAnsi="Arial" w:cs="Arial"/>
          <w:color w:val="000000"/>
          <w:lang w:val="hr-HR"/>
        </w:rPr>
        <w:t>ojeno sakupljenog otpada te nabava mobilnog</w:t>
      </w:r>
      <w:r w:rsidRPr="00D260F8">
        <w:rPr>
          <w:rFonts w:ascii="Arial" w:hAnsi="Arial" w:cs="Arial"/>
          <w:color w:val="000000"/>
          <w:lang w:val="hr-HR"/>
        </w:rPr>
        <w:t xml:space="preserve"> reciklažnog dvorišta </w:t>
      </w:r>
    </w:p>
    <w:p w:rsidR="00611CB4" w:rsidRPr="00D260F8" w:rsidRDefault="00611CB4" w:rsidP="00BF3E37">
      <w:pPr>
        <w:autoSpaceDE w:val="0"/>
        <w:autoSpaceDN w:val="0"/>
        <w:adjustRightInd w:val="0"/>
        <w:jc w:val="both"/>
        <w:rPr>
          <w:rFonts w:ascii="Arial" w:hAnsi="Arial" w:cs="Arial"/>
          <w:color w:val="000000"/>
          <w:lang w:val="hr-HR"/>
        </w:rPr>
      </w:pP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Sufinanciranje izobrazno - informativnih aktivnosti, nabave opreme za povećanje opsega odvojeno</w:t>
      </w:r>
      <w:r>
        <w:rPr>
          <w:rFonts w:ascii="Arial" w:hAnsi="Arial" w:cs="Arial"/>
          <w:color w:val="000000"/>
          <w:lang w:val="hr-HR"/>
        </w:rPr>
        <w:t xml:space="preserve"> sakupljenog otpada te nabava mobilnog</w:t>
      </w:r>
      <w:r w:rsidRPr="00D260F8">
        <w:rPr>
          <w:rFonts w:ascii="Arial" w:hAnsi="Arial" w:cs="Arial"/>
          <w:color w:val="000000"/>
          <w:lang w:val="hr-HR"/>
        </w:rPr>
        <w:t xml:space="preserve"> reciklažnog dvorišta, osigurat će se sredstvima iz EU fondova.</w:t>
      </w:r>
    </w:p>
    <w:p w:rsidR="00611CB4" w:rsidRPr="00D260F8" w:rsidRDefault="00611CB4" w:rsidP="00BF3E37">
      <w:pPr>
        <w:autoSpaceDE w:val="0"/>
        <w:autoSpaceDN w:val="0"/>
        <w:adjustRightInd w:val="0"/>
        <w:jc w:val="both"/>
        <w:rPr>
          <w:rFonts w:ascii="Arial" w:hAnsi="Arial" w:cs="Arial"/>
          <w:color w:val="000000"/>
          <w:lang w:val="hr-HR"/>
        </w:rPr>
      </w:pP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Za potrebe financiranja operativnih troškova, osnovni izvor financiranja će biti namjenska sredstva komunalnog poduzeća  sakupljena prema načelu "onečišćivač plaća", prema kojem proizvođač otpada, odnosno posjednik otpada, snosi troškove mjera gospodarenja otpadom te je financijski odgovoran za provedbu sanacijskih mjera zbog štete koju je prouzročio ili bi je mogao prouzročiti otpad. Navedena namjenska sredstva moraju respektirati odvojeno sakupljanje otpada te stimulirati korisnike na smanjivanje količine otpada, koji završava na odlagalištima otpada.</w:t>
      </w:r>
    </w:p>
    <w:p w:rsidR="00611CB4" w:rsidRPr="00D260F8" w:rsidRDefault="00611CB4" w:rsidP="00BF3E37">
      <w:pPr>
        <w:autoSpaceDE w:val="0"/>
        <w:autoSpaceDN w:val="0"/>
        <w:adjustRightInd w:val="0"/>
        <w:jc w:val="both"/>
        <w:rPr>
          <w:rFonts w:ascii="Arial" w:hAnsi="Arial" w:cs="Arial"/>
          <w:color w:val="000000"/>
          <w:lang w:val="hr-HR"/>
        </w:rPr>
      </w:pP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Dakle, izvori financiranja, koje Općina može koristiti, su slijedeći:</w:t>
      </w:r>
    </w:p>
    <w:p w:rsidR="00611CB4" w:rsidRPr="00D260F8" w:rsidRDefault="00611CB4" w:rsidP="00BF3E37">
      <w:pPr>
        <w:autoSpaceDE w:val="0"/>
        <w:autoSpaceDN w:val="0"/>
        <w:adjustRightInd w:val="0"/>
        <w:jc w:val="both"/>
        <w:rPr>
          <w:rFonts w:ascii="Arial" w:hAnsi="Arial" w:cs="Arial"/>
          <w:color w:val="000000"/>
          <w:lang w:val="hr-HR"/>
        </w:rPr>
      </w:pP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Namjenska sredstva FZOEU,</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Namjenska sredstva EU (prema važećim Operativnim programima),</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Vlastita proračunska sredstva,</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Krediti HBOR-a i/ili drugih investicijskih banaka,</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Krediti komercijalnih banaka,</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Namjenska sredstva Bjelovarsko – bilogorske županije,</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Ulaganja kroz javno privatno partnerstvo,</w:t>
      </w:r>
    </w:p>
    <w:p w:rsidR="00611CB4" w:rsidRPr="00D260F8" w:rsidRDefault="00611CB4" w:rsidP="00BF3E37">
      <w:pPr>
        <w:autoSpaceDE w:val="0"/>
        <w:autoSpaceDN w:val="0"/>
        <w:adjustRightInd w:val="0"/>
        <w:jc w:val="both"/>
        <w:rPr>
          <w:rFonts w:ascii="Arial" w:hAnsi="Arial" w:cs="Arial"/>
          <w:color w:val="000000"/>
          <w:lang w:val="hr-HR"/>
        </w:rPr>
      </w:pPr>
      <w:r w:rsidRPr="00D260F8">
        <w:rPr>
          <w:rFonts w:ascii="Arial" w:hAnsi="Arial" w:cs="Arial"/>
          <w:color w:val="000000"/>
          <w:lang w:val="hr-HR"/>
        </w:rPr>
        <w:t>•</w:t>
      </w:r>
      <w:r w:rsidRPr="00D260F8">
        <w:rPr>
          <w:rFonts w:ascii="Arial" w:hAnsi="Arial" w:cs="Arial"/>
          <w:color w:val="000000"/>
          <w:lang w:val="hr-HR"/>
        </w:rPr>
        <w:tab/>
        <w:t>Privatna ulaganja, itd.</w:t>
      </w:r>
    </w:p>
    <w:p w:rsidR="00611CB4" w:rsidRPr="00D260F8" w:rsidRDefault="00611CB4" w:rsidP="00BF3E37">
      <w:pPr>
        <w:autoSpaceDE w:val="0"/>
        <w:autoSpaceDN w:val="0"/>
        <w:adjustRightInd w:val="0"/>
        <w:jc w:val="both"/>
        <w:rPr>
          <w:rFonts w:ascii="Arial" w:hAnsi="Arial" w:cs="Arial"/>
          <w:color w:val="000000"/>
          <w:lang w:val="hr-HR"/>
        </w:rPr>
      </w:pPr>
    </w:p>
    <w:p w:rsidR="00611CB4" w:rsidRPr="00FA3585" w:rsidRDefault="00611CB4" w:rsidP="00FA3585">
      <w:pPr>
        <w:autoSpaceDE w:val="0"/>
        <w:autoSpaceDN w:val="0"/>
        <w:adjustRightInd w:val="0"/>
        <w:jc w:val="both"/>
        <w:rPr>
          <w:rFonts w:ascii="Arial" w:hAnsi="Arial" w:cs="Arial"/>
          <w:color w:val="000000"/>
          <w:lang w:val="hr-HR"/>
        </w:rPr>
      </w:pPr>
      <w:r w:rsidRPr="00D260F8">
        <w:rPr>
          <w:rFonts w:ascii="Arial" w:hAnsi="Arial" w:cs="Arial"/>
          <w:color w:val="000000"/>
          <w:lang w:val="hr-HR"/>
        </w:rPr>
        <w:t>Svi navedeni izvori financiranja, koristit će se prema dostupnosti i prema potrebi.</w:t>
      </w:r>
    </w:p>
    <w:p w:rsidR="00611CB4" w:rsidRDefault="00611CB4" w:rsidP="00DE0A19">
      <w:pPr>
        <w:jc w:val="both"/>
        <w:rPr>
          <w:rFonts w:ascii="Arial" w:hAnsi="Arial" w:cs="Arial"/>
          <w:b/>
          <w:color w:val="000000"/>
          <w:sz w:val="32"/>
          <w:szCs w:val="32"/>
          <w:lang w:val="hr-HR"/>
        </w:rPr>
      </w:pPr>
      <w:r>
        <w:rPr>
          <w:rFonts w:ascii="Arial" w:hAnsi="Arial" w:cs="Arial"/>
          <w:b/>
          <w:color w:val="000000"/>
          <w:sz w:val="32"/>
          <w:szCs w:val="32"/>
          <w:lang w:val="hr-HR"/>
        </w:rPr>
        <w:t>11.  ROKOVI I NOSITELJI IZVRŠENJA PLANA GOSPODARENJA OTPADOM</w:t>
      </w:r>
    </w:p>
    <w:p w:rsidR="00611CB4" w:rsidRDefault="00611CB4" w:rsidP="00DE0A19">
      <w:pPr>
        <w:spacing w:line="360" w:lineRule="auto"/>
        <w:ind w:left="100" w:right="120"/>
        <w:rPr>
          <w:rFonts w:ascii="Arial" w:hAnsi="Arial" w:cs="Arial"/>
          <w:color w:val="000000"/>
          <w:szCs w:val="20"/>
          <w:lang w:val="hr-HR" w:eastAsia="hr-HR"/>
        </w:rPr>
      </w:pPr>
    </w:p>
    <w:p w:rsidR="00611CB4" w:rsidRPr="00ED36FA" w:rsidRDefault="00611CB4" w:rsidP="00FA3585">
      <w:pPr>
        <w:ind w:left="100" w:right="120"/>
        <w:rPr>
          <w:rFonts w:ascii="Arial" w:hAnsi="Arial" w:cs="Arial"/>
          <w:color w:val="0000FF"/>
          <w:szCs w:val="20"/>
          <w:lang w:val="hr-HR" w:eastAsia="hr-HR"/>
        </w:rPr>
      </w:pPr>
      <w:r w:rsidRPr="00ED36FA">
        <w:rPr>
          <w:rFonts w:ascii="Arial" w:hAnsi="Arial" w:cs="Arial"/>
          <w:color w:val="0000FF"/>
          <w:szCs w:val="20"/>
          <w:lang w:val="hr-HR" w:eastAsia="hr-HR"/>
        </w:rPr>
        <w:t>Sukladno procjenjenim potrebnim financijskim sredstvima i predloženim aktivnostima sačinjen je ovaj terminski plan aktivnosti:</w:t>
      </w:r>
    </w:p>
    <w:p w:rsidR="00611CB4" w:rsidRPr="00ED36FA" w:rsidRDefault="00611CB4" w:rsidP="00FA3585">
      <w:pPr>
        <w:ind w:left="100" w:right="120"/>
        <w:rPr>
          <w:rFonts w:ascii="Arial" w:hAnsi="Arial" w:cs="Arial"/>
          <w:color w:val="0000FF"/>
          <w:szCs w:val="20"/>
          <w:lang w:val="hr-HR" w:eastAsia="hr-HR"/>
        </w:rPr>
      </w:pPr>
    </w:p>
    <w:p w:rsidR="00611CB4" w:rsidRPr="00ED36FA" w:rsidRDefault="00611CB4" w:rsidP="00FA3585">
      <w:pPr>
        <w:ind w:left="100" w:right="120"/>
        <w:rPr>
          <w:rFonts w:ascii="Arial" w:hAnsi="Arial" w:cs="Arial"/>
          <w:color w:val="0000FF"/>
          <w:szCs w:val="20"/>
          <w:lang w:val="hr-HR" w:eastAsia="hr-HR"/>
        </w:rPr>
      </w:pPr>
      <w:r w:rsidRPr="00ED36FA">
        <w:rPr>
          <w:rFonts w:ascii="Arial" w:hAnsi="Arial" w:cs="Arial"/>
          <w:color w:val="0000FF"/>
          <w:szCs w:val="20"/>
          <w:lang w:val="hr-HR" w:eastAsia="hr-HR"/>
        </w:rPr>
        <w:t>Tablica 8. Terminski plan</w:t>
      </w:r>
    </w:p>
    <w:tbl>
      <w:tblPr>
        <w:tblW w:w="99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5"/>
        <w:gridCol w:w="1572"/>
        <w:gridCol w:w="921"/>
        <w:gridCol w:w="921"/>
        <w:gridCol w:w="922"/>
        <w:gridCol w:w="922"/>
        <w:gridCol w:w="922"/>
        <w:gridCol w:w="922"/>
      </w:tblGrid>
      <w:tr w:rsidR="00611CB4" w:rsidRPr="00ED36FA" w:rsidTr="00376F77">
        <w:tc>
          <w:tcPr>
            <w:tcW w:w="2885"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Mjera</w:t>
            </w:r>
          </w:p>
        </w:tc>
        <w:tc>
          <w:tcPr>
            <w:tcW w:w="1572"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Rok</w:t>
            </w:r>
          </w:p>
        </w:tc>
        <w:tc>
          <w:tcPr>
            <w:tcW w:w="921"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2017.</w:t>
            </w:r>
          </w:p>
        </w:tc>
        <w:tc>
          <w:tcPr>
            <w:tcW w:w="921"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2018.</w:t>
            </w:r>
          </w:p>
        </w:tc>
        <w:tc>
          <w:tcPr>
            <w:tcW w:w="922"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2019.</w:t>
            </w:r>
          </w:p>
        </w:tc>
        <w:tc>
          <w:tcPr>
            <w:tcW w:w="922"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2020.</w:t>
            </w:r>
          </w:p>
        </w:tc>
        <w:tc>
          <w:tcPr>
            <w:tcW w:w="922"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2021.</w:t>
            </w:r>
          </w:p>
        </w:tc>
        <w:tc>
          <w:tcPr>
            <w:tcW w:w="922" w:type="dxa"/>
          </w:tcPr>
          <w:p w:rsidR="00611CB4" w:rsidRPr="00376F77" w:rsidRDefault="00611CB4" w:rsidP="00376F77">
            <w:pPr>
              <w:spacing w:line="360" w:lineRule="auto"/>
              <w:ind w:right="120"/>
              <w:jc w:val="center"/>
              <w:rPr>
                <w:rFonts w:ascii="Arial" w:hAnsi="Arial" w:cs="Arial"/>
                <w:b/>
                <w:color w:val="0000FF"/>
                <w:sz w:val="22"/>
                <w:szCs w:val="22"/>
                <w:lang w:val="hr-HR" w:eastAsia="hr-HR"/>
              </w:rPr>
            </w:pPr>
            <w:r w:rsidRPr="00376F77">
              <w:rPr>
                <w:rFonts w:ascii="Arial" w:hAnsi="Arial" w:cs="Arial"/>
                <w:b/>
                <w:color w:val="0000FF"/>
                <w:sz w:val="22"/>
                <w:szCs w:val="22"/>
                <w:lang w:val="hr-HR" w:eastAsia="hr-HR"/>
              </w:rPr>
              <w:t>2022.</w:t>
            </w:r>
          </w:p>
        </w:tc>
      </w:tr>
      <w:tr w:rsidR="00611CB4" w:rsidRPr="00ED36FA" w:rsidTr="00376F77">
        <w:tc>
          <w:tcPr>
            <w:tcW w:w="2885" w:type="dxa"/>
          </w:tcPr>
          <w:p w:rsidR="00611CB4" w:rsidRPr="00376F77" w:rsidRDefault="00611CB4" w:rsidP="00376F77">
            <w:pPr>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Nabava opreme za odvojeno prikupljanje papira, kartona, plastike, stakla, odjeće</w:t>
            </w:r>
          </w:p>
        </w:tc>
        <w:tc>
          <w:tcPr>
            <w:tcW w:w="157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2020.</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r>
      <w:tr w:rsidR="00611CB4" w:rsidRPr="00ED36FA" w:rsidTr="00376F77">
        <w:tc>
          <w:tcPr>
            <w:tcW w:w="2885" w:type="dxa"/>
          </w:tcPr>
          <w:p w:rsidR="00611CB4" w:rsidRPr="00376F77" w:rsidRDefault="00611CB4" w:rsidP="00376F77">
            <w:pPr>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Nabava mobilnog reciklažnog dvorišta</w:t>
            </w:r>
          </w:p>
        </w:tc>
        <w:tc>
          <w:tcPr>
            <w:tcW w:w="157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2020.</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p>
        </w:tc>
      </w:tr>
      <w:tr w:rsidR="00611CB4" w:rsidRPr="00ED36FA" w:rsidTr="00376F77">
        <w:tc>
          <w:tcPr>
            <w:tcW w:w="2885" w:type="dxa"/>
          </w:tcPr>
          <w:p w:rsidR="00611CB4" w:rsidRPr="00376F77" w:rsidRDefault="00611CB4" w:rsidP="00376F77">
            <w:pPr>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Provedba izobrano-informativnih aktivnosti vezano uz gospodarenje otpadom</w:t>
            </w:r>
          </w:p>
        </w:tc>
        <w:tc>
          <w:tcPr>
            <w:tcW w:w="157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Kontinuirano</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r>
      <w:tr w:rsidR="00611CB4" w:rsidRPr="00ED36FA" w:rsidTr="00376F77">
        <w:tc>
          <w:tcPr>
            <w:tcW w:w="2885" w:type="dxa"/>
          </w:tcPr>
          <w:p w:rsidR="00611CB4" w:rsidRPr="00376F77" w:rsidRDefault="00611CB4" w:rsidP="00376F77">
            <w:pPr>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Uklanjanje nepropisno odbačenog otpada u okoliš</w:t>
            </w:r>
          </w:p>
        </w:tc>
        <w:tc>
          <w:tcPr>
            <w:tcW w:w="157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kontinuirano</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1"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c>
          <w:tcPr>
            <w:tcW w:w="922" w:type="dxa"/>
          </w:tcPr>
          <w:p w:rsidR="00611CB4" w:rsidRPr="00376F77" w:rsidRDefault="00611CB4" w:rsidP="00376F77">
            <w:pPr>
              <w:spacing w:line="360" w:lineRule="auto"/>
              <w:ind w:right="120"/>
              <w:rPr>
                <w:rFonts w:ascii="Arial" w:hAnsi="Arial" w:cs="Arial"/>
                <w:color w:val="0000FF"/>
                <w:sz w:val="22"/>
                <w:szCs w:val="22"/>
                <w:lang w:val="hr-HR" w:eastAsia="hr-HR"/>
              </w:rPr>
            </w:pPr>
            <w:r w:rsidRPr="00376F77">
              <w:rPr>
                <w:rFonts w:ascii="Arial" w:hAnsi="Arial" w:cs="Arial"/>
                <w:color w:val="0000FF"/>
                <w:sz w:val="22"/>
                <w:szCs w:val="22"/>
                <w:lang w:val="hr-HR" w:eastAsia="hr-HR"/>
              </w:rPr>
              <w:t>X</w:t>
            </w:r>
          </w:p>
        </w:tc>
      </w:tr>
    </w:tbl>
    <w:p w:rsidR="00611CB4" w:rsidRPr="00D260F8" w:rsidRDefault="00611CB4" w:rsidP="00DE0A19">
      <w:pPr>
        <w:spacing w:line="360" w:lineRule="auto"/>
        <w:rPr>
          <w:rFonts w:ascii="Arial" w:hAnsi="Arial" w:cs="Arial"/>
          <w:color w:val="000000"/>
          <w:szCs w:val="20"/>
          <w:lang w:val="hr-HR" w:eastAsia="hr-HR"/>
        </w:rPr>
      </w:pPr>
    </w:p>
    <w:p w:rsidR="00611CB4" w:rsidRPr="00B706E4" w:rsidRDefault="00611CB4" w:rsidP="00DE0A19">
      <w:pPr>
        <w:jc w:val="both"/>
        <w:rPr>
          <w:rFonts w:ascii="Arial" w:hAnsi="Arial" w:cs="Arial"/>
          <w:color w:val="000000"/>
          <w:sz w:val="20"/>
          <w:szCs w:val="20"/>
          <w:lang w:val="hr-HR" w:eastAsia="hr-HR"/>
        </w:rPr>
      </w:pPr>
      <w:r>
        <w:rPr>
          <w:noProof/>
          <w:lang w:val="hr-HR" w:eastAsia="hr-HR"/>
        </w:rPr>
        <w:pict>
          <v:shape id="Picture 16" o:spid="_x0000_s1027" type="#_x0000_t75" style="position:absolute;left:0;text-align:left;margin-left:-.35pt;margin-top:.35pt;width:462pt;height:.35pt;z-index:-251657216;visibility:visible">
            <v:imagedata r:id="rId18" o:title=""/>
          </v:shape>
        </w:pict>
      </w:r>
      <w:r w:rsidRPr="00D260F8">
        <w:rPr>
          <w:rFonts w:ascii="Arial" w:hAnsi="Arial" w:cs="Arial"/>
          <w:color w:val="000000"/>
          <w:szCs w:val="20"/>
          <w:lang w:val="hr-HR" w:eastAsia="hr-HR"/>
        </w:rPr>
        <w:t xml:space="preserve">Bitno je naglasiti da se s provedbom Plana gospodarenja otpadom Općina, mora započeti što hitnije, jer će svako odlaganje uspostave održivog sustava gospodarenja otpadom, usklađenog s odredbama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szCs w:val="20"/>
          <w:lang w:val="hr-HR" w:eastAsia="hr-HR"/>
        </w:rPr>
        <w:t xml:space="preserve">) i Planom gospodarenja otpadom Republike Hrvatske za razdoblje 2017. - 2022. godine (NN 3/17), rezultirati samo većim financijskim udarom na korisnike, skraćivanjem rokova iz odredbi Zakona o održivom gospodarenju otpadom (NN </w:t>
      </w:r>
      <w:r w:rsidRPr="00D260F8">
        <w:rPr>
          <w:rFonts w:ascii="Arial" w:hAnsi="Arial" w:cs="Arial"/>
          <w:bCs/>
          <w:color w:val="000000"/>
          <w:shd w:val="clear" w:color="auto" w:fill="FFFFFF"/>
          <w:lang w:val="hr-HR"/>
        </w:rPr>
        <w:t>94/13, 73/17</w:t>
      </w:r>
      <w:r w:rsidRPr="00D260F8">
        <w:rPr>
          <w:rFonts w:ascii="Arial" w:hAnsi="Arial" w:cs="Arial"/>
          <w:color w:val="000000"/>
          <w:szCs w:val="20"/>
          <w:lang w:val="hr-HR" w:eastAsia="hr-HR"/>
        </w:rPr>
        <w:t>) i Plana gospodarenja otpadom Republike Hrvatske za razdoblje 2017. - 2022. godine (NN 3/17) te, u krajnjem slučaju, povećanjem opasnosti za ljude i sastavnice okoliša.</w:t>
      </w:r>
    </w:p>
    <w:p w:rsidR="00611CB4" w:rsidRPr="00D260F8" w:rsidRDefault="00611CB4" w:rsidP="00DE0A19">
      <w:pPr>
        <w:jc w:val="both"/>
        <w:rPr>
          <w:rFonts w:ascii="Arial" w:hAnsi="Arial" w:cs="Arial"/>
          <w:color w:val="000000"/>
          <w:lang w:val="hr-HR"/>
        </w:rPr>
      </w:pPr>
    </w:p>
    <w:p w:rsidR="00611CB4" w:rsidRPr="00D260F8" w:rsidRDefault="00611CB4" w:rsidP="00DE0A19">
      <w:pPr>
        <w:jc w:val="both"/>
        <w:rPr>
          <w:rFonts w:ascii="Arial" w:hAnsi="Arial" w:cs="Arial"/>
          <w:color w:val="000000"/>
          <w:lang w:val="hr-HR"/>
        </w:rPr>
      </w:pPr>
      <w:r>
        <w:rPr>
          <w:rFonts w:ascii="Arial" w:hAnsi="Arial" w:cs="Arial"/>
          <w:color w:val="000000"/>
          <w:lang w:val="hr-HR"/>
        </w:rPr>
        <w:t>Načelnik Općine Končanica</w:t>
      </w:r>
      <w:r w:rsidRPr="00D260F8">
        <w:rPr>
          <w:rFonts w:ascii="Arial" w:hAnsi="Arial" w:cs="Arial"/>
          <w:color w:val="000000"/>
          <w:lang w:val="hr-HR"/>
        </w:rPr>
        <w:t xml:space="preserve"> jednom će godišnje, najkasnije do 31. ožujka tekuće godine, za prethodnu godinu podnositi Općinskom vijeću Izvješće o izvršavanju Plana gospo</w:t>
      </w:r>
      <w:r>
        <w:rPr>
          <w:rFonts w:ascii="Arial" w:hAnsi="Arial" w:cs="Arial"/>
          <w:color w:val="000000"/>
          <w:lang w:val="hr-HR"/>
        </w:rPr>
        <w:t>darenja otpadom Općine Končanica</w:t>
      </w:r>
      <w:r w:rsidRPr="00D260F8">
        <w:rPr>
          <w:rFonts w:ascii="Arial" w:hAnsi="Arial" w:cs="Arial"/>
          <w:color w:val="000000"/>
          <w:lang w:val="hr-HR"/>
        </w:rPr>
        <w:t>, a poglavito o provedbi utvrđenih obaveza i učinkovitosti poduzetih mjera.</w:t>
      </w:r>
    </w:p>
    <w:p w:rsidR="00611CB4" w:rsidRPr="00D260F8" w:rsidRDefault="00611CB4" w:rsidP="00DE0A19">
      <w:pPr>
        <w:jc w:val="both"/>
        <w:rPr>
          <w:rFonts w:ascii="Arial" w:hAnsi="Arial" w:cs="Arial"/>
          <w:color w:val="000000"/>
          <w:lang w:val="hr-HR"/>
        </w:rPr>
      </w:pPr>
    </w:p>
    <w:p w:rsidR="00611CB4" w:rsidRPr="00D260F8" w:rsidRDefault="00611CB4" w:rsidP="00DE0A19">
      <w:pPr>
        <w:jc w:val="both"/>
        <w:rPr>
          <w:rFonts w:ascii="Arial" w:hAnsi="Arial" w:cs="Arial"/>
          <w:color w:val="000000"/>
          <w:lang w:val="hr-HR"/>
        </w:rPr>
      </w:pPr>
      <w:r w:rsidRPr="00D260F8">
        <w:rPr>
          <w:rFonts w:ascii="Arial" w:hAnsi="Arial" w:cs="Arial"/>
          <w:color w:val="000000"/>
          <w:lang w:val="hr-HR"/>
        </w:rPr>
        <w:t>Usvojeno izvješće dostavlja se Agenciji za zaštitu okoliša te nadređenom Ministarstvu.</w:t>
      </w:r>
    </w:p>
    <w:p w:rsidR="00611CB4" w:rsidRPr="00D260F8" w:rsidRDefault="00611CB4" w:rsidP="00DE0A19">
      <w:pPr>
        <w:jc w:val="both"/>
        <w:rPr>
          <w:rFonts w:ascii="Arial" w:hAnsi="Arial" w:cs="Arial"/>
          <w:color w:val="000000"/>
          <w:lang w:val="hr-HR"/>
        </w:rPr>
      </w:pPr>
    </w:p>
    <w:p w:rsidR="00611CB4" w:rsidRPr="00D260F8" w:rsidRDefault="00611CB4" w:rsidP="00DE0A19">
      <w:pPr>
        <w:jc w:val="both"/>
        <w:rPr>
          <w:rFonts w:ascii="Arial" w:hAnsi="Arial" w:cs="Arial"/>
          <w:color w:val="000000"/>
          <w:lang w:val="hr-HR"/>
        </w:rPr>
      </w:pPr>
      <w:r w:rsidRPr="00D260F8">
        <w:rPr>
          <w:rFonts w:ascii="Arial" w:hAnsi="Arial" w:cs="Arial"/>
          <w:color w:val="000000"/>
          <w:lang w:val="hr-HR"/>
        </w:rPr>
        <w:t xml:space="preserve">Ovaj Plan stupa na snagu danom donošenja a objaviti će se u Službenom glasniku </w:t>
      </w:r>
      <w:r w:rsidRPr="00D260F8">
        <w:rPr>
          <w:rFonts w:ascii="Arial" w:hAnsi="Arial" w:cs="Arial"/>
          <w:b/>
          <w:color w:val="000000"/>
          <w:lang w:val="hr-HR"/>
        </w:rPr>
        <w:t xml:space="preserve"> </w:t>
      </w:r>
      <w:r>
        <w:rPr>
          <w:rFonts w:ascii="Arial" w:hAnsi="Arial" w:cs="Arial"/>
          <w:color w:val="000000"/>
          <w:lang w:val="hr-HR"/>
        </w:rPr>
        <w:t>Općine Končanica</w:t>
      </w:r>
    </w:p>
    <w:p w:rsidR="00611CB4" w:rsidRPr="00D260F8" w:rsidRDefault="00611CB4" w:rsidP="00B97862">
      <w:pPr>
        <w:spacing w:line="360" w:lineRule="auto"/>
        <w:ind w:left="360"/>
        <w:jc w:val="both"/>
        <w:rPr>
          <w:rFonts w:ascii="Arial" w:hAnsi="Arial" w:cs="Arial"/>
          <w:color w:val="000000"/>
          <w:lang w:val="hr-HR"/>
        </w:rPr>
      </w:pPr>
    </w:p>
    <w:p w:rsidR="00611CB4" w:rsidRPr="00D260F8" w:rsidRDefault="00611CB4" w:rsidP="00B97862">
      <w:pPr>
        <w:spacing w:line="360" w:lineRule="auto"/>
        <w:ind w:left="360"/>
        <w:jc w:val="both"/>
        <w:rPr>
          <w:rFonts w:ascii="Arial" w:hAnsi="Arial" w:cs="Arial"/>
          <w:color w:val="000000"/>
          <w:lang w:val="hr-HR"/>
        </w:rPr>
      </w:pPr>
    </w:p>
    <w:p w:rsidR="00611CB4" w:rsidRPr="00D260F8" w:rsidRDefault="00611CB4" w:rsidP="00B97862">
      <w:pPr>
        <w:spacing w:line="360" w:lineRule="auto"/>
        <w:ind w:left="360"/>
        <w:jc w:val="both"/>
        <w:rPr>
          <w:rFonts w:ascii="Arial" w:hAnsi="Arial" w:cs="Arial"/>
          <w:color w:val="000000"/>
          <w:lang w:val="hr-HR"/>
        </w:rPr>
      </w:pPr>
    </w:p>
    <w:bookmarkEnd w:id="11"/>
    <w:p w:rsidR="00611CB4" w:rsidRDefault="00611CB4" w:rsidP="00423BC6">
      <w:pPr>
        <w:rPr>
          <w:rFonts w:ascii="Arial" w:hAnsi="Arial" w:cs="Arial"/>
          <w:color w:val="000000"/>
          <w:lang w:val="hr-HR" w:eastAsia="hr-HR"/>
        </w:rPr>
      </w:pPr>
    </w:p>
    <w:p w:rsidR="00611CB4" w:rsidRDefault="00611CB4" w:rsidP="00423BC6">
      <w:pPr>
        <w:rPr>
          <w:rFonts w:ascii="Arial" w:hAnsi="Arial" w:cs="Arial"/>
          <w:color w:val="000000"/>
          <w:lang w:val="hr-HR" w:eastAsia="hr-HR"/>
        </w:rPr>
      </w:pPr>
    </w:p>
    <w:p w:rsidR="00611CB4" w:rsidRPr="00D260F8" w:rsidRDefault="00611CB4" w:rsidP="00423BC6">
      <w:pPr>
        <w:rPr>
          <w:rFonts w:ascii="Arial" w:hAnsi="Arial" w:cs="Arial"/>
          <w:b/>
          <w:color w:val="000000"/>
          <w:u w:val="single"/>
          <w:lang w:val="hr-HR" w:eastAsia="hr-HR"/>
        </w:rPr>
      </w:pPr>
      <w:r w:rsidRPr="00D260F8">
        <w:rPr>
          <w:rFonts w:ascii="Arial" w:hAnsi="Arial" w:cs="Arial"/>
          <w:b/>
          <w:color w:val="000000"/>
          <w:u w:val="single"/>
          <w:lang w:val="hr-HR" w:eastAsia="hr-HR"/>
        </w:rPr>
        <w:t>Literatura</w:t>
      </w:r>
    </w:p>
    <w:p w:rsidR="00611CB4" w:rsidRPr="00D260F8" w:rsidRDefault="00611CB4" w:rsidP="00423BC6">
      <w:pPr>
        <w:rPr>
          <w:rFonts w:ascii="Arial" w:hAnsi="Arial" w:cs="Arial"/>
          <w:color w:val="000000"/>
          <w:lang w:val="hr-HR" w:eastAsia="hr-HR"/>
        </w:rPr>
      </w:pPr>
    </w:p>
    <w:p w:rsidR="00611CB4" w:rsidRPr="00D260F8" w:rsidRDefault="00611CB4" w:rsidP="00140ADF">
      <w:pPr>
        <w:numPr>
          <w:ilvl w:val="0"/>
          <w:numId w:val="4"/>
        </w:numPr>
        <w:contextualSpacing/>
        <w:rPr>
          <w:rFonts w:ascii="Arial" w:hAnsi="Arial" w:cs="Arial"/>
          <w:color w:val="000000"/>
          <w:lang w:val="hr-HR" w:eastAsia="hr-HR"/>
        </w:rPr>
      </w:pPr>
      <w:r>
        <w:rPr>
          <w:rFonts w:ascii="Arial" w:hAnsi="Arial" w:cs="Arial"/>
          <w:color w:val="000000"/>
          <w:lang w:val="hr-HR" w:eastAsia="hr-HR"/>
        </w:rPr>
        <w:t>Prostorni plan općine Končanica</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Državni zavod za statistiku</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Narodne novine – Zakonski akti Gospodarenja otpadom</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Plan gospodarenja otpadom Republike Hrvatske 2017. – 2022.</w:t>
      </w:r>
    </w:p>
    <w:p w:rsidR="00611CB4" w:rsidRPr="00D260F8" w:rsidRDefault="00611CB4" w:rsidP="00140ADF">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 xml:space="preserve">Plan gospodarenja Bjelovarsko – bilogorske županije </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Europska strategija za pametan, održiv i uključiv rast (COM(2010)2020)</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Europska strategija za pametan, održiv i uključiv rast (COM(2010)2020)</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Direktiva 2008/98/EU Europskog Parlamenta i Vijeća od 19. studenog 2008. godine o otpadu i stavljanju van snage određenih direktiva</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Hrvatske vode, „Obrada i zbrinjavanje otpada i mulja pročišćavanjem otpadnih voda na javnim sustavima odvodnje otpadnih voda gradova i općina u hrvatskim županijama“</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Bio Intelligence Service “Management of construction and demolition waste”</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Biootpad je biološki razgradiv otpad iz vrtova i parkova, hrana i kuhinjski otpad iz kućanstava, restorana, ugostiteljskih i maloprodajnih objekata i slični otpad iz proizvodnje prehrambenih proizvoda</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Projekt AZO „Izrada jedinstvene metodologije za analize sastava komunalnog otpada, određivanje prosječnog sastava komunalnog otpada u RH i projekcija količina komunalnog otpada“</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Projekt LIFE05 TCY/CRO/000114-CONWAS88 (LIFE projekt CONWAS)</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AZO, Izvješće o stanju okoliša RH za razdoblje 2009.-2012.</w:t>
      </w:r>
    </w:p>
    <w:p w:rsidR="00611CB4" w:rsidRPr="00D260F8" w:rsidRDefault="00611CB4" w:rsidP="004178EC">
      <w:pPr>
        <w:numPr>
          <w:ilvl w:val="0"/>
          <w:numId w:val="4"/>
        </w:numPr>
        <w:contextualSpacing/>
        <w:rPr>
          <w:rFonts w:ascii="Arial" w:hAnsi="Arial" w:cs="Arial"/>
          <w:color w:val="000000"/>
          <w:lang w:val="hr-HR" w:eastAsia="hr-HR"/>
        </w:rPr>
      </w:pPr>
      <w:r w:rsidRPr="00D260F8">
        <w:rPr>
          <w:rFonts w:ascii="Arial" w:hAnsi="Arial" w:cs="Arial"/>
          <w:color w:val="000000"/>
          <w:lang w:val="hr-HR" w:eastAsia="hr-HR"/>
        </w:rPr>
        <w:t>Prema preporuci EUROSTAT-a za zemlje koje nemaju određen sastav miješanog komunalnog otpada</w:t>
      </w:r>
    </w:p>
    <w:p w:rsidR="00611CB4" w:rsidRPr="00D260F8" w:rsidRDefault="00611CB4" w:rsidP="001E7CED">
      <w:pPr>
        <w:rPr>
          <w:rFonts w:ascii="Arial" w:hAnsi="Arial" w:cs="Arial"/>
          <w:color w:val="000000"/>
          <w:lang w:val="hr-HR"/>
        </w:rPr>
      </w:pPr>
    </w:p>
    <w:sectPr w:rsidR="00611CB4" w:rsidRPr="00D260F8" w:rsidSect="00954DEB">
      <w:footerReference w:type="default" r:id="rId19"/>
      <w:pgSz w:w="12240" w:h="15840"/>
      <w:pgMar w:top="1258"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CB4" w:rsidRDefault="00611CB4" w:rsidP="00751B63">
      <w:r>
        <w:separator/>
      </w:r>
    </w:p>
  </w:endnote>
  <w:endnote w:type="continuationSeparator" w:id="0">
    <w:p w:rsidR="00611CB4" w:rsidRDefault="00611CB4" w:rsidP="00751B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ldine401 B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B4" w:rsidRDefault="00611CB4">
    <w:pPr>
      <w:pStyle w:val="Footer"/>
      <w:jc w:val="right"/>
    </w:pPr>
  </w:p>
  <w:p w:rsidR="00611CB4" w:rsidRDefault="00611C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B4" w:rsidRDefault="00611CB4">
    <w:pPr>
      <w:pStyle w:val="Footer"/>
      <w:jc w:val="right"/>
    </w:pPr>
    <w:fldSimple w:instr=" PAGE   \* MERGEFORMAT ">
      <w:r>
        <w:rPr>
          <w:noProof/>
        </w:rPr>
        <w:t>24</w:t>
      </w:r>
    </w:fldSimple>
  </w:p>
  <w:p w:rsidR="00611CB4" w:rsidRDefault="00611C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CB4" w:rsidRDefault="00611CB4" w:rsidP="00751B63">
      <w:r>
        <w:separator/>
      </w:r>
    </w:p>
  </w:footnote>
  <w:footnote w:type="continuationSeparator" w:id="0">
    <w:p w:rsidR="00611CB4" w:rsidRDefault="00611CB4" w:rsidP="00751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B4" w:rsidRDefault="00611CB4">
    <w:pPr>
      <w:pStyle w:val="Header"/>
    </w:pPr>
  </w:p>
  <w:p w:rsidR="00611CB4" w:rsidRDefault="00611C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6.75pt;visibility:visible" o:bullet="t">
        <v:imagedata r:id="rId1" o:title=""/>
      </v:shape>
    </w:pict>
  </w:numPicBullet>
  <w:abstractNum w:abstractNumId="0">
    <w:nsid w:val="01640DF7"/>
    <w:multiLevelType w:val="hybridMultilevel"/>
    <w:tmpl w:val="88246E94"/>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
    <w:nsid w:val="084C7632"/>
    <w:multiLevelType w:val="hybridMultilevel"/>
    <w:tmpl w:val="B95A6562"/>
    <w:lvl w:ilvl="0" w:tplc="6B424BE2">
      <w:start w:val="5"/>
      <w:numFmt w:val="bullet"/>
      <w:lvlText w:val="-"/>
      <w:lvlJc w:val="left"/>
      <w:pPr>
        <w:tabs>
          <w:tab w:val="num" w:pos="1068"/>
        </w:tabs>
        <w:ind w:left="1068" w:hanging="360"/>
      </w:pPr>
      <w:rPr>
        <w:rFonts w:ascii="Garamond" w:eastAsia="SimSun" w:hAnsi="Garamond" w:hint="default"/>
      </w:rPr>
    </w:lvl>
    <w:lvl w:ilvl="1" w:tplc="F30A55CC">
      <w:numFmt w:val="bullet"/>
      <w:lvlText w:val="–"/>
      <w:lvlJc w:val="left"/>
      <w:pPr>
        <w:ind w:left="2418" w:hanging="990"/>
      </w:pPr>
      <w:rPr>
        <w:rFonts w:ascii="Times New Roman" w:eastAsia="Times New Roman" w:hAnsi="Times New Roman"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
    <w:nsid w:val="09F238B7"/>
    <w:multiLevelType w:val="hybridMultilevel"/>
    <w:tmpl w:val="264EF20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
    <w:nsid w:val="0B3B162B"/>
    <w:multiLevelType w:val="hybridMultilevel"/>
    <w:tmpl w:val="B55E535E"/>
    <w:lvl w:ilvl="0" w:tplc="74FC8018">
      <w:numFmt w:val="bullet"/>
      <w:lvlText w:val="-"/>
      <w:lvlJc w:val="left"/>
      <w:pPr>
        <w:ind w:left="720" w:hanging="360"/>
      </w:pPr>
      <w:rPr>
        <w:rFonts w:ascii="Times New Roman" w:eastAsia="SimSu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7BF3138"/>
    <w:multiLevelType w:val="hybridMultilevel"/>
    <w:tmpl w:val="ED42BDD8"/>
    <w:lvl w:ilvl="0" w:tplc="041A000F">
      <w:start w:val="1"/>
      <w:numFmt w:val="decimal"/>
      <w:lvlText w:val="%1."/>
      <w:lvlJc w:val="left"/>
      <w:pPr>
        <w:ind w:left="720" w:hanging="360"/>
      </w:pPr>
      <w:rPr>
        <w:rFonts w:cs="Times New Roman" w:hint="default"/>
      </w:rPr>
    </w:lvl>
    <w:lvl w:ilvl="1" w:tplc="A0CAEEEA" w:tentative="1">
      <w:start w:val="1"/>
      <w:numFmt w:val="bullet"/>
      <w:lvlText w:val="o"/>
      <w:lvlJc w:val="left"/>
      <w:pPr>
        <w:ind w:left="1440" w:hanging="360"/>
      </w:pPr>
      <w:rPr>
        <w:rFonts w:ascii="Courier New" w:hAnsi="Courier New" w:hint="default"/>
      </w:rPr>
    </w:lvl>
    <w:lvl w:ilvl="2" w:tplc="331043F0" w:tentative="1">
      <w:start w:val="1"/>
      <w:numFmt w:val="bullet"/>
      <w:lvlText w:val=""/>
      <w:lvlJc w:val="left"/>
      <w:pPr>
        <w:ind w:left="2160" w:hanging="360"/>
      </w:pPr>
      <w:rPr>
        <w:rFonts w:ascii="Wingdings" w:hAnsi="Wingdings" w:hint="default"/>
      </w:rPr>
    </w:lvl>
    <w:lvl w:ilvl="3" w:tplc="9AC2A03C" w:tentative="1">
      <w:start w:val="1"/>
      <w:numFmt w:val="bullet"/>
      <w:lvlText w:val=""/>
      <w:lvlJc w:val="left"/>
      <w:pPr>
        <w:ind w:left="2880" w:hanging="360"/>
      </w:pPr>
      <w:rPr>
        <w:rFonts w:ascii="Symbol" w:hAnsi="Symbol" w:hint="default"/>
      </w:rPr>
    </w:lvl>
    <w:lvl w:ilvl="4" w:tplc="9FBA25D8" w:tentative="1">
      <w:start w:val="1"/>
      <w:numFmt w:val="bullet"/>
      <w:lvlText w:val="o"/>
      <w:lvlJc w:val="left"/>
      <w:pPr>
        <w:ind w:left="3600" w:hanging="360"/>
      </w:pPr>
      <w:rPr>
        <w:rFonts w:ascii="Courier New" w:hAnsi="Courier New" w:hint="default"/>
      </w:rPr>
    </w:lvl>
    <w:lvl w:ilvl="5" w:tplc="3E70A772" w:tentative="1">
      <w:start w:val="1"/>
      <w:numFmt w:val="bullet"/>
      <w:lvlText w:val=""/>
      <w:lvlJc w:val="left"/>
      <w:pPr>
        <w:ind w:left="4320" w:hanging="360"/>
      </w:pPr>
      <w:rPr>
        <w:rFonts w:ascii="Wingdings" w:hAnsi="Wingdings" w:hint="default"/>
      </w:rPr>
    </w:lvl>
    <w:lvl w:ilvl="6" w:tplc="64DA77B2" w:tentative="1">
      <w:start w:val="1"/>
      <w:numFmt w:val="bullet"/>
      <w:lvlText w:val=""/>
      <w:lvlJc w:val="left"/>
      <w:pPr>
        <w:ind w:left="5040" w:hanging="360"/>
      </w:pPr>
      <w:rPr>
        <w:rFonts w:ascii="Symbol" w:hAnsi="Symbol" w:hint="default"/>
      </w:rPr>
    </w:lvl>
    <w:lvl w:ilvl="7" w:tplc="583ECA2E" w:tentative="1">
      <w:start w:val="1"/>
      <w:numFmt w:val="bullet"/>
      <w:lvlText w:val="o"/>
      <w:lvlJc w:val="left"/>
      <w:pPr>
        <w:ind w:left="5760" w:hanging="360"/>
      </w:pPr>
      <w:rPr>
        <w:rFonts w:ascii="Courier New" w:hAnsi="Courier New" w:hint="default"/>
      </w:rPr>
    </w:lvl>
    <w:lvl w:ilvl="8" w:tplc="E2B4B552" w:tentative="1">
      <w:start w:val="1"/>
      <w:numFmt w:val="bullet"/>
      <w:lvlText w:val=""/>
      <w:lvlJc w:val="left"/>
      <w:pPr>
        <w:ind w:left="6480" w:hanging="360"/>
      </w:pPr>
      <w:rPr>
        <w:rFonts w:ascii="Wingdings" w:hAnsi="Wingdings" w:hint="default"/>
      </w:rPr>
    </w:lvl>
  </w:abstractNum>
  <w:abstractNum w:abstractNumId="5">
    <w:nsid w:val="1C290216"/>
    <w:multiLevelType w:val="hybridMultilevel"/>
    <w:tmpl w:val="571EA254"/>
    <w:lvl w:ilvl="0" w:tplc="6B424BE2">
      <w:start w:val="5"/>
      <w:numFmt w:val="bullet"/>
      <w:lvlText w:val="-"/>
      <w:lvlJc w:val="left"/>
      <w:pPr>
        <w:tabs>
          <w:tab w:val="num" w:pos="720"/>
        </w:tabs>
        <w:ind w:left="720" w:hanging="360"/>
      </w:pPr>
      <w:rPr>
        <w:rFonts w:ascii="Garamond" w:eastAsia="SimSun"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337BC2"/>
    <w:multiLevelType w:val="multilevel"/>
    <w:tmpl w:val="522AA480"/>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7">
    <w:nsid w:val="1D370F02"/>
    <w:multiLevelType w:val="hybridMultilevel"/>
    <w:tmpl w:val="30685352"/>
    <w:lvl w:ilvl="0" w:tplc="041A000F">
      <w:start w:val="1"/>
      <w:numFmt w:val="decimal"/>
      <w:lvlText w:val="%1."/>
      <w:lvlJc w:val="left"/>
      <w:pPr>
        <w:ind w:left="927" w:hanging="360"/>
      </w:pPr>
      <w:rPr>
        <w:rFonts w:cs="Times New Roman" w:hint="default"/>
      </w:rPr>
    </w:lvl>
    <w:lvl w:ilvl="1" w:tplc="041A0019" w:tentative="1">
      <w:start w:val="1"/>
      <w:numFmt w:val="lowerLetter"/>
      <w:lvlText w:val="%2."/>
      <w:lvlJc w:val="left"/>
      <w:pPr>
        <w:ind w:left="1647" w:hanging="360"/>
      </w:pPr>
      <w:rPr>
        <w:rFonts w:cs="Times New Roman"/>
      </w:rPr>
    </w:lvl>
    <w:lvl w:ilvl="2" w:tplc="041A001B" w:tentative="1">
      <w:start w:val="1"/>
      <w:numFmt w:val="lowerRoman"/>
      <w:lvlText w:val="%3."/>
      <w:lvlJc w:val="right"/>
      <w:pPr>
        <w:ind w:left="2367" w:hanging="180"/>
      </w:pPr>
      <w:rPr>
        <w:rFonts w:cs="Times New Roman"/>
      </w:rPr>
    </w:lvl>
    <w:lvl w:ilvl="3" w:tplc="041A000F" w:tentative="1">
      <w:start w:val="1"/>
      <w:numFmt w:val="decimal"/>
      <w:lvlText w:val="%4."/>
      <w:lvlJc w:val="left"/>
      <w:pPr>
        <w:ind w:left="3087" w:hanging="360"/>
      </w:pPr>
      <w:rPr>
        <w:rFonts w:cs="Times New Roman"/>
      </w:rPr>
    </w:lvl>
    <w:lvl w:ilvl="4" w:tplc="041A0019" w:tentative="1">
      <w:start w:val="1"/>
      <w:numFmt w:val="lowerLetter"/>
      <w:lvlText w:val="%5."/>
      <w:lvlJc w:val="left"/>
      <w:pPr>
        <w:ind w:left="3807" w:hanging="360"/>
      </w:pPr>
      <w:rPr>
        <w:rFonts w:cs="Times New Roman"/>
      </w:rPr>
    </w:lvl>
    <w:lvl w:ilvl="5" w:tplc="041A001B" w:tentative="1">
      <w:start w:val="1"/>
      <w:numFmt w:val="lowerRoman"/>
      <w:lvlText w:val="%6."/>
      <w:lvlJc w:val="right"/>
      <w:pPr>
        <w:ind w:left="4527" w:hanging="180"/>
      </w:pPr>
      <w:rPr>
        <w:rFonts w:cs="Times New Roman"/>
      </w:rPr>
    </w:lvl>
    <w:lvl w:ilvl="6" w:tplc="041A000F" w:tentative="1">
      <w:start w:val="1"/>
      <w:numFmt w:val="decimal"/>
      <w:lvlText w:val="%7."/>
      <w:lvlJc w:val="left"/>
      <w:pPr>
        <w:ind w:left="5247" w:hanging="360"/>
      </w:pPr>
      <w:rPr>
        <w:rFonts w:cs="Times New Roman"/>
      </w:rPr>
    </w:lvl>
    <w:lvl w:ilvl="7" w:tplc="041A0019" w:tentative="1">
      <w:start w:val="1"/>
      <w:numFmt w:val="lowerLetter"/>
      <w:lvlText w:val="%8."/>
      <w:lvlJc w:val="left"/>
      <w:pPr>
        <w:ind w:left="5967" w:hanging="360"/>
      </w:pPr>
      <w:rPr>
        <w:rFonts w:cs="Times New Roman"/>
      </w:rPr>
    </w:lvl>
    <w:lvl w:ilvl="8" w:tplc="041A001B" w:tentative="1">
      <w:start w:val="1"/>
      <w:numFmt w:val="lowerRoman"/>
      <w:lvlText w:val="%9."/>
      <w:lvlJc w:val="right"/>
      <w:pPr>
        <w:ind w:left="6687" w:hanging="180"/>
      </w:pPr>
      <w:rPr>
        <w:rFonts w:cs="Times New Roman"/>
      </w:rPr>
    </w:lvl>
  </w:abstractNum>
  <w:abstractNum w:abstractNumId="8">
    <w:nsid w:val="2273578E"/>
    <w:multiLevelType w:val="hybridMultilevel"/>
    <w:tmpl w:val="0B066A2C"/>
    <w:lvl w:ilvl="0" w:tplc="041A0017">
      <w:start w:val="1"/>
      <w:numFmt w:val="lowerLetter"/>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
    <w:nsid w:val="229D2606"/>
    <w:multiLevelType w:val="hybridMultilevel"/>
    <w:tmpl w:val="F866FB2E"/>
    <w:lvl w:ilvl="0" w:tplc="64B4DCA2">
      <w:start w:val="5"/>
      <w:numFmt w:val="bullet"/>
      <w:lvlText w:val="-"/>
      <w:lvlJc w:val="left"/>
      <w:pPr>
        <w:ind w:left="1069" w:hanging="360"/>
      </w:pPr>
      <w:rPr>
        <w:rFonts w:ascii="Garamond" w:eastAsia="SimSun" w:hAnsi="Garamond" w:hint="default"/>
      </w:rPr>
    </w:lvl>
    <w:lvl w:ilvl="1" w:tplc="041A0019" w:tentative="1">
      <w:start w:val="1"/>
      <w:numFmt w:val="bullet"/>
      <w:lvlText w:val="o"/>
      <w:lvlJc w:val="left"/>
      <w:pPr>
        <w:ind w:left="1789" w:hanging="360"/>
      </w:pPr>
      <w:rPr>
        <w:rFonts w:ascii="Courier New" w:hAnsi="Courier New" w:hint="default"/>
      </w:rPr>
    </w:lvl>
    <w:lvl w:ilvl="2" w:tplc="041A001B" w:tentative="1">
      <w:start w:val="1"/>
      <w:numFmt w:val="bullet"/>
      <w:lvlText w:val=""/>
      <w:lvlJc w:val="left"/>
      <w:pPr>
        <w:ind w:left="2509" w:hanging="360"/>
      </w:pPr>
      <w:rPr>
        <w:rFonts w:ascii="Wingdings" w:hAnsi="Wingdings" w:hint="default"/>
      </w:rPr>
    </w:lvl>
    <w:lvl w:ilvl="3" w:tplc="041A000F" w:tentative="1">
      <w:start w:val="1"/>
      <w:numFmt w:val="bullet"/>
      <w:lvlText w:val=""/>
      <w:lvlJc w:val="left"/>
      <w:pPr>
        <w:ind w:left="3229" w:hanging="360"/>
      </w:pPr>
      <w:rPr>
        <w:rFonts w:ascii="Symbol" w:hAnsi="Symbol" w:hint="default"/>
      </w:rPr>
    </w:lvl>
    <w:lvl w:ilvl="4" w:tplc="041A0019" w:tentative="1">
      <w:start w:val="1"/>
      <w:numFmt w:val="bullet"/>
      <w:lvlText w:val="o"/>
      <w:lvlJc w:val="left"/>
      <w:pPr>
        <w:ind w:left="3949" w:hanging="360"/>
      </w:pPr>
      <w:rPr>
        <w:rFonts w:ascii="Courier New" w:hAnsi="Courier New" w:hint="default"/>
      </w:rPr>
    </w:lvl>
    <w:lvl w:ilvl="5" w:tplc="041A001B" w:tentative="1">
      <w:start w:val="1"/>
      <w:numFmt w:val="bullet"/>
      <w:lvlText w:val=""/>
      <w:lvlJc w:val="left"/>
      <w:pPr>
        <w:ind w:left="4669" w:hanging="360"/>
      </w:pPr>
      <w:rPr>
        <w:rFonts w:ascii="Wingdings" w:hAnsi="Wingdings" w:hint="default"/>
      </w:rPr>
    </w:lvl>
    <w:lvl w:ilvl="6" w:tplc="041A000F" w:tentative="1">
      <w:start w:val="1"/>
      <w:numFmt w:val="bullet"/>
      <w:lvlText w:val=""/>
      <w:lvlJc w:val="left"/>
      <w:pPr>
        <w:ind w:left="5389" w:hanging="360"/>
      </w:pPr>
      <w:rPr>
        <w:rFonts w:ascii="Symbol" w:hAnsi="Symbol" w:hint="default"/>
      </w:rPr>
    </w:lvl>
    <w:lvl w:ilvl="7" w:tplc="041A0019" w:tentative="1">
      <w:start w:val="1"/>
      <w:numFmt w:val="bullet"/>
      <w:lvlText w:val="o"/>
      <w:lvlJc w:val="left"/>
      <w:pPr>
        <w:ind w:left="6109" w:hanging="360"/>
      </w:pPr>
      <w:rPr>
        <w:rFonts w:ascii="Courier New" w:hAnsi="Courier New" w:hint="default"/>
      </w:rPr>
    </w:lvl>
    <w:lvl w:ilvl="8" w:tplc="041A001B" w:tentative="1">
      <w:start w:val="1"/>
      <w:numFmt w:val="bullet"/>
      <w:lvlText w:val=""/>
      <w:lvlJc w:val="left"/>
      <w:pPr>
        <w:ind w:left="6829" w:hanging="360"/>
      </w:pPr>
      <w:rPr>
        <w:rFonts w:ascii="Wingdings" w:hAnsi="Wingdings" w:hint="default"/>
      </w:rPr>
    </w:lvl>
  </w:abstractNum>
  <w:abstractNum w:abstractNumId="10">
    <w:nsid w:val="231A5C7C"/>
    <w:multiLevelType w:val="multilevel"/>
    <w:tmpl w:val="6EAE64E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520" w:hanging="2160"/>
      </w:pPr>
      <w:rPr>
        <w:rFonts w:cs="Times New Roman" w:hint="default"/>
      </w:rPr>
    </w:lvl>
    <w:lvl w:ilvl="6">
      <w:start w:val="1"/>
      <w:numFmt w:val="decimal"/>
      <w:isLgl/>
      <w:lvlText w:val="%1.%2.%3.%4.%5.%6.%7."/>
      <w:lvlJc w:val="left"/>
      <w:pPr>
        <w:ind w:left="2880" w:hanging="2520"/>
      </w:pPr>
      <w:rPr>
        <w:rFonts w:cs="Times New Roman" w:hint="default"/>
      </w:rPr>
    </w:lvl>
    <w:lvl w:ilvl="7">
      <w:start w:val="1"/>
      <w:numFmt w:val="decimal"/>
      <w:isLgl/>
      <w:lvlText w:val="%1.%2.%3.%4.%5.%6.%7.%8."/>
      <w:lvlJc w:val="left"/>
      <w:pPr>
        <w:ind w:left="3240" w:hanging="2880"/>
      </w:pPr>
      <w:rPr>
        <w:rFonts w:cs="Times New Roman" w:hint="default"/>
      </w:rPr>
    </w:lvl>
    <w:lvl w:ilvl="8">
      <w:start w:val="1"/>
      <w:numFmt w:val="decimal"/>
      <w:isLgl/>
      <w:lvlText w:val="%1.%2.%3.%4.%5.%6.%7.%8.%9."/>
      <w:lvlJc w:val="left"/>
      <w:pPr>
        <w:ind w:left="3600" w:hanging="3240"/>
      </w:pPr>
      <w:rPr>
        <w:rFonts w:cs="Times New Roman" w:hint="default"/>
      </w:rPr>
    </w:lvl>
  </w:abstractNum>
  <w:abstractNum w:abstractNumId="11">
    <w:nsid w:val="24452AE7"/>
    <w:multiLevelType w:val="hybridMultilevel"/>
    <w:tmpl w:val="44CE03B0"/>
    <w:lvl w:ilvl="0" w:tplc="6B424BE2">
      <w:start w:val="1"/>
      <w:numFmt w:val="decimal"/>
      <w:lvlText w:val="%1."/>
      <w:lvlJc w:val="left"/>
      <w:pPr>
        <w:ind w:left="360" w:hanging="360"/>
      </w:pPr>
      <w:rPr>
        <w:rFonts w:cs="Times New Roman"/>
      </w:rPr>
    </w:lvl>
    <w:lvl w:ilvl="1" w:tplc="041A0003">
      <w:start w:val="1"/>
      <w:numFmt w:val="lowerLetter"/>
      <w:lvlText w:val="%2."/>
      <w:lvlJc w:val="left"/>
      <w:pPr>
        <w:ind w:left="1080" w:hanging="360"/>
      </w:pPr>
      <w:rPr>
        <w:rFonts w:cs="Times New Roman"/>
      </w:rPr>
    </w:lvl>
    <w:lvl w:ilvl="2" w:tplc="041A0005" w:tentative="1">
      <w:start w:val="1"/>
      <w:numFmt w:val="lowerRoman"/>
      <w:lvlText w:val="%3."/>
      <w:lvlJc w:val="right"/>
      <w:pPr>
        <w:ind w:left="1800" w:hanging="180"/>
      </w:pPr>
      <w:rPr>
        <w:rFonts w:cs="Times New Roman"/>
      </w:rPr>
    </w:lvl>
    <w:lvl w:ilvl="3" w:tplc="041A0001" w:tentative="1">
      <w:start w:val="1"/>
      <w:numFmt w:val="decimal"/>
      <w:lvlText w:val="%4."/>
      <w:lvlJc w:val="left"/>
      <w:pPr>
        <w:ind w:left="2520" w:hanging="360"/>
      </w:pPr>
      <w:rPr>
        <w:rFonts w:cs="Times New Roman"/>
      </w:rPr>
    </w:lvl>
    <w:lvl w:ilvl="4" w:tplc="041A0003" w:tentative="1">
      <w:start w:val="1"/>
      <w:numFmt w:val="lowerLetter"/>
      <w:lvlText w:val="%5."/>
      <w:lvlJc w:val="left"/>
      <w:pPr>
        <w:ind w:left="3240" w:hanging="360"/>
      </w:pPr>
      <w:rPr>
        <w:rFonts w:cs="Times New Roman"/>
      </w:rPr>
    </w:lvl>
    <w:lvl w:ilvl="5" w:tplc="041A0005" w:tentative="1">
      <w:start w:val="1"/>
      <w:numFmt w:val="lowerRoman"/>
      <w:lvlText w:val="%6."/>
      <w:lvlJc w:val="right"/>
      <w:pPr>
        <w:ind w:left="3960" w:hanging="180"/>
      </w:pPr>
      <w:rPr>
        <w:rFonts w:cs="Times New Roman"/>
      </w:rPr>
    </w:lvl>
    <w:lvl w:ilvl="6" w:tplc="041A0001" w:tentative="1">
      <w:start w:val="1"/>
      <w:numFmt w:val="decimal"/>
      <w:lvlText w:val="%7."/>
      <w:lvlJc w:val="left"/>
      <w:pPr>
        <w:ind w:left="4680" w:hanging="360"/>
      </w:pPr>
      <w:rPr>
        <w:rFonts w:cs="Times New Roman"/>
      </w:rPr>
    </w:lvl>
    <w:lvl w:ilvl="7" w:tplc="041A0003" w:tentative="1">
      <w:start w:val="1"/>
      <w:numFmt w:val="lowerLetter"/>
      <w:lvlText w:val="%8."/>
      <w:lvlJc w:val="left"/>
      <w:pPr>
        <w:ind w:left="5400" w:hanging="360"/>
      </w:pPr>
      <w:rPr>
        <w:rFonts w:cs="Times New Roman"/>
      </w:rPr>
    </w:lvl>
    <w:lvl w:ilvl="8" w:tplc="041A0005" w:tentative="1">
      <w:start w:val="1"/>
      <w:numFmt w:val="lowerRoman"/>
      <w:lvlText w:val="%9."/>
      <w:lvlJc w:val="right"/>
      <w:pPr>
        <w:ind w:left="6120" w:hanging="180"/>
      </w:pPr>
      <w:rPr>
        <w:rFonts w:cs="Times New Roman"/>
      </w:rPr>
    </w:lvl>
  </w:abstractNum>
  <w:abstractNum w:abstractNumId="12">
    <w:nsid w:val="25294533"/>
    <w:multiLevelType w:val="multilevel"/>
    <w:tmpl w:val="640EDACC"/>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915"/>
        </w:tabs>
        <w:ind w:left="915" w:hanging="55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3">
    <w:nsid w:val="2E2B6237"/>
    <w:multiLevelType w:val="hybridMultilevel"/>
    <w:tmpl w:val="57E419DA"/>
    <w:lvl w:ilvl="0" w:tplc="04090001">
      <w:start w:val="5"/>
      <w:numFmt w:val="bullet"/>
      <w:lvlText w:val="-"/>
      <w:lvlJc w:val="left"/>
      <w:pPr>
        <w:tabs>
          <w:tab w:val="num" w:pos="1068"/>
        </w:tabs>
        <w:ind w:left="1068" w:hanging="360"/>
      </w:pPr>
      <w:rPr>
        <w:rFonts w:ascii="Garamond" w:eastAsia="SimSun" w:hAnsi="Garamond"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4">
    <w:nsid w:val="3059020D"/>
    <w:multiLevelType w:val="hybridMultilevel"/>
    <w:tmpl w:val="38AC848C"/>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
    <w:nsid w:val="32E37212"/>
    <w:multiLevelType w:val="hybridMultilevel"/>
    <w:tmpl w:val="CC126D56"/>
    <w:lvl w:ilvl="0" w:tplc="6A7A37F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039E9"/>
    <w:multiLevelType w:val="hybridMultilevel"/>
    <w:tmpl w:val="4442E5B6"/>
    <w:lvl w:ilvl="0" w:tplc="BCBCE81C">
      <w:numFmt w:val="bullet"/>
      <w:lvlText w:val=""/>
      <w:lvlJc w:val="left"/>
      <w:pPr>
        <w:ind w:left="720" w:hanging="360"/>
      </w:pPr>
      <w:rPr>
        <w:rFonts w:ascii="Symbol" w:eastAsia="SimSun"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3AEE08F9"/>
    <w:multiLevelType w:val="hybridMultilevel"/>
    <w:tmpl w:val="38AC848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8">
    <w:nsid w:val="3E241C84"/>
    <w:multiLevelType w:val="hybridMultilevel"/>
    <w:tmpl w:val="63704BD8"/>
    <w:lvl w:ilvl="0" w:tplc="7FF8CF96">
      <w:start w:val="13"/>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D31717E"/>
    <w:multiLevelType w:val="hybridMultilevel"/>
    <w:tmpl w:val="38AC848C"/>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0">
    <w:nsid w:val="615C566A"/>
    <w:multiLevelType w:val="hybridMultilevel"/>
    <w:tmpl w:val="C0ECD090"/>
    <w:lvl w:ilvl="0" w:tplc="041A0005">
      <w:start w:val="11"/>
      <w:numFmt w:val="bullet"/>
      <w:lvlText w:val="-"/>
      <w:lvlJc w:val="left"/>
      <w:pPr>
        <w:ind w:left="1065" w:hanging="705"/>
      </w:pPr>
      <w:rPr>
        <w:rFonts w:ascii="Times New Roman" w:eastAsia="Times New Roman" w:hAnsi="Times New Roman" w:hint="default"/>
      </w:rPr>
    </w:lvl>
    <w:lvl w:ilvl="1" w:tplc="041A0003">
      <w:start w:val="11"/>
      <w:numFmt w:val="bullet"/>
      <w:lvlText w:val="–"/>
      <w:lvlJc w:val="left"/>
      <w:pPr>
        <w:ind w:left="1440" w:hanging="360"/>
      </w:pPr>
      <w:rPr>
        <w:rFonts w:ascii="Times New Roman" w:eastAsia="Times New Roman" w:hAnsi="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33C32F6"/>
    <w:multiLevelType w:val="hybridMultilevel"/>
    <w:tmpl w:val="FAA67E8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2">
    <w:nsid w:val="66760D12"/>
    <w:multiLevelType w:val="hybridMultilevel"/>
    <w:tmpl w:val="23B42344"/>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3">
    <w:nsid w:val="67225BF0"/>
    <w:multiLevelType w:val="hybridMultilevel"/>
    <w:tmpl w:val="4130512C"/>
    <w:lvl w:ilvl="0" w:tplc="4F8E8AF0">
      <w:start w:val="2"/>
      <w:numFmt w:val="decimal"/>
      <w:lvlText w:val="%1."/>
      <w:lvlJc w:val="left"/>
      <w:pPr>
        <w:tabs>
          <w:tab w:val="num" w:pos="720"/>
        </w:tabs>
        <w:ind w:left="720" w:hanging="360"/>
      </w:pPr>
      <w:rPr>
        <w:rFonts w:cs="Times New Roman" w:hint="default"/>
      </w:rPr>
    </w:lvl>
    <w:lvl w:ilvl="1" w:tplc="7BE80CF2">
      <w:start w:val="1"/>
      <w:numFmt w:val="lowerLetter"/>
      <w:lvlText w:val="%2)"/>
      <w:lvlJc w:val="left"/>
      <w:pPr>
        <w:tabs>
          <w:tab w:val="num" w:pos="1158"/>
        </w:tabs>
        <w:ind w:left="1158" w:hanging="435"/>
      </w:pPr>
      <w:rPr>
        <w:rFonts w:cs="Times New Roman" w:hint="default"/>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4">
    <w:nsid w:val="754F3366"/>
    <w:multiLevelType w:val="hybridMultilevel"/>
    <w:tmpl w:val="41A85E00"/>
    <w:lvl w:ilvl="0" w:tplc="6A7A37F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10EED"/>
    <w:multiLevelType w:val="hybridMultilevel"/>
    <w:tmpl w:val="366C20E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10"/>
  </w:num>
  <w:num w:numId="2">
    <w:abstractNumId w:val="23"/>
  </w:num>
  <w:num w:numId="3">
    <w:abstractNumId w:val="12"/>
  </w:num>
  <w:num w:numId="4">
    <w:abstractNumId w:val="22"/>
  </w:num>
  <w:num w:numId="5">
    <w:abstractNumId w:val="25"/>
  </w:num>
  <w:num w:numId="6">
    <w:abstractNumId w:va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num>
  <w:num w:numId="12">
    <w:abstractNumId w:val="18"/>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num>
  <w:num w:numId="17">
    <w:abstractNumId w:val="1"/>
  </w:num>
  <w:num w:numId="18">
    <w:abstractNumId w:val="13"/>
  </w:num>
  <w:num w:numId="19">
    <w:abstractNumId w:val="20"/>
  </w:num>
  <w:num w:numId="20">
    <w:abstractNumId w:val="11"/>
  </w:num>
  <w:num w:numId="21">
    <w:abstractNumId w:val="7"/>
  </w:num>
  <w:num w:numId="22">
    <w:abstractNumId w:val="9"/>
  </w:num>
  <w:num w:numId="23">
    <w:abstractNumId w:val="24"/>
  </w:num>
  <w:num w:numId="24">
    <w:abstractNumId w:val="4"/>
  </w:num>
  <w:num w:numId="25">
    <w:abstractNumId w:val="21"/>
  </w:num>
  <w:num w:numId="26">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stylePaneFormatFilter w:val="3F01"/>
  <w:defaultTabStop w:val="720"/>
  <w:hyphenationZone w:val="425"/>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612D"/>
    <w:rsid w:val="0000026B"/>
    <w:rsid w:val="000061DB"/>
    <w:rsid w:val="000070BC"/>
    <w:rsid w:val="000071A2"/>
    <w:rsid w:val="00010FBE"/>
    <w:rsid w:val="00012F29"/>
    <w:rsid w:val="000161CE"/>
    <w:rsid w:val="000228EB"/>
    <w:rsid w:val="000413DE"/>
    <w:rsid w:val="0004191A"/>
    <w:rsid w:val="00067619"/>
    <w:rsid w:val="00076319"/>
    <w:rsid w:val="00086BD3"/>
    <w:rsid w:val="00086ECC"/>
    <w:rsid w:val="00086F07"/>
    <w:rsid w:val="000873A2"/>
    <w:rsid w:val="00090726"/>
    <w:rsid w:val="00096A48"/>
    <w:rsid w:val="000A48EB"/>
    <w:rsid w:val="000A774D"/>
    <w:rsid w:val="000B2202"/>
    <w:rsid w:val="000C1EC9"/>
    <w:rsid w:val="000C3133"/>
    <w:rsid w:val="000C38AA"/>
    <w:rsid w:val="000D36FE"/>
    <w:rsid w:val="000D7F1D"/>
    <w:rsid w:val="0010353A"/>
    <w:rsid w:val="00117EED"/>
    <w:rsid w:val="001201C3"/>
    <w:rsid w:val="00122AC6"/>
    <w:rsid w:val="00127638"/>
    <w:rsid w:val="00133DF9"/>
    <w:rsid w:val="00135676"/>
    <w:rsid w:val="001359D6"/>
    <w:rsid w:val="00140ADF"/>
    <w:rsid w:val="00146BB2"/>
    <w:rsid w:val="001555AD"/>
    <w:rsid w:val="00155E57"/>
    <w:rsid w:val="00156681"/>
    <w:rsid w:val="00161E24"/>
    <w:rsid w:val="00164C73"/>
    <w:rsid w:val="00170E4C"/>
    <w:rsid w:val="00192FF9"/>
    <w:rsid w:val="00195FBC"/>
    <w:rsid w:val="001965B8"/>
    <w:rsid w:val="00196F3D"/>
    <w:rsid w:val="001A7334"/>
    <w:rsid w:val="001C0DBB"/>
    <w:rsid w:val="001C16AF"/>
    <w:rsid w:val="001C2393"/>
    <w:rsid w:val="001C2C3D"/>
    <w:rsid w:val="001C6520"/>
    <w:rsid w:val="001D6BE7"/>
    <w:rsid w:val="001E7CED"/>
    <w:rsid w:val="001F5850"/>
    <w:rsid w:val="002164CF"/>
    <w:rsid w:val="00223E84"/>
    <w:rsid w:val="00233D1C"/>
    <w:rsid w:val="00235351"/>
    <w:rsid w:val="0024468E"/>
    <w:rsid w:val="00253F19"/>
    <w:rsid w:val="00257429"/>
    <w:rsid w:val="00276D49"/>
    <w:rsid w:val="00277A90"/>
    <w:rsid w:val="00280C15"/>
    <w:rsid w:val="00280FEB"/>
    <w:rsid w:val="00285922"/>
    <w:rsid w:val="00285B3E"/>
    <w:rsid w:val="002A1CC7"/>
    <w:rsid w:val="002B5696"/>
    <w:rsid w:val="002B64CB"/>
    <w:rsid w:val="002B7327"/>
    <w:rsid w:val="002C1137"/>
    <w:rsid w:val="002C1D92"/>
    <w:rsid w:val="002C6366"/>
    <w:rsid w:val="002E040D"/>
    <w:rsid w:val="002E1C95"/>
    <w:rsid w:val="002E4B08"/>
    <w:rsid w:val="002E5431"/>
    <w:rsid w:val="002F5625"/>
    <w:rsid w:val="003006A9"/>
    <w:rsid w:val="003103FF"/>
    <w:rsid w:val="00317F1E"/>
    <w:rsid w:val="003233AB"/>
    <w:rsid w:val="003275DF"/>
    <w:rsid w:val="00346435"/>
    <w:rsid w:val="00350781"/>
    <w:rsid w:val="0035341A"/>
    <w:rsid w:val="00355E8C"/>
    <w:rsid w:val="00361611"/>
    <w:rsid w:val="00364E9D"/>
    <w:rsid w:val="003652C9"/>
    <w:rsid w:val="0036654B"/>
    <w:rsid w:val="003675BD"/>
    <w:rsid w:val="00370A18"/>
    <w:rsid w:val="0037111A"/>
    <w:rsid w:val="0037214B"/>
    <w:rsid w:val="00373AFB"/>
    <w:rsid w:val="00374297"/>
    <w:rsid w:val="00376F77"/>
    <w:rsid w:val="00377E4A"/>
    <w:rsid w:val="0038304F"/>
    <w:rsid w:val="00386970"/>
    <w:rsid w:val="0039004F"/>
    <w:rsid w:val="003923DF"/>
    <w:rsid w:val="00393D6F"/>
    <w:rsid w:val="00396502"/>
    <w:rsid w:val="0039780B"/>
    <w:rsid w:val="00397A8F"/>
    <w:rsid w:val="00397E01"/>
    <w:rsid w:val="003A6E44"/>
    <w:rsid w:val="003B76DA"/>
    <w:rsid w:val="003D001B"/>
    <w:rsid w:val="003D005F"/>
    <w:rsid w:val="003D2E2C"/>
    <w:rsid w:val="003D6719"/>
    <w:rsid w:val="003D7C51"/>
    <w:rsid w:val="003E2B1A"/>
    <w:rsid w:val="003F026A"/>
    <w:rsid w:val="003F2573"/>
    <w:rsid w:val="003F51E4"/>
    <w:rsid w:val="003F56EF"/>
    <w:rsid w:val="004042B8"/>
    <w:rsid w:val="004079F0"/>
    <w:rsid w:val="004141F0"/>
    <w:rsid w:val="004178EC"/>
    <w:rsid w:val="004208F6"/>
    <w:rsid w:val="00422133"/>
    <w:rsid w:val="00423BC6"/>
    <w:rsid w:val="004258E4"/>
    <w:rsid w:val="00430608"/>
    <w:rsid w:val="0046092F"/>
    <w:rsid w:val="00463AD8"/>
    <w:rsid w:val="00464ED0"/>
    <w:rsid w:val="00465ADF"/>
    <w:rsid w:val="00472D38"/>
    <w:rsid w:val="00475CC3"/>
    <w:rsid w:val="0048052E"/>
    <w:rsid w:val="00480817"/>
    <w:rsid w:val="0048169B"/>
    <w:rsid w:val="00487575"/>
    <w:rsid w:val="00491A1B"/>
    <w:rsid w:val="0049216E"/>
    <w:rsid w:val="0049334A"/>
    <w:rsid w:val="0049722B"/>
    <w:rsid w:val="004C09D9"/>
    <w:rsid w:val="004C1FE6"/>
    <w:rsid w:val="004C7F96"/>
    <w:rsid w:val="004D297B"/>
    <w:rsid w:val="004D2CF1"/>
    <w:rsid w:val="004E0A9D"/>
    <w:rsid w:val="004F0785"/>
    <w:rsid w:val="004F16AA"/>
    <w:rsid w:val="004F7DEC"/>
    <w:rsid w:val="00505CCD"/>
    <w:rsid w:val="00507864"/>
    <w:rsid w:val="0051136E"/>
    <w:rsid w:val="00513F34"/>
    <w:rsid w:val="0052069E"/>
    <w:rsid w:val="005236F8"/>
    <w:rsid w:val="005266CC"/>
    <w:rsid w:val="0052719F"/>
    <w:rsid w:val="0053697D"/>
    <w:rsid w:val="005502F1"/>
    <w:rsid w:val="00552CAB"/>
    <w:rsid w:val="0055362F"/>
    <w:rsid w:val="00554259"/>
    <w:rsid w:val="00564082"/>
    <w:rsid w:val="00564153"/>
    <w:rsid w:val="00565B9A"/>
    <w:rsid w:val="0056670E"/>
    <w:rsid w:val="0056727A"/>
    <w:rsid w:val="005742DF"/>
    <w:rsid w:val="00574785"/>
    <w:rsid w:val="005747B6"/>
    <w:rsid w:val="005816BE"/>
    <w:rsid w:val="0059773F"/>
    <w:rsid w:val="005B1683"/>
    <w:rsid w:val="005C3C58"/>
    <w:rsid w:val="005C40FA"/>
    <w:rsid w:val="005C6A6B"/>
    <w:rsid w:val="005D464E"/>
    <w:rsid w:val="005F1808"/>
    <w:rsid w:val="005F192E"/>
    <w:rsid w:val="005F24E9"/>
    <w:rsid w:val="005F5E79"/>
    <w:rsid w:val="00600D1B"/>
    <w:rsid w:val="006010BE"/>
    <w:rsid w:val="0060201F"/>
    <w:rsid w:val="00607270"/>
    <w:rsid w:val="0061131C"/>
    <w:rsid w:val="00611CB4"/>
    <w:rsid w:val="00615561"/>
    <w:rsid w:val="00617C59"/>
    <w:rsid w:val="00620C02"/>
    <w:rsid w:val="00635E81"/>
    <w:rsid w:val="00637271"/>
    <w:rsid w:val="00643419"/>
    <w:rsid w:val="006435B2"/>
    <w:rsid w:val="00644016"/>
    <w:rsid w:val="00650005"/>
    <w:rsid w:val="006625D8"/>
    <w:rsid w:val="00665543"/>
    <w:rsid w:val="00674EB8"/>
    <w:rsid w:val="00680C3C"/>
    <w:rsid w:val="00681225"/>
    <w:rsid w:val="0069454F"/>
    <w:rsid w:val="00696B96"/>
    <w:rsid w:val="00696F6C"/>
    <w:rsid w:val="006975BD"/>
    <w:rsid w:val="006A1498"/>
    <w:rsid w:val="006A2DA3"/>
    <w:rsid w:val="006A5BB8"/>
    <w:rsid w:val="006B4473"/>
    <w:rsid w:val="006B798C"/>
    <w:rsid w:val="006C0BC1"/>
    <w:rsid w:val="006D51B2"/>
    <w:rsid w:val="006E040D"/>
    <w:rsid w:val="006E66C6"/>
    <w:rsid w:val="006F1387"/>
    <w:rsid w:val="006F461D"/>
    <w:rsid w:val="006F765A"/>
    <w:rsid w:val="007000F0"/>
    <w:rsid w:val="007029CF"/>
    <w:rsid w:val="007029F6"/>
    <w:rsid w:val="00704388"/>
    <w:rsid w:val="00712E97"/>
    <w:rsid w:val="00725E09"/>
    <w:rsid w:val="007317EC"/>
    <w:rsid w:val="00744DA7"/>
    <w:rsid w:val="00751B63"/>
    <w:rsid w:val="00752C8D"/>
    <w:rsid w:val="00761292"/>
    <w:rsid w:val="00762DFE"/>
    <w:rsid w:val="00764FBD"/>
    <w:rsid w:val="00770CFA"/>
    <w:rsid w:val="00770F58"/>
    <w:rsid w:val="00771644"/>
    <w:rsid w:val="0077452C"/>
    <w:rsid w:val="00780996"/>
    <w:rsid w:val="007875E7"/>
    <w:rsid w:val="007973A9"/>
    <w:rsid w:val="007B3723"/>
    <w:rsid w:val="007B509D"/>
    <w:rsid w:val="007B5825"/>
    <w:rsid w:val="007B5D06"/>
    <w:rsid w:val="007C0318"/>
    <w:rsid w:val="007C18B5"/>
    <w:rsid w:val="007C2954"/>
    <w:rsid w:val="007D40E6"/>
    <w:rsid w:val="007E4522"/>
    <w:rsid w:val="007E4A1D"/>
    <w:rsid w:val="007E7B8C"/>
    <w:rsid w:val="007F007D"/>
    <w:rsid w:val="007F0C96"/>
    <w:rsid w:val="007F5FCA"/>
    <w:rsid w:val="007F76BA"/>
    <w:rsid w:val="008158FB"/>
    <w:rsid w:val="00816C9D"/>
    <w:rsid w:val="00817DED"/>
    <w:rsid w:val="00821825"/>
    <w:rsid w:val="00822FD9"/>
    <w:rsid w:val="008348BF"/>
    <w:rsid w:val="00836CF4"/>
    <w:rsid w:val="00843A8B"/>
    <w:rsid w:val="0084411B"/>
    <w:rsid w:val="00852883"/>
    <w:rsid w:val="008534A0"/>
    <w:rsid w:val="00854FA1"/>
    <w:rsid w:val="00866DCE"/>
    <w:rsid w:val="008717DF"/>
    <w:rsid w:val="00885E0E"/>
    <w:rsid w:val="008965F6"/>
    <w:rsid w:val="0089712E"/>
    <w:rsid w:val="008A52A9"/>
    <w:rsid w:val="008A716E"/>
    <w:rsid w:val="008B57D7"/>
    <w:rsid w:val="008D2280"/>
    <w:rsid w:val="008E0F0B"/>
    <w:rsid w:val="008E0F30"/>
    <w:rsid w:val="008F651F"/>
    <w:rsid w:val="008F6B62"/>
    <w:rsid w:val="00901ACA"/>
    <w:rsid w:val="00903382"/>
    <w:rsid w:val="0090514E"/>
    <w:rsid w:val="0091152C"/>
    <w:rsid w:val="00924468"/>
    <w:rsid w:val="009311CE"/>
    <w:rsid w:val="00936BD3"/>
    <w:rsid w:val="0094367C"/>
    <w:rsid w:val="009442A3"/>
    <w:rsid w:val="009442DD"/>
    <w:rsid w:val="00944D47"/>
    <w:rsid w:val="00954DEB"/>
    <w:rsid w:val="00954E3D"/>
    <w:rsid w:val="00957E0C"/>
    <w:rsid w:val="00964696"/>
    <w:rsid w:val="00965E4F"/>
    <w:rsid w:val="00966E11"/>
    <w:rsid w:val="00972C1B"/>
    <w:rsid w:val="009748FD"/>
    <w:rsid w:val="00975347"/>
    <w:rsid w:val="009802F3"/>
    <w:rsid w:val="009917CB"/>
    <w:rsid w:val="009926B8"/>
    <w:rsid w:val="009934BF"/>
    <w:rsid w:val="009A04B5"/>
    <w:rsid w:val="009A2C78"/>
    <w:rsid w:val="009A3E00"/>
    <w:rsid w:val="009A64C8"/>
    <w:rsid w:val="009B04B8"/>
    <w:rsid w:val="009B39BB"/>
    <w:rsid w:val="009C53B3"/>
    <w:rsid w:val="009E1978"/>
    <w:rsid w:val="009E1D05"/>
    <w:rsid w:val="009E7DAB"/>
    <w:rsid w:val="009F0D1B"/>
    <w:rsid w:val="009F5794"/>
    <w:rsid w:val="00A10453"/>
    <w:rsid w:val="00A16DA8"/>
    <w:rsid w:val="00A213A2"/>
    <w:rsid w:val="00A24805"/>
    <w:rsid w:val="00A24DAE"/>
    <w:rsid w:val="00A2500E"/>
    <w:rsid w:val="00A40348"/>
    <w:rsid w:val="00A42A04"/>
    <w:rsid w:val="00A47833"/>
    <w:rsid w:val="00A5563B"/>
    <w:rsid w:val="00A709AD"/>
    <w:rsid w:val="00A719E2"/>
    <w:rsid w:val="00A7380A"/>
    <w:rsid w:val="00A8084C"/>
    <w:rsid w:val="00A830CF"/>
    <w:rsid w:val="00A84638"/>
    <w:rsid w:val="00AA0A44"/>
    <w:rsid w:val="00AB0547"/>
    <w:rsid w:val="00AB61A3"/>
    <w:rsid w:val="00AC3C6D"/>
    <w:rsid w:val="00AD27A6"/>
    <w:rsid w:val="00AD3D0E"/>
    <w:rsid w:val="00AD43F9"/>
    <w:rsid w:val="00AD6A1B"/>
    <w:rsid w:val="00AD760B"/>
    <w:rsid w:val="00AE0902"/>
    <w:rsid w:val="00AE4492"/>
    <w:rsid w:val="00AF05AC"/>
    <w:rsid w:val="00AF2CCD"/>
    <w:rsid w:val="00AF5070"/>
    <w:rsid w:val="00AF5227"/>
    <w:rsid w:val="00B1634B"/>
    <w:rsid w:val="00B21A3E"/>
    <w:rsid w:val="00B22E93"/>
    <w:rsid w:val="00B335A8"/>
    <w:rsid w:val="00B335EE"/>
    <w:rsid w:val="00B40691"/>
    <w:rsid w:val="00B41623"/>
    <w:rsid w:val="00B43A6F"/>
    <w:rsid w:val="00B44180"/>
    <w:rsid w:val="00B515A0"/>
    <w:rsid w:val="00B54163"/>
    <w:rsid w:val="00B673DE"/>
    <w:rsid w:val="00B706E4"/>
    <w:rsid w:val="00B7732C"/>
    <w:rsid w:val="00B81A20"/>
    <w:rsid w:val="00B94EC4"/>
    <w:rsid w:val="00B97862"/>
    <w:rsid w:val="00B97E2A"/>
    <w:rsid w:val="00BA2A39"/>
    <w:rsid w:val="00BA520D"/>
    <w:rsid w:val="00BB1C20"/>
    <w:rsid w:val="00BB298D"/>
    <w:rsid w:val="00BB346B"/>
    <w:rsid w:val="00BD09B8"/>
    <w:rsid w:val="00BD2E51"/>
    <w:rsid w:val="00BD5C3E"/>
    <w:rsid w:val="00BD7238"/>
    <w:rsid w:val="00BE3DD8"/>
    <w:rsid w:val="00BE6F36"/>
    <w:rsid w:val="00BF07DF"/>
    <w:rsid w:val="00BF3E37"/>
    <w:rsid w:val="00BF51D0"/>
    <w:rsid w:val="00C05A09"/>
    <w:rsid w:val="00C12786"/>
    <w:rsid w:val="00C13745"/>
    <w:rsid w:val="00C26510"/>
    <w:rsid w:val="00C40F2C"/>
    <w:rsid w:val="00C602B7"/>
    <w:rsid w:val="00C61C54"/>
    <w:rsid w:val="00C62724"/>
    <w:rsid w:val="00C7468F"/>
    <w:rsid w:val="00C77E67"/>
    <w:rsid w:val="00C81020"/>
    <w:rsid w:val="00C81A78"/>
    <w:rsid w:val="00C86969"/>
    <w:rsid w:val="00C92FA1"/>
    <w:rsid w:val="00C9551D"/>
    <w:rsid w:val="00C96901"/>
    <w:rsid w:val="00C96C12"/>
    <w:rsid w:val="00C970B0"/>
    <w:rsid w:val="00CA4B79"/>
    <w:rsid w:val="00CA7D7F"/>
    <w:rsid w:val="00CB0CC1"/>
    <w:rsid w:val="00CB28E3"/>
    <w:rsid w:val="00CB47C2"/>
    <w:rsid w:val="00CC1BD2"/>
    <w:rsid w:val="00CC6143"/>
    <w:rsid w:val="00CC75BB"/>
    <w:rsid w:val="00CC78C9"/>
    <w:rsid w:val="00CD5345"/>
    <w:rsid w:val="00CD6E14"/>
    <w:rsid w:val="00CE6D93"/>
    <w:rsid w:val="00D004EB"/>
    <w:rsid w:val="00D05040"/>
    <w:rsid w:val="00D0575E"/>
    <w:rsid w:val="00D10EB4"/>
    <w:rsid w:val="00D122BE"/>
    <w:rsid w:val="00D168CD"/>
    <w:rsid w:val="00D17AB3"/>
    <w:rsid w:val="00D238AA"/>
    <w:rsid w:val="00D23AC5"/>
    <w:rsid w:val="00D245A5"/>
    <w:rsid w:val="00D260F8"/>
    <w:rsid w:val="00D27BB2"/>
    <w:rsid w:val="00D300EE"/>
    <w:rsid w:val="00D3606A"/>
    <w:rsid w:val="00D4081C"/>
    <w:rsid w:val="00D56933"/>
    <w:rsid w:val="00D663D5"/>
    <w:rsid w:val="00D707E0"/>
    <w:rsid w:val="00D71034"/>
    <w:rsid w:val="00D732B7"/>
    <w:rsid w:val="00D7762D"/>
    <w:rsid w:val="00D83C9A"/>
    <w:rsid w:val="00D8443C"/>
    <w:rsid w:val="00D90DFF"/>
    <w:rsid w:val="00D91976"/>
    <w:rsid w:val="00DB4186"/>
    <w:rsid w:val="00DB5BE2"/>
    <w:rsid w:val="00DC5C8A"/>
    <w:rsid w:val="00DD2845"/>
    <w:rsid w:val="00DE0434"/>
    <w:rsid w:val="00DE0A19"/>
    <w:rsid w:val="00DE27A8"/>
    <w:rsid w:val="00DE51D2"/>
    <w:rsid w:val="00DF0EE8"/>
    <w:rsid w:val="00DF2EC1"/>
    <w:rsid w:val="00E01255"/>
    <w:rsid w:val="00E02549"/>
    <w:rsid w:val="00E02DEE"/>
    <w:rsid w:val="00E163D6"/>
    <w:rsid w:val="00E26745"/>
    <w:rsid w:val="00E33F37"/>
    <w:rsid w:val="00E4087B"/>
    <w:rsid w:val="00E465CC"/>
    <w:rsid w:val="00E61077"/>
    <w:rsid w:val="00E61F04"/>
    <w:rsid w:val="00E63D4B"/>
    <w:rsid w:val="00E66513"/>
    <w:rsid w:val="00E6770C"/>
    <w:rsid w:val="00E8056D"/>
    <w:rsid w:val="00E8641B"/>
    <w:rsid w:val="00E91B77"/>
    <w:rsid w:val="00E9454A"/>
    <w:rsid w:val="00E97B1A"/>
    <w:rsid w:val="00EA07F5"/>
    <w:rsid w:val="00EA3426"/>
    <w:rsid w:val="00EA3A58"/>
    <w:rsid w:val="00EB05B9"/>
    <w:rsid w:val="00EB2EA1"/>
    <w:rsid w:val="00EB3009"/>
    <w:rsid w:val="00EB47C8"/>
    <w:rsid w:val="00EB56BD"/>
    <w:rsid w:val="00EC345E"/>
    <w:rsid w:val="00EC612D"/>
    <w:rsid w:val="00ED0770"/>
    <w:rsid w:val="00ED1FC1"/>
    <w:rsid w:val="00ED26EF"/>
    <w:rsid w:val="00ED36FA"/>
    <w:rsid w:val="00ED378B"/>
    <w:rsid w:val="00ED7B9A"/>
    <w:rsid w:val="00EE6AF1"/>
    <w:rsid w:val="00EF1A72"/>
    <w:rsid w:val="00F0362A"/>
    <w:rsid w:val="00F119EE"/>
    <w:rsid w:val="00F1376C"/>
    <w:rsid w:val="00F23F56"/>
    <w:rsid w:val="00F26917"/>
    <w:rsid w:val="00F40341"/>
    <w:rsid w:val="00F40630"/>
    <w:rsid w:val="00F51A0D"/>
    <w:rsid w:val="00F51B99"/>
    <w:rsid w:val="00F524DE"/>
    <w:rsid w:val="00F63F87"/>
    <w:rsid w:val="00F824CF"/>
    <w:rsid w:val="00F9253D"/>
    <w:rsid w:val="00FA3585"/>
    <w:rsid w:val="00FB3D02"/>
    <w:rsid w:val="00FB44FE"/>
    <w:rsid w:val="00FB4B2F"/>
    <w:rsid w:val="00FB6522"/>
    <w:rsid w:val="00FC7D1B"/>
    <w:rsid w:val="00FE04F3"/>
    <w:rsid w:val="00FF73D3"/>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E93"/>
    <w:rPr>
      <w:sz w:val="24"/>
      <w:szCs w:val="24"/>
      <w:lang w:val="en-US" w:eastAsia="zh-CN"/>
    </w:rPr>
  </w:style>
  <w:style w:type="paragraph" w:styleId="Heading1">
    <w:name w:val="heading 1"/>
    <w:basedOn w:val="Normal"/>
    <w:next w:val="Normal"/>
    <w:link w:val="Heading1Char"/>
    <w:uiPriority w:val="99"/>
    <w:qFormat/>
    <w:rsid w:val="00A8084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742DF"/>
    <w:pPr>
      <w:keepNext/>
      <w:spacing w:before="240" w:after="60"/>
      <w:outlineLvl w:val="1"/>
    </w:pPr>
    <w:rPr>
      <w:rFonts w:ascii="Cambria"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084C"/>
    <w:rPr>
      <w:rFonts w:ascii="Cambria" w:hAnsi="Cambria" w:cs="Times New Roman"/>
      <w:b/>
      <w:kern w:val="32"/>
      <w:sz w:val="32"/>
      <w:lang w:val="en-US" w:eastAsia="zh-CN"/>
    </w:rPr>
  </w:style>
  <w:style w:type="character" w:customStyle="1" w:styleId="Heading2Char">
    <w:name w:val="Heading 2 Char"/>
    <w:basedOn w:val="DefaultParagraphFont"/>
    <w:link w:val="Heading2"/>
    <w:uiPriority w:val="99"/>
    <w:locked/>
    <w:rsid w:val="005742DF"/>
    <w:rPr>
      <w:rFonts w:ascii="Cambria" w:hAnsi="Cambria" w:cs="Times New Roman"/>
      <w:b/>
      <w:i/>
      <w:sz w:val="28"/>
      <w:lang w:val="en-US" w:eastAsia="zh-CN"/>
    </w:rPr>
  </w:style>
  <w:style w:type="paragraph" w:customStyle="1" w:styleId="Default">
    <w:name w:val="Default"/>
    <w:uiPriority w:val="99"/>
    <w:rsid w:val="001E7CED"/>
    <w:pPr>
      <w:autoSpaceDE w:val="0"/>
      <w:autoSpaceDN w:val="0"/>
      <w:adjustRightInd w:val="0"/>
    </w:pPr>
    <w:rPr>
      <w:rFonts w:ascii="Arial" w:hAnsi="Arial" w:cs="Arial"/>
      <w:color w:val="000000"/>
      <w:sz w:val="24"/>
      <w:szCs w:val="24"/>
      <w:lang w:val="en-US" w:eastAsia="zh-CN"/>
    </w:rPr>
  </w:style>
  <w:style w:type="paragraph" w:customStyle="1" w:styleId="T-98bezuvl">
    <w:name w:val="T-9/8 bez uvl"/>
    <w:basedOn w:val="Default"/>
    <w:next w:val="Default"/>
    <w:uiPriority w:val="99"/>
    <w:rsid w:val="001E7CED"/>
    <w:pPr>
      <w:spacing w:after="43"/>
    </w:pPr>
    <w:rPr>
      <w:rFonts w:cs="Times New Roman"/>
      <w:color w:val="auto"/>
    </w:rPr>
  </w:style>
  <w:style w:type="paragraph" w:customStyle="1" w:styleId="StyleHeading2Left0cmFirstline0cm">
    <w:name w:val="Style Heading 2 + Left:  0 cm First line:  0 cm"/>
    <w:basedOn w:val="Default"/>
    <w:next w:val="Default"/>
    <w:uiPriority w:val="99"/>
    <w:rsid w:val="001E7CED"/>
    <w:rPr>
      <w:rFonts w:cs="Times New Roman"/>
      <w:color w:val="auto"/>
    </w:rPr>
  </w:style>
  <w:style w:type="character" w:styleId="FootnoteReference">
    <w:name w:val="footnote reference"/>
    <w:basedOn w:val="DefaultParagraphFont"/>
    <w:uiPriority w:val="99"/>
    <w:semiHidden/>
    <w:rsid w:val="001E7CED"/>
    <w:rPr>
      <w:rFonts w:cs="Times New Roman"/>
      <w:color w:val="000000"/>
    </w:rPr>
  </w:style>
  <w:style w:type="paragraph" w:customStyle="1" w:styleId="ZTekst1">
    <w:name w:val="ZTekst1"/>
    <w:basedOn w:val="Normal"/>
    <w:uiPriority w:val="99"/>
    <w:rsid w:val="006F1387"/>
    <w:pPr>
      <w:spacing w:after="140"/>
      <w:jc w:val="both"/>
    </w:pPr>
    <w:rPr>
      <w:rFonts w:ascii="Aldine401 BT" w:hAnsi="Aldine401 BT" w:cs="Arial"/>
      <w:sz w:val="20"/>
      <w:lang w:val="hr-HR" w:eastAsia="hr-HR"/>
    </w:rPr>
  </w:style>
  <w:style w:type="paragraph" w:customStyle="1" w:styleId="Tablicasadraj2">
    <w:name w:val="Tablica sadržaj2"/>
    <w:basedOn w:val="Normal"/>
    <w:uiPriority w:val="99"/>
    <w:rsid w:val="007000F0"/>
    <w:pPr>
      <w:tabs>
        <w:tab w:val="left" w:pos="1091"/>
        <w:tab w:val="left" w:pos="1553"/>
      </w:tabs>
      <w:jc w:val="center"/>
    </w:pPr>
    <w:rPr>
      <w:rFonts w:ascii="Aldine401 BT" w:hAnsi="Aldine401 BT" w:cs="Arial"/>
      <w:sz w:val="20"/>
      <w:lang w:val="hr-HR" w:eastAsia="hr-HR"/>
    </w:rPr>
  </w:style>
  <w:style w:type="paragraph" w:styleId="NormalWeb">
    <w:name w:val="Normal (Web)"/>
    <w:basedOn w:val="Normal"/>
    <w:uiPriority w:val="99"/>
    <w:rsid w:val="003103FF"/>
    <w:pPr>
      <w:spacing w:before="100" w:beforeAutospacing="1" w:after="100" w:afterAutospacing="1"/>
    </w:pPr>
    <w:rPr>
      <w:lang w:eastAsia="en-US"/>
    </w:rPr>
  </w:style>
  <w:style w:type="table" w:styleId="TableGrid">
    <w:name w:val="Table Grid"/>
    <w:basedOn w:val="TableNormal"/>
    <w:uiPriority w:val="99"/>
    <w:rsid w:val="00DD28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51B63"/>
    <w:pPr>
      <w:tabs>
        <w:tab w:val="center" w:pos="4536"/>
        <w:tab w:val="right" w:pos="9072"/>
      </w:tabs>
    </w:pPr>
  </w:style>
  <w:style w:type="character" w:customStyle="1" w:styleId="HeaderChar">
    <w:name w:val="Header Char"/>
    <w:basedOn w:val="DefaultParagraphFont"/>
    <w:link w:val="Header"/>
    <w:uiPriority w:val="99"/>
    <w:locked/>
    <w:rsid w:val="00751B63"/>
    <w:rPr>
      <w:rFonts w:cs="Times New Roman"/>
      <w:sz w:val="24"/>
      <w:lang w:val="en-US" w:eastAsia="zh-CN"/>
    </w:rPr>
  </w:style>
  <w:style w:type="paragraph" w:styleId="Footer">
    <w:name w:val="footer"/>
    <w:basedOn w:val="Normal"/>
    <w:link w:val="FooterChar"/>
    <w:uiPriority w:val="99"/>
    <w:rsid w:val="00751B63"/>
    <w:pPr>
      <w:tabs>
        <w:tab w:val="center" w:pos="4536"/>
        <w:tab w:val="right" w:pos="9072"/>
      </w:tabs>
    </w:pPr>
  </w:style>
  <w:style w:type="character" w:customStyle="1" w:styleId="FooterChar">
    <w:name w:val="Footer Char"/>
    <w:basedOn w:val="DefaultParagraphFont"/>
    <w:link w:val="Footer"/>
    <w:uiPriority w:val="99"/>
    <w:locked/>
    <w:rsid w:val="00751B63"/>
    <w:rPr>
      <w:rFonts w:cs="Times New Roman"/>
      <w:sz w:val="24"/>
      <w:lang w:val="en-US" w:eastAsia="zh-CN"/>
    </w:rPr>
  </w:style>
  <w:style w:type="paragraph" w:styleId="Title">
    <w:name w:val="Title"/>
    <w:basedOn w:val="Normal"/>
    <w:next w:val="Normal"/>
    <w:link w:val="TitleChar"/>
    <w:uiPriority w:val="99"/>
    <w:qFormat/>
    <w:rsid w:val="005742D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5742DF"/>
    <w:rPr>
      <w:rFonts w:ascii="Cambria" w:hAnsi="Cambria" w:cs="Times New Roman"/>
      <w:b/>
      <w:kern w:val="28"/>
      <w:sz w:val="32"/>
      <w:lang w:val="en-US" w:eastAsia="zh-CN"/>
    </w:rPr>
  </w:style>
  <w:style w:type="paragraph" w:styleId="TOC2">
    <w:name w:val="toc 2"/>
    <w:basedOn w:val="Normal"/>
    <w:next w:val="Normal"/>
    <w:autoRedefine/>
    <w:uiPriority w:val="99"/>
    <w:rsid w:val="005742DF"/>
    <w:pPr>
      <w:ind w:left="240"/>
    </w:pPr>
  </w:style>
  <w:style w:type="paragraph" w:styleId="TOC1">
    <w:name w:val="toc 1"/>
    <w:basedOn w:val="Normal"/>
    <w:next w:val="Normal"/>
    <w:autoRedefine/>
    <w:uiPriority w:val="99"/>
    <w:rsid w:val="00317F1E"/>
    <w:pPr>
      <w:tabs>
        <w:tab w:val="left" w:pos="440"/>
        <w:tab w:val="right" w:leader="dot" w:pos="8630"/>
      </w:tabs>
    </w:pPr>
    <w:rPr>
      <w:rFonts w:ascii="Arial" w:hAnsi="Arial" w:cs="Arial"/>
      <w:noProof/>
      <w:sz w:val="32"/>
      <w:szCs w:val="32"/>
      <w:lang w:val="hr-HR"/>
    </w:rPr>
  </w:style>
  <w:style w:type="character" w:styleId="Hyperlink">
    <w:name w:val="Hyperlink"/>
    <w:basedOn w:val="DefaultParagraphFont"/>
    <w:uiPriority w:val="99"/>
    <w:rsid w:val="005742DF"/>
    <w:rPr>
      <w:rFonts w:cs="Times New Roman"/>
      <w:color w:val="0000FF"/>
      <w:u w:val="single"/>
    </w:rPr>
  </w:style>
  <w:style w:type="character" w:styleId="Strong">
    <w:name w:val="Strong"/>
    <w:basedOn w:val="DefaultParagraphFont"/>
    <w:uiPriority w:val="99"/>
    <w:qFormat/>
    <w:rsid w:val="00156681"/>
    <w:rPr>
      <w:rFonts w:cs="Times New Roman"/>
      <w:b/>
    </w:rPr>
  </w:style>
  <w:style w:type="paragraph" w:customStyle="1" w:styleId="StyleHeading2TimesNewRomanJustified">
    <w:name w:val="Style Heading 2 + Times New Roman Justified"/>
    <w:basedOn w:val="Heading2"/>
    <w:uiPriority w:val="99"/>
    <w:rsid w:val="0049722B"/>
    <w:pPr>
      <w:jc w:val="both"/>
    </w:pPr>
    <w:rPr>
      <w:rFonts w:ascii="Times New Roman" w:hAnsi="Times New Roman"/>
      <w:i w:val="0"/>
      <w:szCs w:val="20"/>
    </w:rPr>
  </w:style>
  <w:style w:type="character" w:customStyle="1" w:styleId="il">
    <w:name w:val="il"/>
    <w:basedOn w:val="DefaultParagraphFont"/>
    <w:uiPriority w:val="99"/>
    <w:rsid w:val="00FB44FE"/>
    <w:rPr>
      <w:rFonts w:cs="Times New Roman"/>
    </w:rPr>
  </w:style>
  <w:style w:type="paragraph" w:styleId="ListParagraph">
    <w:name w:val="List Paragraph"/>
    <w:basedOn w:val="Normal"/>
    <w:uiPriority w:val="99"/>
    <w:qFormat/>
    <w:rsid w:val="00681225"/>
    <w:pPr>
      <w:spacing w:after="160" w:line="259" w:lineRule="auto"/>
      <w:ind w:left="720"/>
      <w:contextualSpacing/>
    </w:pPr>
    <w:rPr>
      <w:rFonts w:ascii="Calibri" w:hAnsi="Calibri"/>
      <w:sz w:val="22"/>
      <w:szCs w:val="22"/>
      <w:lang w:val="hr-HR" w:eastAsia="en-US"/>
    </w:rPr>
  </w:style>
  <w:style w:type="paragraph" w:styleId="BalloonText">
    <w:name w:val="Balloon Text"/>
    <w:basedOn w:val="Normal"/>
    <w:link w:val="BalloonTextChar"/>
    <w:uiPriority w:val="99"/>
    <w:semiHidden/>
    <w:rsid w:val="007317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7EC"/>
    <w:rPr>
      <w:rFonts w:ascii="Tahoma" w:hAnsi="Tahoma" w:cs="Tahoma"/>
      <w:sz w:val="16"/>
      <w:szCs w:val="16"/>
      <w:lang w:val="en-US" w:eastAsia="zh-CN"/>
    </w:rPr>
  </w:style>
  <w:style w:type="paragraph" w:styleId="CommentText">
    <w:name w:val="annotation text"/>
    <w:basedOn w:val="Normal"/>
    <w:link w:val="CommentTextChar"/>
    <w:uiPriority w:val="99"/>
    <w:semiHidden/>
    <w:rsid w:val="00B97862"/>
    <w:rPr>
      <w:sz w:val="20"/>
      <w:szCs w:val="20"/>
    </w:rPr>
  </w:style>
  <w:style w:type="character" w:customStyle="1" w:styleId="CommentTextChar">
    <w:name w:val="Comment Text Char"/>
    <w:basedOn w:val="DefaultParagraphFont"/>
    <w:link w:val="CommentText"/>
    <w:uiPriority w:val="99"/>
    <w:semiHidden/>
    <w:locked/>
    <w:rsid w:val="00B97862"/>
    <w:rPr>
      <w:rFonts w:cs="Times New Roman"/>
      <w:sz w:val="20"/>
      <w:szCs w:val="20"/>
      <w:lang w:val="en-US" w:eastAsia="zh-CN"/>
    </w:rPr>
  </w:style>
  <w:style w:type="character" w:customStyle="1" w:styleId="CommentSubjectChar">
    <w:name w:val="Comment Subject Char"/>
    <w:uiPriority w:val="99"/>
    <w:semiHidden/>
    <w:locked/>
    <w:rsid w:val="00B97862"/>
    <w:rPr>
      <w:b/>
      <w:sz w:val="20"/>
      <w:lang w:val="en-US" w:eastAsia="zh-CN"/>
    </w:rPr>
  </w:style>
  <w:style w:type="paragraph" w:styleId="CommentSubject">
    <w:name w:val="annotation subject"/>
    <w:basedOn w:val="CommentText"/>
    <w:next w:val="CommentText"/>
    <w:link w:val="CommentSubjectChar1"/>
    <w:uiPriority w:val="99"/>
    <w:semiHidden/>
    <w:rsid w:val="00B97862"/>
    <w:rPr>
      <w:b/>
      <w:bCs/>
    </w:rPr>
  </w:style>
  <w:style w:type="character" w:customStyle="1" w:styleId="CommentSubjectChar1">
    <w:name w:val="Comment Subject Char1"/>
    <w:basedOn w:val="CommentTextChar"/>
    <w:link w:val="CommentSubject"/>
    <w:uiPriority w:val="99"/>
    <w:semiHidden/>
    <w:locked/>
    <w:rsid w:val="00BB346B"/>
    <w:rPr>
      <w:b/>
      <w:bCs/>
    </w:rPr>
  </w:style>
  <w:style w:type="character" w:customStyle="1" w:styleId="apple-converted-space">
    <w:name w:val="apple-converted-space"/>
    <w:uiPriority w:val="99"/>
    <w:rsid w:val="00B97862"/>
    <w:rPr>
      <w:rFonts w:ascii="Times New Roman" w:hAnsi="Times New Roman"/>
    </w:rPr>
  </w:style>
  <w:style w:type="paragraph" w:styleId="Caption">
    <w:name w:val="caption"/>
    <w:aliases w:val="Branko"/>
    <w:basedOn w:val="Normal"/>
    <w:next w:val="Normal"/>
    <w:uiPriority w:val="99"/>
    <w:qFormat/>
    <w:locked/>
    <w:rsid w:val="00DF0EE8"/>
    <w:pPr>
      <w:spacing w:line="360" w:lineRule="auto"/>
      <w:jc w:val="both"/>
    </w:pPr>
    <w:rPr>
      <w:rFonts w:ascii="Calibri" w:hAnsi="Calibri" w:cs="Arial"/>
      <w:b/>
      <w:bCs/>
      <w:sz w:val="20"/>
      <w:szCs w:val="20"/>
      <w:lang w:val="hr-HR" w:eastAsia="en-US"/>
    </w:rPr>
  </w:style>
  <w:style w:type="paragraph" w:styleId="BodyText2">
    <w:name w:val="Body Text 2"/>
    <w:basedOn w:val="Normal"/>
    <w:link w:val="BodyText2Char1"/>
    <w:uiPriority w:val="99"/>
    <w:rsid w:val="00DF0EE8"/>
    <w:pPr>
      <w:spacing w:after="120" w:line="480" w:lineRule="auto"/>
    </w:pPr>
    <w:rPr>
      <w:szCs w:val="20"/>
      <w:lang w:val="hr-HR" w:eastAsia="hr-HR"/>
    </w:rPr>
  </w:style>
  <w:style w:type="character" w:customStyle="1" w:styleId="BodyText2Char">
    <w:name w:val="Body Text 2 Char"/>
    <w:basedOn w:val="DefaultParagraphFont"/>
    <w:link w:val="BodyText2"/>
    <w:uiPriority w:val="99"/>
    <w:semiHidden/>
    <w:locked/>
    <w:rsid w:val="00BB1C20"/>
    <w:rPr>
      <w:rFonts w:cs="Times New Roman"/>
      <w:sz w:val="24"/>
      <w:szCs w:val="24"/>
      <w:lang w:val="en-US" w:eastAsia="zh-CN"/>
    </w:rPr>
  </w:style>
  <w:style w:type="character" w:customStyle="1" w:styleId="BodyText2Char1">
    <w:name w:val="Body Text 2 Char1"/>
    <w:link w:val="BodyText2"/>
    <w:uiPriority w:val="99"/>
    <w:locked/>
    <w:rsid w:val="00DF0EE8"/>
    <w:rPr>
      <w:sz w:val="24"/>
    </w:rPr>
  </w:style>
  <w:style w:type="character" w:styleId="Emphasis">
    <w:name w:val="Emphasis"/>
    <w:basedOn w:val="DefaultParagraphFont"/>
    <w:uiPriority w:val="99"/>
    <w:qFormat/>
    <w:locked/>
    <w:rsid w:val="00F9253D"/>
    <w:rPr>
      <w:rFonts w:cs="Times New Roman"/>
      <w:i/>
    </w:rPr>
  </w:style>
  <w:style w:type="paragraph" w:customStyle="1" w:styleId="t-9-8">
    <w:name w:val="t-9-8"/>
    <w:basedOn w:val="Normal"/>
    <w:uiPriority w:val="99"/>
    <w:rsid w:val="008F651F"/>
    <w:pPr>
      <w:spacing w:before="100" w:beforeAutospacing="1" w:after="100" w:afterAutospacing="1"/>
    </w:pPr>
    <w:rPr>
      <w:rFonts w:ascii="Calibri" w:hAnsi="Calibri"/>
      <w:lang w:eastAsia="en-US"/>
    </w:rPr>
  </w:style>
  <w:style w:type="paragraph" w:customStyle="1" w:styleId="CM102">
    <w:name w:val="CM102"/>
    <w:basedOn w:val="Normal"/>
    <w:next w:val="Normal"/>
    <w:uiPriority w:val="99"/>
    <w:rsid w:val="00C7468F"/>
    <w:pPr>
      <w:widowControl w:val="0"/>
      <w:autoSpaceDE w:val="0"/>
      <w:autoSpaceDN w:val="0"/>
      <w:adjustRightInd w:val="0"/>
    </w:pPr>
    <w:rPr>
      <w:rFonts w:ascii="Calibri" w:hAnsi="Calibri"/>
      <w:lang w:eastAsia="en-US"/>
    </w:rPr>
  </w:style>
  <w:style w:type="paragraph" w:customStyle="1" w:styleId="CM51">
    <w:name w:val="CM51"/>
    <w:basedOn w:val="Normal"/>
    <w:next w:val="Normal"/>
    <w:uiPriority w:val="99"/>
    <w:rsid w:val="00C7468F"/>
    <w:pPr>
      <w:widowControl w:val="0"/>
      <w:autoSpaceDE w:val="0"/>
      <w:autoSpaceDN w:val="0"/>
      <w:adjustRightInd w:val="0"/>
      <w:spacing w:line="293" w:lineRule="atLeast"/>
    </w:pPr>
    <w:rPr>
      <w:rFonts w:ascii="Calibri" w:hAnsi="Calibri"/>
      <w:lang w:eastAsia="en-US"/>
    </w:rPr>
  </w:style>
  <w:style w:type="paragraph" w:customStyle="1" w:styleId="CM66">
    <w:name w:val="CM66"/>
    <w:basedOn w:val="Normal"/>
    <w:next w:val="Normal"/>
    <w:uiPriority w:val="99"/>
    <w:rsid w:val="00C7468F"/>
    <w:pPr>
      <w:widowControl w:val="0"/>
      <w:autoSpaceDE w:val="0"/>
      <w:autoSpaceDN w:val="0"/>
      <w:adjustRightInd w:val="0"/>
      <w:spacing w:line="293" w:lineRule="atLeast"/>
    </w:pPr>
    <w:rPr>
      <w:rFonts w:ascii="Calibri" w:hAnsi="Calibri"/>
      <w:lang w:eastAsia="en-US"/>
    </w:rPr>
  </w:style>
  <w:style w:type="character" w:styleId="CommentReference">
    <w:name w:val="annotation reference"/>
    <w:basedOn w:val="DefaultParagraphFont"/>
    <w:uiPriority w:val="99"/>
    <w:semiHidden/>
    <w:rsid w:val="00475CC3"/>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935675169">
      <w:marLeft w:val="0"/>
      <w:marRight w:val="0"/>
      <w:marTop w:val="0"/>
      <w:marBottom w:val="0"/>
      <w:divBdr>
        <w:top w:val="none" w:sz="0" w:space="0" w:color="auto"/>
        <w:left w:val="none" w:sz="0" w:space="0" w:color="auto"/>
        <w:bottom w:val="none" w:sz="0" w:space="0" w:color="auto"/>
        <w:right w:val="none" w:sz="0" w:space="0" w:color="auto"/>
      </w:divBdr>
    </w:div>
    <w:div w:id="935675170">
      <w:marLeft w:val="0"/>
      <w:marRight w:val="0"/>
      <w:marTop w:val="0"/>
      <w:marBottom w:val="0"/>
      <w:divBdr>
        <w:top w:val="none" w:sz="0" w:space="0" w:color="auto"/>
        <w:left w:val="none" w:sz="0" w:space="0" w:color="auto"/>
        <w:bottom w:val="none" w:sz="0" w:space="0" w:color="auto"/>
        <w:right w:val="none" w:sz="0" w:space="0" w:color="auto"/>
      </w:divBdr>
    </w:div>
    <w:div w:id="935675171">
      <w:marLeft w:val="0"/>
      <w:marRight w:val="0"/>
      <w:marTop w:val="0"/>
      <w:marBottom w:val="0"/>
      <w:divBdr>
        <w:top w:val="none" w:sz="0" w:space="0" w:color="auto"/>
        <w:left w:val="none" w:sz="0" w:space="0" w:color="auto"/>
        <w:bottom w:val="none" w:sz="0" w:space="0" w:color="auto"/>
        <w:right w:val="none" w:sz="0" w:space="0" w:color="auto"/>
      </w:divBdr>
    </w:div>
    <w:div w:id="935675172">
      <w:marLeft w:val="0"/>
      <w:marRight w:val="0"/>
      <w:marTop w:val="0"/>
      <w:marBottom w:val="0"/>
      <w:divBdr>
        <w:top w:val="none" w:sz="0" w:space="0" w:color="auto"/>
        <w:left w:val="none" w:sz="0" w:space="0" w:color="auto"/>
        <w:bottom w:val="none" w:sz="0" w:space="0" w:color="auto"/>
        <w:right w:val="none" w:sz="0" w:space="0" w:color="auto"/>
      </w:divBdr>
    </w:div>
    <w:div w:id="935675173">
      <w:marLeft w:val="0"/>
      <w:marRight w:val="0"/>
      <w:marTop w:val="0"/>
      <w:marBottom w:val="0"/>
      <w:divBdr>
        <w:top w:val="none" w:sz="0" w:space="0" w:color="auto"/>
        <w:left w:val="none" w:sz="0" w:space="0" w:color="auto"/>
        <w:bottom w:val="none" w:sz="0" w:space="0" w:color="auto"/>
        <w:right w:val="none" w:sz="0" w:space="0" w:color="auto"/>
      </w:divBdr>
    </w:div>
    <w:div w:id="935675174">
      <w:marLeft w:val="0"/>
      <w:marRight w:val="0"/>
      <w:marTop w:val="0"/>
      <w:marBottom w:val="0"/>
      <w:divBdr>
        <w:top w:val="none" w:sz="0" w:space="0" w:color="auto"/>
        <w:left w:val="none" w:sz="0" w:space="0" w:color="auto"/>
        <w:bottom w:val="none" w:sz="0" w:space="0" w:color="auto"/>
        <w:right w:val="none" w:sz="0" w:space="0" w:color="auto"/>
      </w:divBdr>
    </w:div>
    <w:div w:id="935675175">
      <w:marLeft w:val="0"/>
      <w:marRight w:val="0"/>
      <w:marTop w:val="0"/>
      <w:marBottom w:val="0"/>
      <w:divBdr>
        <w:top w:val="none" w:sz="0" w:space="0" w:color="auto"/>
        <w:left w:val="none" w:sz="0" w:space="0" w:color="auto"/>
        <w:bottom w:val="none" w:sz="0" w:space="0" w:color="auto"/>
        <w:right w:val="none" w:sz="0" w:space="0" w:color="auto"/>
      </w:divBdr>
    </w:div>
    <w:div w:id="935675176">
      <w:marLeft w:val="0"/>
      <w:marRight w:val="0"/>
      <w:marTop w:val="0"/>
      <w:marBottom w:val="0"/>
      <w:divBdr>
        <w:top w:val="none" w:sz="0" w:space="0" w:color="auto"/>
        <w:left w:val="none" w:sz="0" w:space="0" w:color="auto"/>
        <w:bottom w:val="none" w:sz="0" w:space="0" w:color="auto"/>
        <w:right w:val="none" w:sz="0" w:space="0" w:color="auto"/>
      </w:divBdr>
    </w:div>
    <w:div w:id="935675177">
      <w:marLeft w:val="0"/>
      <w:marRight w:val="0"/>
      <w:marTop w:val="0"/>
      <w:marBottom w:val="0"/>
      <w:divBdr>
        <w:top w:val="none" w:sz="0" w:space="0" w:color="auto"/>
        <w:left w:val="none" w:sz="0" w:space="0" w:color="auto"/>
        <w:bottom w:val="none" w:sz="0" w:space="0" w:color="auto"/>
        <w:right w:val="none" w:sz="0" w:space="0" w:color="auto"/>
      </w:divBdr>
    </w:div>
    <w:div w:id="935675178">
      <w:marLeft w:val="0"/>
      <w:marRight w:val="0"/>
      <w:marTop w:val="0"/>
      <w:marBottom w:val="0"/>
      <w:divBdr>
        <w:top w:val="none" w:sz="0" w:space="0" w:color="auto"/>
        <w:left w:val="none" w:sz="0" w:space="0" w:color="auto"/>
        <w:bottom w:val="none" w:sz="0" w:space="0" w:color="auto"/>
        <w:right w:val="none" w:sz="0" w:space="0" w:color="auto"/>
      </w:divBdr>
    </w:div>
    <w:div w:id="935675179">
      <w:marLeft w:val="0"/>
      <w:marRight w:val="0"/>
      <w:marTop w:val="0"/>
      <w:marBottom w:val="0"/>
      <w:divBdr>
        <w:top w:val="none" w:sz="0" w:space="0" w:color="auto"/>
        <w:left w:val="none" w:sz="0" w:space="0" w:color="auto"/>
        <w:bottom w:val="none" w:sz="0" w:space="0" w:color="auto"/>
        <w:right w:val="none" w:sz="0" w:space="0" w:color="auto"/>
      </w:divBdr>
    </w:div>
    <w:div w:id="935675180">
      <w:marLeft w:val="0"/>
      <w:marRight w:val="0"/>
      <w:marTop w:val="0"/>
      <w:marBottom w:val="0"/>
      <w:divBdr>
        <w:top w:val="none" w:sz="0" w:space="0" w:color="auto"/>
        <w:left w:val="none" w:sz="0" w:space="0" w:color="auto"/>
        <w:bottom w:val="none" w:sz="0" w:space="0" w:color="auto"/>
        <w:right w:val="none" w:sz="0" w:space="0" w:color="auto"/>
      </w:divBdr>
    </w:div>
    <w:div w:id="935675181">
      <w:marLeft w:val="0"/>
      <w:marRight w:val="0"/>
      <w:marTop w:val="0"/>
      <w:marBottom w:val="0"/>
      <w:divBdr>
        <w:top w:val="none" w:sz="0" w:space="0" w:color="auto"/>
        <w:left w:val="none" w:sz="0" w:space="0" w:color="auto"/>
        <w:bottom w:val="none" w:sz="0" w:space="0" w:color="auto"/>
        <w:right w:val="none" w:sz="0" w:space="0" w:color="auto"/>
      </w:divBdr>
    </w:div>
    <w:div w:id="935675182">
      <w:marLeft w:val="0"/>
      <w:marRight w:val="0"/>
      <w:marTop w:val="0"/>
      <w:marBottom w:val="0"/>
      <w:divBdr>
        <w:top w:val="none" w:sz="0" w:space="0" w:color="auto"/>
        <w:left w:val="none" w:sz="0" w:space="0" w:color="auto"/>
        <w:bottom w:val="none" w:sz="0" w:space="0" w:color="auto"/>
        <w:right w:val="none" w:sz="0" w:space="0" w:color="auto"/>
      </w:divBdr>
    </w:div>
    <w:div w:id="9356751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narodne-novine.nn.hr/clanci/sluzbeni/2007_08_85_2652.html"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natura2000.eea.europa.eu/Natura2000/SDF.aspx?site=HR2000437"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narodne-novine.nn.hr/clanci/sluzbeni/2015_04_46_910.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narodne-novine.nn.hr/clanci/sluzbeni/2011_03_31_682.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narodne-novine.nn.hr/clanci/sluzbeni/2010_11_126_326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173</TotalTime>
  <Pages>61</Pages>
  <Words>18123</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ANTUNOVAC</dc:title>
  <dc:subject/>
  <dc:creator>ivan</dc:creator>
  <cp:keywords/>
  <dc:description/>
  <cp:lastModifiedBy>Korisnik</cp:lastModifiedBy>
  <cp:revision>6</cp:revision>
  <cp:lastPrinted>2018-05-15T09:50:00Z</cp:lastPrinted>
  <dcterms:created xsi:type="dcterms:W3CDTF">2018-05-14T11:56:00Z</dcterms:created>
  <dcterms:modified xsi:type="dcterms:W3CDTF">2018-05-15T10:17:00Z</dcterms:modified>
</cp:coreProperties>
</file>