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672E" w14:textId="3AA48797" w:rsidR="00951C2B" w:rsidRPr="00951C2B" w:rsidRDefault="00951C2B" w:rsidP="00951C2B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166220517"/>
      <w:r>
        <w:rPr>
          <w:noProof/>
        </w:rPr>
        <w:drawing>
          <wp:inline distT="0" distB="0" distL="0" distR="0" wp14:anchorId="6629F959" wp14:editId="734FBF65">
            <wp:extent cx="501041" cy="609600"/>
            <wp:effectExtent l="0" t="0" r="0" b="0"/>
            <wp:docPr id="11565422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4" cy="6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124048A" w14:textId="77777777" w:rsidR="00951C2B" w:rsidRPr="006529B3" w:rsidRDefault="00951C2B" w:rsidP="00951C2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529B3">
        <w:rPr>
          <w:rFonts w:ascii="Times New Roman" w:hAnsi="Times New Roman" w:cs="Times New Roman"/>
          <w:sz w:val="24"/>
          <w:szCs w:val="24"/>
        </w:rPr>
        <w:t>REPUBLIKA HRVATSKA</w:t>
      </w:r>
    </w:p>
    <w:p w14:paraId="7DCED7C7" w14:textId="77777777" w:rsidR="00951C2B" w:rsidRPr="006529B3" w:rsidRDefault="00951C2B" w:rsidP="00951C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9B3">
        <w:rPr>
          <w:rFonts w:ascii="Times New Roman" w:hAnsi="Times New Roman" w:cs="Times New Roman"/>
          <w:sz w:val="24"/>
          <w:szCs w:val="24"/>
        </w:rPr>
        <w:t>BJELOVARSKO – BILOGORSKA ŽUPANIJA</w:t>
      </w:r>
    </w:p>
    <w:p w14:paraId="0338EF99" w14:textId="77777777" w:rsidR="00951C2B" w:rsidRPr="006529B3" w:rsidRDefault="00951C2B" w:rsidP="00951C2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529B3">
        <w:rPr>
          <w:rFonts w:ascii="Times New Roman" w:hAnsi="Times New Roman" w:cs="Times New Roman"/>
          <w:sz w:val="24"/>
          <w:szCs w:val="24"/>
        </w:rPr>
        <w:t>OPĆINA KONČANICA</w:t>
      </w:r>
    </w:p>
    <w:p w14:paraId="26787E16" w14:textId="67A8637F" w:rsidR="00995A6F" w:rsidRPr="006529B3" w:rsidRDefault="00995A6F" w:rsidP="00951C2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529B3">
        <w:rPr>
          <w:rFonts w:ascii="Times New Roman" w:hAnsi="Times New Roman" w:cs="Times New Roman"/>
          <w:sz w:val="24"/>
          <w:szCs w:val="24"/>
        </w:rPr>
        <w:t xml:space="preserve">   OPĆINSKO VIJEĆE</w:t>
      </w:r>
    </w:p>
    <w:p w14:paraId="3A4C6F43" w14:textId="77777777" w:rsidR="00951C2B" w:rsidRPr="00D009F3" w:rsidRDefault="00951C2B" w:rsidP="00951C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D009F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6E6D64" wp14:editId="08677E28">
            <wp:extent cx="403731" cy="523875"/>
            <wp:effectExtent l="0" t="0" r="0" b="0"/>
            <wp:docPr id="3880092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5" cy="5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15DA6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12A337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0C3CC4" w14:textId="31FC9194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28D">
        <w:rPr>
          <w:rFonts w:ascii="Times New Roman" w:hAnsi="Times New Roman" w:cs="Times New Roman"/>
          <w:sz w:val="24"/>
          <w:szCs w:val="24"/>
        </w:rPr>
        <w:t xml:space="preserve">Temeljem članka 89. Zakona o proračunu ("Narodne novine" br. 144/21), Pravilnika o polugodišnjem i godišnjem izvještaju o izvršenju proračuna ("Narodne novine" br. 85/23) i članka 31. Statuta Općine Končanica („Službeni glasnik Općine Končanica“ br. 1/21 i 2/25), Općinsko vijeće Općine Končanica na svojoj </w:t>
      </w:r>
      <w:r w:rsidR="00F46E69" w:rsidRPr="00CA628D">
        <w:rPr>
          <w:rFonts w:ascii="Times New Roman" w:hAnsi="Times New Roman" w:cs="Times New Roman"/>
          <w:sz w:val="24"/>
          <w:szCs w:val="24"/>
        </w:rPr>
        <w:t>9</w:t>
      </w:r>
      <w:r w:rsidRPr="00CA628D">
        <w:rPr>
          <w:rFonts w:ascii="Times New Roman" w:hAnsi="Times New Roman" w:cs="Times New Roman"/>
          <w:sz w:val="24"/>
          <w:szCs w:val="24"/>
        </w:rPr>
        <w:t>. sjednici održanoj 16. lipnja 2026. godine donosi</w:t>
      </w:r>
    </w:p>
    <w:p w14:paraId="0783DF22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13CA1B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3D6BD4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E0E480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21E651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D150A3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9D1C00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5E8280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C14437" w14:textId="4E6DF4E7" w:rsidR="00951C2B" w:rsidRP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51C2B">
        <w:rPr>
          <w:rFonts w:ascii="Times New Roman" w:hAnsi="Times New Roman" w:cs="Times New Roman"/>
          <w:b/>
          <w:bCs/>
          <w:sz w:val="32"/>
          <w:szCs w:val="32"/>
        </w:rPr>
        <w:t>GODIŠNJI IZVJEŠTAJ</w:t>
      </w:r>
    </w:p>
    <w:p w14:paraId="5F62B20B" w14:textId="77777777" w:rsidR="00951C2B" w:rsidRP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51C2B">
        <w:rPr>
          <w:rFonts w:ascii="Times New Roman" w:hAnsi="Times New Roman" w:cs="Times New Roman"/>
          <w:b/>
          <w:bCs/>
          <w:sz w:val="32"/>
          <w:szCs w:val="32"/>
        </w:rPr>
        <w:t>O IZVRŠENJU PRORAČUNA OPĆINE KONČANICA</w:t>
      </w:r>
    </w:p>
    <w:p w14:paraId="68553572" w14:textId="543A36C5" w:rsidR="00951C2B" w:rsidRP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51C2B">
        <w:rPr>
          <w:rFonts w:ascii="Times New Roman" w:hAnsi="Times New Roman" w:cs="Times New Roman"/>
          <w:b/>
          <w:bCs/>
          <w:sz w:val="32"/>
          <w:szCs w:val="32"/>
        </w:rPr>
        <w:t>ZA 2025. GODINU</w:t>
      </w:r>
    </w:p>
    <w:p w14:paraId="27F0545F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180F3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CCC35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2F69A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B5AC6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E615D3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02CD3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C18A4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A623F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408EC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FC9FA4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A89B7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724B2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9AFD0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2A3A0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3AF45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DD293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9387F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803B4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5A3BF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03E27" w14:textId="77777777" w:rsidR="00F46E69" w:rsidRDefault="00F46E69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9AE04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3DDC5" w14:textId="77777777" w:rsidR="00951C2B" w:rsidRPr="00D009F3" w:rsidRDefault="00951C2B" w:rsidP="005C61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UVOD</w:t>
      </w:r>
    </w:p>
    <w:p w14:paraId="348335E9" w14:textId="77777777" w:rsidR="00C34610" w:rsidRDefault="00C3461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F8483" w14:textId="5E63C4D6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7BA">
        <w:rPr>
          <w:rFonts w:ascii="Times New Roman" w:hAnsi="Times New Roman" w:cs="Times New Roman"/>
          <w:sz w:val="24"/>
          <w:szCs w:val="24"/>
        </w:rPr>
        <w:t>Zakonom o proračunu („Narodne novine“ broj 144/21) i Pravilnikom o polugodišnjem i godišnjem izvještaju o izvršenju proračuna i financijskog plana (”Narodne novine” broj 85/23) propisana je obveza sastavljanja i podnošenja Godišnjeg izvještaja o izvršenju proračuna tekuće proračunske godine na donošenje predstavničkom tijelu jedinice lokalne i područne (regionalne) samouprave.</w:t>
      </w:r>
    </w:p>
    <w:p w14:paraId="76B0240C" w14:textId="77777777" w:rsidR="00C34610" w:rsidRDefault="00C3461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B8D67" w14:textId="0C0A000A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Zakonom propisani temeljni financijski izvještaji pripremljeni su u roku i dostavljeni nadležnim institucijama, odnosno Ministarstvu financija putem aplikacije RKPFI. Oni sadrže sustavno prikazane standardne informacije, a obrazloženjem se iste nastoji nadopuniti kako bi se pojasnilo ostvarenje proračunskih prihoda i rashoda. </w:t>
      </w:r>
    </w:p>
    <w:p w14:paraId="363B9D48" w14:textId="77777777" w:rsidR="00C34610" w:rsidRDefault="00C3461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C6CFB" w14:textId="28B80243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U ovom godišnjem izvještaju o izvršenju </w:t>
      </w:r>
      <w:r>
        <w:rPr>
          <w:rFonts w:ascii="Times New Roman" w:hAnsi="Times New Roman" w:cs="Times New Roman"/>
          <w:sz w:val="24"/>
          <w:szCs w:val="24"/>
        </w:rPr>
        <w:t>Općine Končanica za 202</w:t>
      </w:r>
      <w:r w:rsidR="00C3461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</w:t>
      </w:r>
      <w:r w:rsidRPr="00D009F3">
        <w:rPr>
          <w:rFonts w:ascii="Times New Roman" w:hAnsi="Times New Roman" w:cs="Times New Roman"/>
          <w:sz w:val="24"/>
          <w:szCs w:val="24"/>
        </w:rPr>
        <w:t>prikazani su objedinjeni prihodi i primitci, odnosno rashodi i izdaci Općine Končanica i njezinog proračunskog korisnika Češkog dječjeg vrtića Končanica.</w:t>
      </w:r>
    </w:p>
    <w:p w14:paraId="2D70BE4E" w14:textId="77777777" w:rsidR="00C34610" w:rsidRDefault="00C3461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D9460" w14:textId="280D9DF0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Zakonom o proračunu propisan je i sadržaj godišnjeg izvještaja o izvršenju proračuna i to kako slijedi:</w:t>
      </w:r>
    </w:p>
    <w:p w14:paraId="716213BE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(1) Opći dio godišnjeg izvještaja o izvršenju proračuna sadrži:</w:t>
      </w:r>
    </w:p>
    <w:p w14:paraId="5A9C5D61" w14:textId="77777777" w:rsidR="00951C2B" w:rsidRPr="00D009F3" w:rsidRDefault="00951C2B" w:rsidP="00951C2B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009F3">
        <w:rPr>
          <w:rFonts w:ascii="Times New Roman" w:hAnsi="Times New Roman" w:cs="Times New Roman"/>
          <w:sz w:val="24"/>
          <w:szCs w:val="24"/>
        </w:rPr>
        <w:t>ažetak Računa prihoda i rashoda i Računa financiranja,</w:t>
      </w:r>
    </w:p>
    <w:p w14:paraId="3BB727BB" w14:textId="77777777" w:rsidR="00951C2B" w:rsidRPr="00D009F3" w:rsidRDefault="00951C2B" w:rsidP="00951C2B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Račun prihoda i rashoda i</w:t>
      </w:r>
    </w:p>
    <w:p w14:paraId="7C7C146F" w14:textId="77777777" w:rsidR="00951C2B" w:rsidRPr="00D009F3" w:rsidRDefault="00951C2B" w:rsidP="00951C2B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Račun financiranja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28EEEB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(2) Posebni dio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D009F3">
        <w:rPr>
          <w:rFonts w:ascii="Times New Roman" w:hAnsi="Times New Roman" w:cs="Times New Roman"/>
          <w:sz w:val="24"/>
          <w:szCs w:val="24"/>
        </w:rPr>
        <w:t>odišnjeg izvještaja o izvršenju proračuna iskazuje se u izvještajima:</w:t>
      </w:r>
    </w:p>
    <w:p w14:paraId="20628C4F" w14:textId="77777777" w:rsidR="00951C2B" w:rsidRPr="00D009F3" w:rsidRDefault="00951C2B" w:rsidP="00951C2B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D009F3">
        <w:rPr>
          <w:rFonts w:ascii="Times New Roman" w:hAnsi="Times New Roman" w:cs="Times New Roman"/>
          <w:sz w:val="24"/>
          <w:szCs w:val="24"/>
        </w:rPr>
        <w:t>zvještaj po organizacijskoj klasifikaciji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14:paraId="7FAD6B7E" w14:textId="77777777" w:rsidR="00951C2B" w:rsidRPr="00D009F3" w:rsidRDefault="00951C2B" w:rsidP="00951C2B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D009F3">
        <w:rPr>
          <w:rFonts w:ascii="Times New Roman" w:hAnsi="Times New Roman" w:cs="Times New Roman"/>
          <w:sz w:val="24"/>
          <w:szCs w:val="24"/>
        </w:rPr>
        <w:t>zvještaj po programskoj klasifikaciji.</w:t>
      </w:r>
    </w:p>
    <w:p w14:paraId="3B01B4D7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(3) Obrazloženje godišnjeg izvještaja o izvršenju proračuna sastoji se od obrazloženja općeg i posebnog dijela izvještaja o izvršenju proračuna.</w:t>
      </w:r>
    </w:p>
    <w:p w14:paraId="4B835D84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(4) Posebni izvještaji u godišnjem izvještaju o izvršenju proračuna su:</w:t>
      </w:r>
    </w:p>
    <w:p w14:paraId="09A780C0" w14:textId="21D41D22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korištenju proračunske zalihe,</w:t>
      </w:r>
    </w:p>
    <w:p w14:paraId="7A02F986" w14:textId="6173F248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zaduživanju na domaćem i stranom tržištu novca i kapitala,</w:t>
      </w:r>
    </w:p>
    <w:p w14:paraId="5F2B7739" w14:textId="20B6E0EC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danim jamstvima i plaćanjima po protestiranim jamstvima,</w:t>
      </w:r>
    </w:p>
    <w:p w14:paraId="2189B521" w14:textId="74DB2A30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korištenju sredstava fondova Europske unije,</w:t>
      </w:r>
    </w:p>
    <w:p w14:paraId="3AF66A49" w14:textId="512576F3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danim zajmovima i potraživanjima po danim zajmovima i</w:t>
      </w:r>
    </w:p>
    <w:p w14:paraId="1A584E4F" w14:textId="74572659" w:rsidR="00951C2B" w:rsidRPr="00C34610" w:rsidRDefault="000E1882" w:rsidP="00C34610">
      <w:pPr>
        <w:pStyle w:val="Odlomakpopisa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1C2B" w:rsidRPr="00C34610">
        <w:rPr>
          <w:rFonts w:ascii="Times New Roman" w:hAnsi="Times New Roman" w:cs="Times New Roman"/>
          <w:sz w:val="24"/>
          <w:szCs w:val="24"/>
        </w:rPr>
        <w:t>zvještaj o stanju potraživanja i dospjelih obveza te o stanju potencijalnih obveza po osnovi sudskih sporova.</w:t>
      </w:r>
    </w:p>
    <w:p w14:paraId="40DADBD3" w14:textId="77777777" w:rsidR="00C34610" w:rsidRDefault="00C3461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0F3BB" w14:textId="74A757EF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Godišnji izvještaj o izvršenju proračuna Općine Končanica za 202</w:t>
      </w:r>
      <w:r w:rsidR="005C61C9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>. godinu objavit će se na internetskim stranicama Općine Končanica (www.koncanica.hr) i u Službenom glasniku Općine Končanica.</w:t>
      </w:r>
    </w:p>
    <w:p w14:paraId="2D532E44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2BEAB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951C2B" w:rsidSect="00951C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Toc172197776"/>
    </w:p>
    <w:p w14:paraId="5F3BE139" w14:textId="77777777" w:rsidR="00F9501B" w:rsidRDefault="00F9501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F9501B" w:rsidSect="00951C2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F98967" w14:textId="77777777" w:rsidR="00951C2B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951C2B" w:rsidSect="00951C2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61901D2" w14:textId="77777777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OPĆI DIO</w:t>
      </w:r>
      <w:bookmarkEnd w:id="1"/>
    </w:p>
    <w:p w14:paraId="7867A11D" w14:textId="77777777" w:rsidR="00951C2B" w:rsidRPr="00D009F3" w:rsidRDefault="00951C2B" w:rsidP="00951C2B">
      <w:pPr>
        <w:spacing w:after="0" w:line="240" w:lineRule="auto"/>
        <w:ind w:left="-567" w:right="-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A9CCED8" w14:textId="09A6754C" w:rsidR="00951C2B" w:rsidRPr="00352E47" w:rsidRDefault="00352E47" w:rsidP="00F15BCE">
      <w:pPr>
        <w:pStyle w:val="Odlomakpopisa"/>
        <w:numPr>
          <w:ilvl w:val="0"/>
          <w:numId w:val="33"/>
        </w:numPr>
        <w:spacing w:after="0" w:line="240" w:lineRule="auto"/>
        <w:ind w:right="-567"/>
        <w:rPr>
          <w:rFonts w:ascii="Times New Roman" w:eastAsiaTheme="minorEastAsia" w:hAnsi="Times New Roman" w:cs="Times New Roman"/>
          <w:sz w:val="24"/>
          <w:szCs w:val="24"/>
        </w:rPr>
      </w:pPr>
      <w:r w:rsidRPr="00352E47">
        <w:rPr>
          <w:rFonts w:ascii="Times New Roman" w:eastAsiaTheme="minorEastAsia" w:hAnsi="Times New Roman" w:cs="Times New Roman"/>
          <w:sz w:val="24"/>
          <w:szCs w:val="24"/>
        </w:rPr>
        <w:t>Sažetak računa prihoda i rashoda te računa financiranja i prikaz prenesenih viškova ili manjkova</w:t>
      </w:r>
    </w:p>
    <w:tbl>
      <w:tblPr>
        <w:tblW w:w="10236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  <w:gridCol w:w="1158"/>
        <w:gridCol w:w="1214"/>
        <w:gridCol w:w="1459"/>
        <w:gridCol w:w="1035"/>
        <w:gridCol w:w="1057"/>
      </w:tblGrid>
      <w:tr w:rsidR="00EE1790" w:rsidRPr="005C61C9" w14:paraId="0F7D9F28" w14:textId="77777777" w:rsidTr="00EE1790">
        <w:trPr>
          <w:trHeight w:val="1432"/>
        </w:trPr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93F19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Razred i naziv</w:t>
            </w:r>
          </w:p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65B7A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Izvršenje</w:t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1.1.2024.-31.12.2024.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03667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Izvorni plan/Rebalans</w:t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Proračun 2025. - II. Rebalans</w:t>
            </w:r>
          </w:p>
        </w:tc>
        <w:tc>
          <w:tcPr>
            <w:tcW w:w="1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3FA83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Izvršenje</w:t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1.1.2025.-31.12.2025.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E5F68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Indeks</w:t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4/2*100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2798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Indeks</w:t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4/3*100</w:t>
            </w:r>
          </w:p>
        </w:tc>
      </w:tr>
      <w:tr w:rsidR="00EE1790" w:rsidRPr="005C61C9" w14:paraId="3BB02358" w14:textId="77777777" w:rsidTr="00EE1790">
        <w:trPr>
          <w:trHeight w:val="341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F83D7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1C5CB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8DCBCD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D01CC9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D3663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C7F55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EE1790" w:rsidRPr="005C61C9" w14:paraId="6B3205DF" w14:textId="77777777" w:rsidTr="00EE1790">
        <w:trPr>
          <w:trHeight w:val="393"/>
        </w:trPr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8C6A6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A) SAŽETAK RAČUNA PRIHODA I RASHODA</w:t>
            </w:r>
          </w:p>
        </w:tc>
      </w:tr>
      <w:tr w:rsidR="00EE1790" w:rsidRPr="005C61C9" w14:paraId="3B345ED7" w14:textId="77777777" w:rsidTr="00EE1790">
        <w:trPr>
          <w:trHeight w:val="484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182775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PRIHODI UKUPNO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AE9FA0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1.719.774,23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E9B28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2.233.634,34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34C2A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2.256.462,39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8D99D5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131,21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37185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101,02</w:t>
            </w:r>
          </w:p>
        </w:tc>
      </w:tr>
      <w:tr w:rsidR="00EE1790" w:rsidRPr="005C61C9" w14:paraId="77BB4BF4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272DC1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6 PRIHODI POSLOVANJA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3222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1.691.818,99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12E2C1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2.232.534,34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1C7D4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2.256.462,39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ABCEF4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133,37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F56A8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101,07</w:t>
            </w:r>
          </w:p>
        </w:tc>
      </w:tr>
      <w:tr w:rsidR="00EE1790" w:rsidRPr="005C61C9" w14:paraId="4BDD44F0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DBBE9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7 PRIHODI OD PRODAJE NEFINANCIJSKE IMOVINE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EC59F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27.955,24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00E6B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661EC7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B76E2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0A3219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E1790" w:rsidRPr="005C61C9" w14:paraId="474022B1" w14:textId="77777777" w:rsidTr="00EE1790">
        <w:trPr>
          <w:trHeight w:val="484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A7957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RASHODI UKUPNO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FDC363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1.741.711,82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DA36F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2.396.486,00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3841D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2.147.966,68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DFF52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123,33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CC8E84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89,63</w:t>
            </w:r>
          </w:p>
        </w:tc>
      </w:tr>
      <w:tr w:rsidR="00EE1790" w:rsidRPr="005C61C9" w14:paraId="75E79C69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7FB7E5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 RASHODI  POSLOVANJA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BE8CA0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1.454.126,14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5DE6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1.716.686,00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2AF39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1.689.859,78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8FD52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ADD92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98,44</w:t>
            </w:r>
          </w:p>
        </w:tc>
      </w:tr>
      <w:tr w:rsidR="00EE1790" w:rsidRPr="005C61C9" w14:paraId="66140B3C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84F9F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4 RASHODI ZA NABAVU NEFINANCIJSKE IMOVINE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35AC2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287.585,68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D8FB4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679.800,00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ED451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458.106,90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23FECB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159,29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283A5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67,39</w:t>
            </w:r>
          </w:p>
        </w:tc>
      </w:tr>
      <w:tr w:rsidR="00EE1790" w:rsidRPr="005C61C9" w14:paraId="6DF7E67D" w14:textId="77777777" w:rsidTr="00EE1790">
        <w:trPr>
          <w:trHeight w:val="484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FF00A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RAZLIKA - VIŠAK/MANJAK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8710B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-21.937,59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5A2CB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-162.851,66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42F985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108.495,71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B50DD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-494,57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09F757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-66,62</w:t>
            </w:r>
          </w:p>
        </w:tc>
      </w:tr>
      <w:tr w:rsidR="00EE1790" w:rsidRPr="005C61C9" w14:paraId="5EE26F96" w14:textId="77777777" w:rsidTr="00EE1790">
        <w:trPr>
          <w:trHeight w:val="335"/>
        </w:trPr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236CE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B) SAŽETAK RAČUNA FINANCIRANJA</w:t>
            </w:r>
          </w:p>
        </w:tc>
      </w:tr>
      <w:tr w:rsidR="00EE1790" w:rsidRPr="005C61C9" w14:paraId="052355B2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FB0C6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8 PRIMICI OD FINANCIJSKE IMOVINE I ZADUŽIVANJA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8D6942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BCDD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420.000,00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E461D0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290.000,00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891E97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6738E8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69,05</w:t>
            </w:r>
          </w:p>
        </w:tc>
      </w:tr>
      <w:tr w:rsidR="00EE1790" w:rsidRPr="005C61C9" w14:paraId="0068DF85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9B4BB5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 IZDACI ZA FINANCIJSKU IMOVINU I OTPLATE ZAJMOVA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B42183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130.000,00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7698BA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260.000,00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CDCDE4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160.000,00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60981E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88D25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61,54</w:t>
            </w:r>
          </w:p>
        </w:tc>
      </w:tr>
      <w:tr w:rsidR="00EE1790" w:rsidRPr="005C61C9" w14:paraId="7B453BD5" w14:textId="77777777" w:rsidTr="00EE1790">
        <w:trPr>
          <w:trHeight w:val="484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3AD8F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NETO FINANCIRANJE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362249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-30.000,00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E42D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160.000,00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E79A9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130.000,00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31E5A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-433,33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CEC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5027B3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81,25</w:t>
            </w:r>
          </w:p>
        </w:tc>
      </w:tr>
      <w:tr w:rsidR="00EE1790" w:rsidRPr="005C61C9" w14:paraId="422FB396" w14:textId="77777777" w:rsidTr="00EE1790">
        <w:trPr>
          <w:trHeight w:val="305"/>
        </w:trPr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59E9" w14:textId="77777777" w:rsidR="00EE1790" w:rsidRPr="005C61C9" w:rsidRDefault="00EE1790" w:rsidP="005C61C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C) PRENESENI VIŠAK ILI PRENESENI MANJAK</w:t>
            </w:r>
          </w:p>
        </w:tc>
      </w:tr>
      <w:tr w:rsidR="00EE1790" w:rsidRPr="005C61C9" w14:paraId="1D633037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96A78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PRIJENOS VIŠKA/MANJKA IZ PRETHODNE(IH) GODINE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46436D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2.851,66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95918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2.851,66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CB54C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-321.319,66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3E280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-11.267,81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D523B1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-11.267,81</w:t>
            </w:r>
          </w:p>
        </w:tc>
      </w:tr>
      <w:tr w:rsidR="00EE1790" w:rsidRPr="005C61C9" w14:paraId="2F3925D4" w14:textId="77777777" w:rsidTr="00EE1790">
        <w:trPr>
          <w:trHeight w:val="460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3D82F4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PRIJENOS VIŠKA/MANJKA U SLJEDEĆE RAZDOBLJE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57D5E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2.851,66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3757DE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2.851,66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32A10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-321.319,66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583C4E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-11.267,81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E6BAF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-11.267,81</w:t>
            </w:r>
          </w:p>
        </w:tc>
      </w:tr>
      <w:tr w:rsidR="00EE1790" w:rsidRPr="005C61C9" w14:paraId="183AFA6E" w14:textId="77777777" w:rsidTr="00EE1790">
        <w:trPr>
          <w:trHeight w:val="811"/>
        </w:trPr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CFCAC" w14:textId="77777777" w:rsidR="00EE1790" w:rsidRPr="005C61C9" w:rsidRDefault="00EE1790" w:rsidP="005C61C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VIŠAK/MANJAK + NETO FINANCIRANJE + PRIJENOS VIŠKA/MANJKA IZ PRETHODNE(IH) GODINE – PRIJENOS VIŠKA/MANJKA U SLJEDEĆE RAZDOBLJE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6375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-49.085,93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5CAD0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E26F0B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-82.823,95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ADEE6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168,73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5F898" w14:textId="77777777" w:rsidR="00EE1790" w:rsidRPr="005C61C9" w:rsidRDefault="00EE1790" w:rsidP="005C61C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61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14:paraId="1383B41A" w14:textId="77777777" w:rsidR="00F15BCE" w:rsidRDefault="00F15BCE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32EC6AB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6CB8C42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58C775C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24B08CC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0270274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7335C15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1D00D63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74AEFCB" w14:textId="77777777" w:rsidR="00107490" w:rsidRDefault="00107490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107490" w:rsidSect="00F9501B">
          <w:footerReference w:type="default" r:id="rId10"/>
          <w:pgSz w:w="11910" w:h="16850"/>
          <w:pgMar w:top="1275" w:right="980" w:bottom="566" w:left="940" w:header="0" w:footer="794" w:gutter="0"/>
          <w:cols w:space="720"/>
          <w:docGrid w:linePitch="299"/>
        </w:sectPr>
      </w:pPr>
    </w:p>
    <w:p w14:paraId="0727CF88" w14:textId="77777777" w:rsidR="00DE56EB" w:rsidRDefault="00DE56EB" w:rsidP="00F15BCE">
      <w:pPr>
        <w:pStyle w:val="Odlomakpopisa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0DE09E7" w14:textId="77777777" w:rsidR="00107490" w:rsidRDefault="00107490" w:rsidP="006A7F42">
      <w:pPr>
        <w:pStyle w:val="Odlomakpopisa"/>
        <w:numPr>
          <w:ilvl w:val="0"/>
          <w:numId w:val="3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107490" w:rsidSect="00107490">
          <w:type w:val="continuous"/>
          <w:pgSz w:w="11910" w:h="16850"/>
          <w:pgMar w:top="1275" w:right="980" w:bottom="566" w:left="940" w:header="0" w:footer="794" w:gutter="0"/>
          <w:cols w:space="720"/>
          <w:docGrid w:linePitch="299"/>
        </w:sectPr>
      </w:pPr>
    </w:p>
    <w:p w14:paraId="56A71AD9" w14:textId="4A113012" w:rsidR="00951C2B" w:rsidRPr="006A7F42" w:rsidRDefault="004624D1" w:rsidP="006A7F42">
      <w:pPr>
        <w:pStyle w:val="Odlomakpopisa"/>
        <w:numPr>
          <w:ilvl w:val="0"/>
          <w:numId w:val="3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A7F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Račun prihoda i rashoda</w:t>
      </w:r>
    </w:p>
    <w:p w14:paraId="63BDE68C" w14:textId="77777777" w:rsidR="00951C2B" w:rsidRPr="00D009F3" w:rsidRDefault="00951C2B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07428266" w14:textId="77777777" w:rsidR="00951C2B" w:rsidRDefault="00951C2B" w:rsidP="00F15BCE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PRIHODI PREMA EKONOMSKOJ KLASIFIKACIJI</w:t>
      </w:r>
    </w:p>
    <w:tbl>
      <w:tblPr>
        <w:tblStyle w:val="TableNormal"/>
        <w:tblW w:w="0" w:type="auto"/>
        <w:tblInd w:w="77" w:type="dxa"/>
        <w:tblLayout w:type="fixed"/>
        <w:tblLook w:val="01E0" w:firstRow="1" w:lastRow="1" w:firstColumn="1" w:lastColumn="1" w:noHBand="0" w:noVBand="0"/>
      </w:tblPr>
      <w:tblGrid>
        <w:gridCol w:w="994"/>
        <w:gridCol w:w="6726"/>
        <w:gridCol w:w="7"/>
        <w:gridCol w:w="1613"/>
        <w:gridCol w:w="81"/>
        <w:gridCol w:w="1474"/>
        <w:gridCol w:w="326"/>
        <w:gridCol w:w="1355"/>
        <w:gridCol w:w="64"/>
        <w:gridCol w:w="987"/>
        <w:gridCol w:w="64"/>
        <w:gridCol w:w="1193"/>
      </w:tblGrid>
      <w:tr w:rsidR="00F15BCE" w:rsidRPr="00F15BCE" w14:paraId="43DD70B1" w14:textId="77777777" w:rsidTr="00306D0A">
        <w:trPr>
          <w:trHeight w:val="294"/>
        </w:trPr>
        <w:tc>
          <w:tcPr>
            <w:tcW w:w="994" w:type="dxa"/>
            <w:tcBorders>
              <w:top w:val="single" w:sz="2" w:space="0" w:color="000000"/>
            </w:tcBorders>
            <w:shd w:val="clear" w:color="auto" w:fill="F1F1F1"/>
          </w:tcPr>
          <w:p w14:paraId="0724EF94" w14:textId="77777777" w:rsidR="00F15BCE" w:rsidRPr="00F15BCE" w:rsidRDefault="00F15BCE" w:rsidP="00F15BCE">
            <w:pPr>
              <w:spacing w:before="89" w:line="185" w:lineRule="exact"/>
              <w:ind w:left="178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Račun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2F07BB49" w14:textId="77777777" w:rsidR="00F15BCE" w:rsidRPr="00F15BCE" w:rsidRDefault="00F15BCE" w:rsidP="00F15BCE">
            <w:pPr>
              <w:spacing w:before="89" w:line="185" w:lineRule="exact"/>
              <w:ind w:left="159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6"/>
                <w:lang w:val="bs"/>
              </w:rPr>
              <w:t>Naziv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 xml:space="preserve"> računa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56A8B40A" w14:textId="77777777" w:rsidR="00F15BCE" w:rsidRPr="00F15BCE" w:rsidRDefault="00F15BCE" w:rsidP="00F15BCE">
            <w:pPr>
              <w:spacing w:before="80" w:line="194" w:lineRule="exact"/>
              <w:ind w:left="482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Izvršenje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210FB947" w14:textId="77777777" w:rsidR="00F15BCE" w:rsidRPr="00F15BCE" w:rsidRDefault="00F15BCE" w:rsidP="00F15BCE">
            <w:pPr>
              <w:spacing w:before="80" w:line="194" w:lineRule="exact"/>
              <w:ind w:left="75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6"/>
                <w:lang w:val="bs"/>
              </w:rPr>
              <w:t>Proračun</w:t>
            </w:r>
            <w:r w:rsidRPr="00F15BCE">
              <w:rPr>
                <w:rFonts w:ascii="Calibri" w:eastAsia="Calibri" w:hAnsi="Calibri" w:cs="Calibri"/>
                <w:b/>
                <w:spacing w:val="-1"/>
                <w:sz w:val="16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6"/>
                <w:lang w:val="bs"/>
              </w:rPr>
              <w:t xml:space="preserve">2025. - 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6"/>
                <w:lang w:val="bs"/>
              </w:rPr>
              <w:t>II.</w:t>
            </w:r>
          </w:p>
        </w:tc>
        <w:tc>
          <w:tcPr>
            <w:tcW w:w="1681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7343A3DE" w14:textId="77777777" w:rsidR="00F15BCE" w:rsidRPr="00F15BCE" w:rsidRDefault="00F15BCE" w:rsidP="00F15BCE">
            <w:pPr>
              <w:spacing w:before="80" w:line="194" w:lineRule="exact"/>
              <w:ind w:left="501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Izvršenje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04F27C01" w14:textId="77777777" w:rsidR="00F15BCE" w:rsidRPr="00F15BCE" w:rsidRDefault="00F15BCE" w:rsidP="00F15BCE">
            <w:pPr>
              <w:spacing w:before="80" w:line="194" w:lineRule="exact"/>
              <w:ind w:left="171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Indeks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658BEBAE" w14:textId="77777777" w:rsidR="00F15BCE" w:rsidRPr="00F15BCE" w:rsidRDefault="00F15BCE" w:rsidP="00F15BCE">
            <w:pPr>
              <w:spacing w:before="80" w:line="194" w:lineRule="exact"/>
              <w:ind w:left="209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Indeks</w:t>
            </w:r>
          </w:p>
        </w:tc>
      </w:tr>
      <w:tr w:rsidR="00F15BCE" w:rsidRPr="00F15BCE" w14:paraId="4FA3CD80" w14:textId="77777777" w:rsidTr="00306D0A">
        <w:trPr>
          <w:trHeight w:val="280"/>
        </w:trPr>
        <w:tc>
          <w:tcPr>
            <w:tcW w:w="994" w:type="dxa"/>
            <w:tcBorders>
              <w:bottom w:val="single" w:sz="2" w:space="0" w:color="000000"/>
            </w:tcBorders>
            <w:shd w:val="clear" w:color="auto" w:fill="F1F1F1"/>
          </w:tcPr>
          <w:p w14:paraId="2139012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673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22EE209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24661302" w14:textId="77777777" w:rsidR="00F15BCE" w:rsidRPr="00F15BCE" w:rsidRDefault="00F15BCE" w:rsidP="00F15BCE">
            <w:pPr>
              <w:spacing w:line="176" w:lineRule="exact"/>
              <w:ind w:right="100"/>
              <w:jc w:val="right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6"/>
                <w:lang w:val="bs"/>
              </w:rPr>
              <w:t>1.1.2024.-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31.12.2024.</w:t>
            </w:r>
          </w:p>
        </w:tc>
        <w:tc>
          <w:tcPr>
            <w:tcW w:w="1555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7AF403BF" w14:textId="77777777" w:rsidR="00F15BCE" w:rsidRPr="00F15BCE" w:rsidRDefault="00F15BCE" w:rsidP="00F15BCE">
            <w:pPr>
              <w:spacing w:line="176" w:lineRule="exact"/>
              <w:ind w:left="423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Rebalans</w:t>
            </w:r>
          </w:p>
        </w:tc>
        <w:tc>
          <w:tcPr>
            <w:tcW w:w="1681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7E40B649" w14:textId="77777777" w:rsidR="00F15BCE" w:rsidRPr="00F15BCE" w:rsidRDefault="00F15BCE" w:rsidP="00F15BCE">
            <w:pPr>
              <w:spacing w:line="176" w:lineRule="exact"/>
              <w:ind w:right="152"/>
              <w:jc w:val="right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6"/>
                <w:lang w:val="bs"/>
              </w:rPr>
              <w:t>1.1.2025.-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31.12.2025.</w:t>
            </w:r>
          </w:p>
        </w:tc>
        <w:tc>
          <w:tcPr>
            <w:tcW w:w="1051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139E111F" w14:textId="77777777" w:rsidR="00F15BCE" w:rsidRPr="00F15BCE" w:rsidRDefault="00F15BCE" w:rsidP="00F15BCE">
            <w:pPr>
              <w:spacing w:line="176" w:lineRule="exact"/>
              <w:ind w:left="126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4/2*100</w:t>
            </w:r>
          </w:p>
        </w:tc>
        <w:tc>
          <w:tcPr>
            <w:tcW w:w="1257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32039CD1" w14:textId="77777777" w:rsidR="00F15BCE" w:rsidRPr="00F15BCE" w:rsidRDefault="00F15BCE" w:rsidP="00F15BCE">
            <w:pPr>
              <w:spacing w:line="176" w:lineRule="exact"/>
              <w:ind w:left="164"/>
              <w:rPr>
                <w:rFonts w:ascii="Calibri" w:eastAsia="Calibri" w:hAnsi="Calibri" w:cs="Calibri"/>
                <w:b/>
                <w:sz w:val="16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6"/>
                <w:lang w:val="bs"/>
              </w:rPr>
              <w:t>4/3*100</w:t>
            </w:r>
          </w:p>
        </w:tc>
      </w:tr>
      <w:tr w:rsidR="00F15BCE" w:rsidRPr="00F15BCE" w14:paraId="778FDC76" w14:textId="77777777" w:rsidTr="00306D0A">
        <w:trPr>
          <w:trHeight w:val="122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A0F7D9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F51FEBF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7A6A6A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F54102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FCD74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CDB853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C92D20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6"/>
                <w:lang w:val="bs"/>
              </w:rPr>
            </w:pPr>
          </w:p>
        </w:tc>
      </w:tr>
      <w:tr w:rsidR="00F15BCE" w:rsidRPr="00F15BCE" w14:paraId="585CE4AB" w14:textId="77777777" w:rsidTr="00306D0A">
        <w:trPr>
          <w:trHeight w:val="276"/>
        </w:trPr>
        <w:tc>
          <w:tcPr>
            <w:tcW w:w="994" w:type="dxa"/>
            <w:tcBorders>
              <w:bottom w:val="single" w:sz="2" w:space="0" w:color="000000"/>
            </w:tcBorders>
          </w:tcPr>
          <w:p w14:paraId="6509821E" w14:textId="77777777" w:rsidR="00F15BCE" w:rsidRPr="00F15BCE" w:rsidRDefault="00F15BCE" w:rsidP="00F15BCE">
            <w:pPr>
              <w:spacing w:before="15" w:line="240" w:lineRule="exact"/>
              <w:ind w:right="156"/>
              <w:jc w:val="right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10"/>
                <w:sz w:val="20"/>
                <w:lang w:val="bs"/>
              </w:rPr>
              <w:t>6</w:t>
            </w:r>
          </w:p>
        </w:tc>
        <w:tc>
          <w:tcPr>
            <w:tcW w:w="6733" w:type="dxa"/>
            <w:gridSpan w:val="2"/>
            <w:tcBorders>
              <w:bottom w:val="single" w:sz="2" w:space="0" w:color="000000"/>
            </w:tcBorders>
          </w:tcPr>
          <w:p w14:paraId="38D19E6D" w14:textId="77777777" w:rsidR="00F15BCE" w:rsidRPr="00F15BCE" w:rsidRDefault="00F15BCE" w:rsidP="00F15BCE">
            <w:pPr>
              <w:spacing w:before="15" w:line="240" w:lineRule="exact"/>
              <w:ind w:left="161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20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4"/>
                <w:sz w:val="20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poslovanja</w:t>
            </w:r>
          </w:p>
        </w:tc>
        <w:tc>
          <w:tcPr>
            <w:tcW w:w="1613" w:type="dxa"/>
            <w:tcBorders>
              <w:bottom w:val="single" w:sz="2" w:space="0" w:color="000000"/>
            </w:tcBorders>
          </w:tcPr>
          <w:p w14:paraId="5CB79A28" w14:textId="77777777" w:rsidR="00F15BCE" w:rsidRPr="00F15BCE" w:rsidRDefault="00F15BCE" w:rsidP="00F15BCE">
            <w:pPr>
              <w:spacing w:before="15" w:line="240" w:lineRule="exact"/>
              <w:ind w:right="73"/>
              <w:jc w:val="right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1.691.818,99</w:t>
            </w:r>
          </w:p>
        </w:tc>
        <w:tc>
          <w:tcPr>
            <w:tcW w:w="1555" w:type="dxa"/>
            <w:gridSpan w:val="2"/>
            <w:tcBorders>
              <w:bottom w:val="single" w:sz="2" w:space="0" w:color="000000"/>
            </w:tcBorders>
          </w:tcPr>
          <w:p w14:paraId="0AA1D337" w14:textId="77777777" w:rsidR="00F15BCE" w:rsidRPr="00F15BCE" w:rsidRDefault="00F15BCE" w:rsidP="00F15BCE">
            <w:pPr>
              <w:spacing w:before="15" w:line="240" w:lineRule="exact"/>
              <w:ind w:right="72"/>
              <w:jc w:val="right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2.232.534,34</w:t>
            </w:r>
          </w:p>
        </w:tc>
        <w:tc>
          <w:tcPr>
            <w:tcW w:w="1681" w:type="dxa"/>
            <w:gridSpan w:val="2"/>
            <w:tcBorders>
              <w:bottom w:val="single" w:sz="2" w:space="0" w:color="000000"/>
            </w:tcBorders>
          </w:tcPr>
          <w:p w14:paraId="7D30A0EB" w14:textId="77777777" w:rsidR="00F15BCE" w:rsidRPr="00F15BCE" w:rsidRDefault="00F15BCE" w:rsidP="00F15BCE">
            <w:pPr>
              <w:spacing w:before="15" w:line="240" w:lineRule="exact"/>
              <w:ind w:right="125"/>
              <w:jc w:val="right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2.256.462,39</w:t>
            </w:r>
          </w:p>
        </w:tc>
        <w:tc>
          <w:tcPr>
            <w:tcW w:w="1051" w:type="dxa"/>
            <w:gridSpan w:val="2"/>
            <w:tcBorders>
              <w:bottom w:val="single" w:sz="2" w:space="0" w:color="000000"/>
            </w:tcBorders>
          </w:tcPr>
          <w:p w14:paraId="4D9A6390" w14:textId="77777777" w:rsidR="00F15BCE" w:rsidRPr="00F15BCE" w:rsidRDefault="00F15BCE" w:rsidP="00F15BCE">
            <w:pPr>
              <w:spacing w:before="15" w:line="240" w:lineRule="exact"/>
              <w:ind w:left="184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133,37%</w:t>
            </w:r>
          </w:p>
        </w:tc>
        <w:tc>
          <w:tcPr>
            <w:tcW w:w="1257" w:type="dxa"/>
            <w:gridSpan w:val="2"/>
            <w:tcBorders>
              <w:bottom w:val="single" w:sz="2" w:space="0" w:color="000000"/>
            </w:tcBorders>
          </w:tcPr>
          <w:p w14:paraId="36EA5F75" w14:textId="77777777" w:rsidR="00F15BCE" w:rsidRPr="00F15BCE" w:rsidRDefault="00F15BCE" w:rsidP="00F15BCE">
            <w:pPr>
              <w:spacing w:before="15" w:line="240" w:lineRule="exact"/>
              <w:ind w:right="329"/>
              <w:jc w:val="right"/>
              <w:rPr>
                <w:rFonts w:ascii="Calibri" w:eastAsia="Calibri" w:hAnsi="Calibri" w:cs="Calibri"/>
                <w:b/>
                <w:sz w:val="20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20"/>
                <w:lang w:val="bs"/>
              </w:rPr>
              <w:t>101,07%</w:t>
            </w:r>
          </w:p>
        </w:tc>
      </w:tr>
      <w:tr w:rsidR="00F15BCE" w:rsidRPr="00F15BCE" w14:paraId="5893967A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EBD53CD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044DDF4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poreza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D03A47F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469.482,49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FCA6138" w14:textId="77777777" w:rsidR="00F15BCE" w:rsidRPr="00F15BCE" w:rsidRDefault="00F15BCE" w:rsidP="00F15BCE">
            <w:pPr>
              <w:spacing w:before="15"/>
              <w:ind w:right="74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549.117,34</w:t>
            </w: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2008D52" w14:textId="77777777" w:rsidR="00F15BCE" w:rsidRPr="00F15BCE" w:rsidRDefault="00F15BCE" w:rsidP="00F15BCE">
            <w:pPr>
              <w:spacing w:before="15"/>
              <w:ind w:right="12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481.826,37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A3A2C86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102,63%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CAF12F" w14:textId="77777777" w:rsidR="00F15BCE" w:rsidRPr="00F15BCE" w:rsidRDefault="00F15BCE" w:rsidP="00F15BCE">
            <w:pPr>
              <w:spacing w:before="15"/>
              <w:ind w:right="3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87,75%</w:t>
            </w:r>
          </w:p>
        </w:tc>
      </w:tr>
      <w:tr w:rsidR="00F15BCE" w:rsidRPr="00F15BCE" w14:paraId="60D7142D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100B092" w14:textId="77777777" w:rsidR="00F15BCE" w:rsidRPr="00F15BCE" w:rsidRDefault="00F15BCE" w:rsidP="00F15BCE">
            <w:pPr>
              <w:spacing w:before="16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611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2829A40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dohodak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6764281E" w14:textId="77777777" w:rsidR="00F15BCE" w:rsidRPr="00F15BCE" w:rsidRDefault="00F15BCE" w:rsidP="00F15BCE">
            <w:pPr>
              <w:spacing w:before="16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408.739,48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86400D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F7FE3FB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435.537,82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85A0BC4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106,56%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1825A8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EA6A4BC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62DF237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6111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BB20917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dohodak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nesamostalnog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rada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18137A6B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414.369,96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E4C242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A13B860" w14:textId="77777777" w:rsidR="00F15BCE" w:rsidRPr="00F15BCE" w:rsidRDefault="00F15BCE" w:rsidP="00F15BCE">
            <w:pPr>
              <w:spacing w:before="15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435.537,82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194E3F0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105,11%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F9365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1E9BE80E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A0AA72D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6117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5BC2BF5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EEF4234" w14:textId="77777777" w:rsidR="00F15BCE" w:rsidRPr="00F15BCE" w:rsidRDefault="00F15BCE" w:rsidP="00F15BCE">
            <w:pPr>
              <w:spacing w:before="16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-5.630,48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BCB8375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97EECAE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54AAC7F" w14:textId="77777777" w:rsidR="00F15BCE" w:rsidRPr="00F15BCE" w:rsidRDefault="00F15BCE" w:rsidP="00F15BCE">
            <w:pPr>
              <w:spacing w:before="16"/>
              <w:ind w:right="16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CC8637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93BAA1A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E221A2E" w14:textId="77777777" w:rsidR="00F15BCE" w:rsidRPr="00F15BCE" w:rsidRDefault="00F15BCE" w:rsidP="00F15BCE">
            <w:pPr>
              <w:spacing w:before="15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613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D534049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imovinu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5DD607BC" w14:textId="77777777" w:rsidR="00F15BCE" w:rsidRPr="00F15BCE" w:rsidRDefault="00F15BCE" w:rsidP="00F15BCE">
            <w:pPr>
              <w:spacing w:before="15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54.354,10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6F3A19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B8C20EF" w14:textId="77777777" w:rsidR="00F15BCE" w:rsidRPr="00F15BCE" w:rsidRDefault="00F15BCE" w:rsidP="00F15BCE">
            <w:pPr>
              <w:spacing w:before="15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42.491,56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9D85873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78,18%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BC615B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0ED0E2C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0F99020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6131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11AC596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Stalni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nepokretnu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imovinu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(zemlju,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zgrade,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kuće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ostalo)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0B1ADA8C" w14:textId="77777777" w:rsidR="00F15BCE" w:rsidRPr="00F15BCE" w:rsidRDefault="00F15BCE" w:rsidP="00F15BCE">
            <w:pPr>
              <w:spacing w:before="16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24.906,69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03ED22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511CD5C" w14:textId="77777777" w:rsidR="00F15BCE" w:rsidRPr="00F15BCE" w:rsidRDefault="00F15BCE" w:rsidP="00F15BCE">
            <w:pPr>
              <w:spacing w:before="16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17.419,87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000110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69,94%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3596F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413E67F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145674E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6134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98F374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Povremeni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imovinu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6CC073FE" w14:textId="77777777" w:rsidR="00F15BCE" w:rsidRPr="00F15BCE" w:rsidRDefault="00F15BCE" w:rsidP="00F15BCE">
            <w:pPr>
              <w:spacing w:before="15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29.447,41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E2EC2B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2F0F8F7" w14:textId="77777777" w:rsidR="00F15BCE" w:rsidRPr="00F15BCE" w:rsidRDefault="00F15BCE" w:rsidP="00F15BCE">
            <w:pPr>
              <w:spacing w:before="15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25.071,69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18BF9B2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85,14%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1F6CC9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1FE91F5D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A7E5E25" w14:textId="77777777" w:rsidR="00F15BCE" w:rsidRPr="00F15BCE" w:rsidRDefault="00F15BCE" w:rsidP="00F15BCE">
            <w:pPr>
              <w:spacing w:before="16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614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CEE7A45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robu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usluge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73D5982F" w14:textId="77777777" w:rsidR="00F15BCE" w:rsidRPr="00F15BCE" w:rsidRDefault="00F15BCE" w:rsidP="00F15BCE">
            <w:pPr>
              <w:spacing w:before="16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6.388,91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3C2B3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3531620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3.796,99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584C375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59,43%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14B46D4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1395A38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D64FF49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6142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6A27ED1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Porez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promet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12E7F5F7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6.388,91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7D3B6A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0123DA4" w14:textId="77777777" w:rsidR="00F15BCE" w:rsidRPr="00F15BCE" w:rsidRDefault="00F15BCE" w:rsidP="00F15BCE">
            <w:pPr>
              <w:spacing w:before="15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3.796,99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D39FC9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59,43%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FA5A86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01CE0392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046ED09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63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C00522E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inozemstva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subjekata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unutar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općeg</w:t>
            </w:r>
            <w:r w:rsidRPr="00F15BCE">
              <w:rPr>
                <w:rFonts w:ascii="Calibri" w:eastAsia="Calibri" w:hAnsi="Calibri" w:cs="Calibri"/>
                <w:b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proračuna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35D755F" w14:textId="77777777" w:rsidR="00F15BCE" w:rsidRPr="00F15BCE" w:rsidRDefault="00F15BCE" w:rsidP="00F15BCE">
            <w:pPr>
              <w:spacing w:before="16"/>
              <w:ind w:right="7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948.914,21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36C7C00" w14:textId="77777777" w:rsidR="00F15BCE" w:rsidRPr="00F15BCE" w:rsidRDefault="00F15BCE" w:rsidP="00F15BCE">
            <w:pPr>
              <w:spacing w:before="16"/>
              <w:ind w:right="74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1.484.311,00</w:t>
            </w: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3DDF893" w14:textId="77777777" w:rsidR="00F15BCE" w:rsidRPr="00F15BCE" w:rsidRDefault="00F15BCE" w:rsidP="00F15BCE">
            <w:pPr>
              <w:spacing w:before="16"/>
              <w:ind w:right="12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1.581.838,46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595DA71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166,70%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EA265A" w14:textId="77777777" w:rsidR="00F15BCE" w:rsidRPr="00F15BCE" w:rsidRDefault="00F15BCE" w:rsidP="00F15BCE">
            <w:pPr>
              <w:spacing w:before="16"/>
              <w:ind w:right="3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106,57%</w:t>
            </w:r>
          </w:p>
        </w:tc>
      </w:tr>
      <w:tr w:rsidR="00F15BCE" w:rsidRPr="00F15BCE" w14:paraId="3D1B9BD1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76BA658" w14:textId="77777777" w:rsidR="00F15BCE" w:rsidRPr="00F15BCE" w:rsidRDefault="00F15BCE" w:rsidP="00F15BCE">
            <w:pPr>
              <w:spacing w:before="15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633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7D9618D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proračunu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izvanproračunskim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korisnicima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drugih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proračuna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49803810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919.415,37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F38F7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8D4616F" w14:textId="77777777" w:rsidR="00F15BCE" w:rsidRPr="00F15BCE" w:rsidRDefault="00F15BCE" w:rsidP="00F15BCE">
            <w:pPr>
              <w:spacing w:before="15"/>
              <w:ind w:right="1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1.070.045,23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6AAD3E9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116,38%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29083C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7F73A55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73581CE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6331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AC1B6B9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Tekuće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proračunu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izvanproračunskim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korisnicima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drugih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proračuna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448B867D" w14:textId="77777777" w:rsidR="00F15BCE" w:rsidRPr="00F15BCE" w:rsidRDefault="00F15BCE" w:rsidP="00F15BCE">
            <w:pPr>
              <w:spacing w:before="16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802.248,05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B3347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0F17965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624.496,23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ACB1DA9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77,84%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D3DD3E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7652208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2859A8E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6332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A8724F5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Kapitalne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proračunu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izvanproračunskim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korisnicima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drugih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proračuna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5DA1B001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117.167,32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EA10E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496142E" w14:textId="77777777" w:rsidR="00F15BCE" w:rsidRPr="00F15BCE" w:rsidRDefault="00F15BCE" w:rsidP="00F15BCE">
            <w:pPr>
              <w:spacing w:before="15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445.549,00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C90E208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380,27%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D3C250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53344901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DD7785B" w14:textId="77777777" w:rsidR="00F15BCE" w:rsidRPr="00F15BCE" w:rsidRDefault="00F15BCE" w:rsidP="00F15BCE">
            <w:pPr>
              <w:spacing w:before="16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634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3100AB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izvanproračunskih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korisnika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58F37025" w14:textId="77777777" w:rsidR="00F15BCE" w:rsidRPr="00F15BCE" w:rsidRDefault="00F15BCE" w:rsidP="00F15BCE">
            <w:pPr>
              <w:spacing w:before="16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6.375,50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E2214F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C8BBD58" w14:textId="77777777" w:rsidR="00F15BCE" w:rsidRPr="00F15BCE" w:rsidRDefault="00F15BCE" w:rsidP="00F15BCE">
            <w:pPr>
              <w:spacing w:before="16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12.783,72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7EBC2D8" w14:textId="77777777" w:rsidR="00F15BCE" w:rsidRPr="00F15BCE" w:rsidRDefault="00F15BCE" w:rsidP="00F15BCE">
            <w:pPr>
              <w:spacing w:before="16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200,51%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A9EA53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5FDE860E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7E17D0A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6341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0869BA9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Tekuće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izvanproračunskih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korisnika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070E70A0" w14:textId="77777777" w:rsidR="00F15BCE" w:rsidRPr="00F15BCE" w:rsidRDefault="00F15BCE" w:rsidP="00F15BCE">
            <w:pPr>
              <w:spacing w:before="15"/>
              <w:ind w:right="7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6.375,50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0034F8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A0E46EF" w14:textId="77777777" w:rsidR="00F15BCE" w:rsidRPr="00F15BCE" w:rsidRDefault="00F15BCE" w:rsidP="00F15BCE">
            <w:pPr>
              <w:spacing w:before="15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12.783,72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0C3F959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200,51%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941797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C112513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6C99DC6" w14:textId="77777777" w:rsidR="00F15BCE" w:rsidRPr="00F15BCE" w:rsidRDefault="00F15BCE" w:rsidP="00F15BCE">
            <w:pPr>
              <w:spacing w:before="16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635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FB6BB34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izravnanja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decentralizirane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funkcije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fiskalnog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izravnanja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1038808D" w14:textId="77777777" w:rsidR="00F15BCE" w:rsidRPr="00F15BCE" w:rsidRDefault="00F15BCE" w:rsidP="00F15BCE">
            <w:pPr>
              <w:spacing w:before="16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23.123,34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2A85FB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06CB5B0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495.379,51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5830259" w14:textId="77777777" w:rsidR="00F15BCE" w:rsidRPr="00F15BCE" w:rsidRDefault="00F15BCE" w:rsidP="00F15BCE">
            <w:pPr>
              <w:spacing w:before="16"/>
              <w:ind w:left="163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2142,34%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DFDC8E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D92C438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8C83DF7" w14:textId="77777777" w:rsidR="00F15BCE" w:rsidRPr="00F15BCE" w:rsidRDefault="00F15BCE" w:rsidP="00F15BCE">
            <w:pPr>
              <w:spacing w:before="15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6351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FE1481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Tekuće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izravnanja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decentralizirane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funkcije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026588A9" w14:textId="77777777" w:rsidR="00F15BCE" w:rsidRPr="00F15BCE" w:rsidRDefault="00F15BCE" w:rsidP="00F15BCE">
            <w:pPr>
              <w:spacing w:before="15"/>
              <w:ind w:right="7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23.123,34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C386F2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C0DB22B" w14:textId="77777777" w:rsidR="00F15BCE" w:rsidRPr="00F15BCE" w:rsidRDefault="00F15BCE" w:rsidP="00F15BCE">
            <w:pPr>
              <w:spacing w:before="15"/>
              <w:ind w:right="12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24.410,50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78FB85" w14:textId="77777777" w:rsidR="00F15BCE" w:rsidRPr="00F15BCE" w:rsidRDefault="00F15BCE" w:rsidP="00F15BCE">
            <w:pPr>
              <w:spacing w:before="15"/>
              <w:ind w:right="16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105,57%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55FB34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7ECE4E2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27E7961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6353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9033A55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fiskalnog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izravnanja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BE19C48" w14:textId="77777777" w:rsidR="00F15BCE" w:rsidRPr="00F15BCE" w:rsidRDefault="00F15BCE" w:rsidP="00F15BCE">
            <w:pPr>
              <w:spacing w:before="16"/>
              <w:ind w:right="7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93541F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B31337E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470.969,01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991458A" w14:textId="77777777" w:rsidR="00F15BCE" w:rsidRPr="00F15BCE" w:rsidRDefault="00F15BCE" w:rsidP="00F15BCE">
            <w:pPr>
              <w:spacing w:before="16"/>
              <w:ind w:right="16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5256DA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C7D3378" w14:textId="77777777" w:rsidTr="00306D0A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6156893" w14:textId="77777777" w:rsidR="00F15BCE" w:rsidRPr="00F15BCE" w:rsidRDefault="00F15BCE" w:rsidP="00F15BCE">
            <w:pPr>
              <w:spacing w:before="15"/>
              <w:ind w:right="1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636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E59AB44" w14:textId="77777777" w:rsidR="00F15BCE" w:rsidRPr="00F15BCE" w:rsidRDefault="00F15BCE" w:rsidP="00F15BCE">
            <w:pPr>
              <w:spacing w:before="15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proračunskim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korisnicima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koji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im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nije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nadležan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110C1DB5" w14:textId="77777777" w:rsidR="00F15BCE" w:rsidRPr="00F15BCE" w:rsidRDefault="00F15BCE" w:rsidP="00F15BCE">
            <w:pPr>
              <w:spacing w:before="15"/>
              <w:ind w:right="7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8DC5F9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94C6F49" w14:textId="77777777" w:rsidR="00F15BCE" w:rsidRPr="00F15BCE" w:rsidRDefault="00F15BCE" w:rsidP="00F15BCE">
            <w:pPr>
              <w:spacing w:before="15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3.630,00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562347" w14:textId="77777777" w:rsidR="00F15BCE" w:rsidRPr="00F15BCE" w:rsidRDefault="00F15BCE" w:rsidP="00F15BCE">
            <w:pPr>
              <w:spacing w:before="15"/>
              <w:ind w:right="16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79439E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0860E137" w14:textId="77777777" w:rsidTr="00306D0A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A2C6E6B" w14:textId="77777777" w:rsidR="00F15BCE" w:rsidRPr="00F15BCE" w:rsidRDefault="00F15BCE" w:rsidP="00F15BCE">
            <w:pPr>
              <w:spacing w:before="16"/>
              <w:ind w:right="15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6361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594C109" w14:textId="77777777" w:rsidR="00F15BCE" w:rsidRPr="00F15BCE" w:rsidRDefault="00F15BCE" w:rsidP="00F15BCE">
            <w:pPr>
              <w:spacing w:before="16"/>
              <w:ind w:left="16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Tekuće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pomoći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proračunskim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korisnicima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koji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im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nije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nadležan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26BE38A8" w14:textId="77777777" w:rsidR="00F15BCE" w:rsidRPr="00F15BCE" w:rsidRDefault="00F15BCE" w:rsidP="00F15BCE">
            <w:pPr>
              <w:spacing w:before="16"/>
              <w:ind w:right="7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A905C5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68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F32A715" w14:textId="77777777" w:rsidR="00F15BCE" w:rsidRPr="00F15BCE" w:rsidRDefault="00F15BCE" w:rsidP="00F15BCE">
            <w:pPr>
              <w:spacing w:before="16"/>
              <w:ind w:right="12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3.630,00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5409CAF" w14:textId="77777777" w:rsidR="00F15BCE" w:rsidRPr="00F15BCE" w:rsidRDefault="00F15BCE" w:rsidP="00F15BCE">
            <w:pPr>
              <w:spacing w:before="16"/>
              <w:ind w:right="16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AC7A70F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1360D1ED" w14:textId="77777777" w:rsidTr="00306D0A">
        <w:trPr>
          <w:trHeight w:val="231"/>
        </w:trPr>
        <w:tc>
          <w:tcPr>
            <w:tcW w:w="994" w:type="dxa"/>
            <w:tcBorders>
              <w:top w:val="single" w:sz="2" w:space="0" w:color="000000"/>
            </w:tcBorders>
          </w:tcPr>
          <w:p w14:paraId="07ACAAB7" w14:textId="77777777" w:rsidR="00F15BCE" w:rsidRPr="00F15BCE" w:rsidRDefault="00F15BCE" w:rsidP="00F15BCE">
            <w:pPr>
              <w:spacing w:before="15" w:line="197" w:lineRule="exact"/>
              <w:ind w:right="15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64</w:t>
            </w:r>
          </w:p>
        </w:tc>
        <w:tc>
          <w:tcPr>
            <w:tcW w:w="6733" w:type="dxa"/>
            <w:gridSpan w:val="2"/>
            <w:tcBorders>
              <w:top w:val="single" w:sz="2" w:space="0" w:color="000000"/>
            </w:tcBorders>
          </w:tcPr>
          <w:p w14:paraId="061DD6A5" w14:textId="77777777" w:rsidR="00F15BCE" w:rsidRPr="00F15BCE" w:rsidRDefault="00F15BCE" w:rsidP="00F15BCE">
            <w:pPr>
              <w:spacing w:before="15" w:line="197" w:lineRule="exact"/>
              <w:ind w:left="161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613" w:type="dxa"/>
            <w:tcBorders>
              <w:top w:val="single" w:sz="2" w:space="0" w:color="000000"/>
            </w:tcBorders>
          </w:tcPr>
          <w:p w14:paraId="41C03934" w14:textId="77777777" w:rsidR="00F15BCE" w:rsidRPr="00F15BCE" w:rsidRDefault="00F15BCE" w:rsidP="00F15BCE">
            <w:pPr>
              <w:spacing w:before="15" w:line="197" w:lineRule="exact"/>
              <w:ind w:right="74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77.400,42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</w:tcBorders>
          </w:tcPr>
          <w:p w14:paraId="065F61C0" w14:textId="77777777" w:rsidR="00F15BCE" w:rsidRPr="00F15BCE" w:rsidRDefault="00F15BCE" w:rsidP="00F15BCE">
            <w:pPr>
              <w:spacing w:before="15" w:line="197" w:lineRule="exact"/>
              <w:ind w:right="7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80.206,00</w:t>
            </w:r>
          </w:p>
        </w:tc>
        <w:tc>
          <w:tcPr>
            <w:tcW w:w="1681" w:type="dxa"/>
            <w:gridSpan w:val="2"/>
            <w:tcBorders>
              <w:top w:val="single" w:sz="2" w:space="0" w:color="000000"/>
            </w:tcBorders>
          </w:tcPr>
          <w:p w14:paraId="1435BEC5" w14:textId="77777777" w:rsidR="00F15BCE" w:rsidRPr="00F15BCE" w:rsidRDefault="00F15BCE" w:rsidP="00F15BCE">
            <w:pPr>
              <w:spacing w:before="15" w:line="197" w:lineRule="exact"/>
              <w:ind w:right="12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75.893,67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</w:tcBorders>
          </w:tcPr>
          <w:p w14:paraId="6CE451FF" w14:textId="77777777" w:rsidR="00F15BCE" w:rsidRPr="00F15BCE" w:rsidRDefault="00F15BCE" w:rsidP="00F15BCE">
            <w:pPr>
              <w:spacing w:before="15" w:line="197" w:lineRule="exact"/>
              <w:ind w:right="16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98,05%</w:t>
            </w:r>
          </w:p>
        </w:tc>
        <w:tc>
          <w:tcPr>
            <w:tcW w:w="1257" w:type="dxa"/>
            <w:gridSpan w:val="2"/>
            <w:tcBorders>
              <w:top w:val="single" w:sz="2" w:space="0" w:color="000000"/>
            </w:tcBorders>
          </w:tcPr>
          <w:p w14:paraId="0E2A99F4" w14:textId="77777777" w:rsidR="00F15BCE" w:rsidRPr="00F15BCE" w:rsidRDefault="00F15BCE" w:rsidP="00F15BCE">
            <w:pPr>
              <w:spacing w:before="15" w:line="197" w:lineRule="exact"/>
              <w:ind w:right="3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94,62%</w:t>
            </w:r>
          </w:p>
        </w:tc>
      </w:tr>
      <w:tr w:rsidR="00F15BCE" w:rsidRPr="00F15BCE" w14:paraId="03E30C4D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4"/>
        </w:trPr>
        <w:tc>
          <w:tcPr>
            <w:tcW w:w="994" w:type="dxa"/>
            <w:tcBorders>
              <w:left w:val="nil"/>
              <w:right w:val="nil"/>
            </w:tcBorders>
          </w:tcPr>
          <w:p w14:paraId="462475ED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641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7FCCD5B8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financijske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702FDEC4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966,21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7781E6D5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4D816D4B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964,16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794AB015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99,79%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1520DA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79371153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385B9BC6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6413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2D73BE71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Kamate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oročena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sredstva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depozite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viđenju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C5DC1C7" w14:textId="77777777" w:rsidR="00F15BCE" w:rsidRPr="00F15BCE" w:rsidRDefault="00F15BCE" w:rsidP="00F15BCE">
            <w:pPr>
              <w:spacing w:before="16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3,64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43DFC92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7B33EF05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0,98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12659292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26,92%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5DB4B95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48ECD7A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50A08B5F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6414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3A0F9CD8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zateznih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kamata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400E270" w14:textId="77777777" w:rsidR="00F15BCE" w:rsidRPr="00F15BCE" w:rsidRDefault="00F15BCE" w:rsidP="00F15BCE">
            <w:pPr>
              <w:spacing w:before="16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86,64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30FB9F9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4026CAA3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7,62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B389413" w14:textId="77777777" w:rsidR="00F15BCE" w:rsidRPr="00F15BCE" w:rsidRDefault="00F15BCE" w:rsidP="00F15BCE">
            <w:pPr>
              <w:spacing w:before="16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8,80%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349573F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EC14098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556DC019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6419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6E6F65CE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Ostali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financijske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2A1912A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875,93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4B4ABF84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DA1FAD5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955,56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1A20629F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109,09%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67742BC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F733714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06D8015B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642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27B8B689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nefinancijske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743F5B44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76.434,21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3D9D341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52E34D76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74.929,51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751F872C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98,03%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5591A4F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57B4681A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1214EAD0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6422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780DA4B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zakupa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iznajmljivanja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354359F2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58.105,15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73DE659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35EB3E8C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56.602,63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1CCB56CE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97,41%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3FCDDD6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0BFD52F0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3F0A8E8E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6423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130BA0A6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Naknada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korištenje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nefinancijske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01EC996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18.130,60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78284BB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3CECBB17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18.267,17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60D22982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100,75%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798F5D5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BB02609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106383CD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6429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54C4154E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Ostali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nefinancijske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1723645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198,46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15989BE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1AA0E407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59,71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958A4FE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30,09%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8BE683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5D72952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70"/>
        </w:trPr>
        <w:tc>
          <w:tcPr>
            <w:tcW w:w="994" w:type="dxa"/>
            <w:tcBorders>
              <w:left w:val="nil"/>
              <w:right w:val="nil"/>
            </w:tcBorders>
          </w:tcPr>
          <w:p w14:paraId="3FAFFD96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lastRenderedPageBreak/>
              <w:t>65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5DA046EC" w14:textId="77777777" w:rsidR="00F15BCE" w:rsidRPr="00F15BCE" w:rsidRDefault="00F15BCE" w:rsidP="00F15BCE">
            <w:pPr>
              <w:spacing w:before="13" w:line="218" w:lineRule="exact"/>
              <w:ind w:left="159" w:right="451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upravnih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administrativnih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pristojbi,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pristojbi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po</w:t>
            </w:r>
            <w:r w:rsidRPr="00F15BCE">
              <w:rPr>
                <w:rFonts w:ascii="Calibri" w:eastAsia="Calibri" w:hAnsi="Calibri" w:cs="Calibri"/>
                <w:b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posebnim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propisima</w:t>
            </w:r>
            <w:r w:rsidRPr="00F15BCE">
              <w:rPr>
                <w:rFonts w:ascii="Calibri" w:eastAsia="Calibri" w:hAnsi="Calibri" w:cs="Calibri"/>
                <w:b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 xml:space="preserve">i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naknada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68CDA6FF" w14:textId="77777777" w:rsidR="00F15BCE" w:rsidRPr="00F15BCE" w:rsidRDefault="00F15BCE" w:rsidP="00F15BCE">
            <w:pPr>
              <w:spacing w:before="16"/>
              <w:ind w:right="36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142.508,72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348C679E" w14:textId="77777777" w:rsidR="00F15BCE" w:rsidRPr="00F15BCE" w:rsidRDefault="00F15BCE" w:rsidP="00F15BCE">
            <w:pPr>
              <w:spacing w:before="16"/>
              <w:ind w:right="402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109.800,00</w:t>
            </w: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96FF038" w14:textId="77777777" w:rsidR="00F15BCE" w:rsidRPr="00F15BCE" w:rsidRDefault="00F15BCE" w:rsidP="00F15BCE">
            <w:pPr>
              <w:spacing w:before="16"/>
              <w:ind w:right="192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110.065,03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65F4353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77,23%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2FA69CB9" w14:textId="77777777" w:rsidR="00F15BCE" w:rsidRPr="00F15BCE" w:rsidRDefault="00F15BCE" w:rsidP="00F15BCE">
            <w:pPr>
              <w:spacing w:before="16"/>
              <w:ind w:left="71" w:right="180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100,24%</w:t>
            </w:r>
          </w:p>
        </w:tc>
      </w:tr>
      <w:tr w:rsidR="00F15BCE" w:rsidRPr="00F15BCE" w14:paraId="1D8B399A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4A58E689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651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F90F501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Upravne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administrativne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pristojbe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713FC09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258,32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24B8A27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5A3E583F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57,02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4CC43A0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22,07%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B4B29B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38BA1AA8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012D9BAC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6512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DB9B6FA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Županijske,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gradske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općinske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pristojbe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naknade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68AD7614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176,89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6197B9B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14BCF3F5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0,19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FE7BA3F" w14:textId="77777777" w:rsidR="00F15BCE" w:rsidRPr="00F15BCE" w:rsidRDefault="00F15BCE" w:rsidP="00F15BCE">
            <w:pPr>
              <w:spacing w:before="15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0,11%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67E0DE3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F435C60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569D72BA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6514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71471F49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Ostale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pristojbe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naknade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50882BEE" w14:textId="77777777" w:rsidR="00F15BCE" w:rsidRPr="00F15BCE" w:rsidRDefault="00F15BCE" w:rsidP="00F15BCE">
            <w:pPr>
              <w:spacing w:before="16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81,43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130A1F6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6639960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56,83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35FF9B04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69,79%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29EAC99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3DD3569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463B9828" w14:textId="77777777" w:rsidR="00F15BCE" w:rsidRPr="00F15BCE" w:rsidRDefault="00F15BCE" w:rsidP="00F15BCE">
            <w:pPr>
              <w:spacing w:before="15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652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774902BB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posebnim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propisima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6FAB5B9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63.272,63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1B1A425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5970C08D" w14:textId="77777777" w:rsidR="00F15BCE" w:rsidRPr="00F15BCE" w:rsidRDefault="00F15BCE" w:rsidP="00F15BCE">
            <w:pPr>
              <w:spacing w:before="15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35.218,30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5597C819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55,66%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3AE44FF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82203AC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3856E632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6522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78C9D8F6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vodnog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gospodarstva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72955C89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182,17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670BE7A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4EC3FE6A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19,06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5003FA2E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10,46%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3A1901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3DC44090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3BF3A93D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6524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0DB05524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Doprinosi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šume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0BF0099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28.257,70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7A86C21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1ED13517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7.043,28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5AEE7E82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24,93%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0A78223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C2DD558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2CEDA5D6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6526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33FFCE32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Ostali</w:t>
            </w:r>
            <w:r w:rsidRPr="00F15BCE">
              <w:rPr>
                <w:rFonts w:ascii="Calibri" w:eastAsia="Calibri" w:hAnsi="Calibri" w:cs="Calibri"/>
                <w:spacing w:val="-9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nespomenuti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prihodi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77962AA1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34.832,76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56EE53D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1013CBA8" w14:textId="77777777" w:rsidR="00F15BCE" w:rsidRPr="00F15BCE" w:rsidRDefault="00F15BCE" w:rsidP="00F15BCE">
            <w:pPr>
              <w:spacing w:before="16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28.155,96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6278B05D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80,83%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B12D2C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51CC16E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755E66C2" w14:textId="77777777" w:rsidR="00F15BCE" w:rsidRPr="00F15BCE" w:rsidRDefault="00F15BCE" w:rsidP="00F15BCE">
            <w:pPr>
              <w:spacing w:before="15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653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1991FDB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Komunalni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doprinosi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naknade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2A67E64F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78.977,77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6EFB1EB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32D55CC5" w14:textId="77777777" w:rsidR="00F15BCE" w:rsidRPr="00F15BCE" w:rsidRDefault="00F15BCE" w:rsidP="00F15BCE">
            <w:pPr>
              <w:spacing w:before="15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74.789,71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3E54BDC5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94,70%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5400FDFD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72236C47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7B356FBA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6531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C0C1972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Komunalni</w:t>
            </w:r>
            <w:r w:rsidRPr="00F15BCE">
              <w:rPr>
                <w:rFonts w:ascii="Calibri" w:eastAsia="Calibri" w:hAnsi="Calibri" w:cs="Calibri"/>
                <w:spacing w:val="-1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doprinosi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7391364" w14:textId="77777777" w:rsidR="00F15BCE" w:rsidRPr="00F15BCE" w:rsidRDefault="00F15BCE" w:rsidP="00F15BCE">
            <w:pPr>
              <w:spacing w:before="16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12.004,16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33A9A92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ECB6ED4" w14:textId="77777777" w:rsidR="00F15BCE" w:rsidRPr="00F15BCE" w:rsidRDefault="00F15BCE" w:rsidP="00F15BCE">
            <w:pPr>
              <w:spacing w:before="16"/>
              <w:ind w:right="192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2.811,95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2D6761D4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23,42%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7220DF4C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70F034A1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53FDE1CB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6532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DCC0847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Komunalne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naknade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27667C56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66.973,61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21BCC25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617847F0" w14:textId="77777777" w:rsidR="00F15BCE" w:rsidRPr="00F15BCE" w:rsidRDefault="00F15BCE" w:rsidP="00F15BCE">
            <w:pPr>
              <w:spacing w:before="15"/>
              <w:ind w:right="194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71.977,76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5E6CB533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107,47%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0B705EC4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7D6C0C5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70"/>
        </w:trPr>
        <w:tc>
          <w:tcPr>
            <w:tcW w:w="994" w:type="dxa"/>
            <w:tcBorders>
              <w:left w:val="nil"/>
              <w:right w:val="nil"/>
            </w:tcBorders>
          </w:tcPr>
          <w:p w14:paraId="4A2003DE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66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9412D65" w14:textId="77777777" w:rsidR="00F15BCE" w:rsidRPr="00F15BCE" w:rsidRDefault="00F15BCE" w:rsidP="00F15BCE">
            <w:pPr>
              <w:spacing w:before="13" w:line="218" w:lineRule="exact"/>
              <w:ind w:left="159" w:right="451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proizvoda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robe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te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pruženih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usluga,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donacija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te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povrati po protestiranim jamstvima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64775C0C" w14:textId="77777777" w:rsidR="00F15BCE" w:rsidRPr="00F15BCE" w:rsidRDefault="00F15BCE" w:rsidP="00F15BCE">
            <w:pPr>
              <w:spacing w:before="16"/>
              <w:ind w:right="36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15.166,15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521328D3" w14:textId="77777777" w:rsidR="00F15BCE" w:rsidRPr="00F15BCE" w:rsidRDefault="00F15BCE" w:rsidP="00F15BCE">
            <w:pPr>
              <w:spacing w:before="16"/>
              <w:ind w:right="402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9.000,00</w:t>
            </w: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44121925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6.838,86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055B68E7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45,09%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1ED40BD6" w14:textId="77777777" w:rsidR="00F15BCE" w:rsidRPr="00F15BCE" w:rsidRDefault="00F15BCE" w:rsidP="00F15BCE">
            <w:pPr>
              <w:spacing w:before="16"/>
              <w:ind w:left="91" w:right="109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75,99%</w:t>
            </w:r>
          </w:p>
        </w:tc>
      </w:tr>
      <w:tr w:rsidR="00F15BCE" w:rsidRPr="00F15BCE" w14:paraId="7DB3CFAD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5"/>
        </w:trPr>
        <w:tc>
          <w:tcPr>
            <w:tcW w:w="994" w:type="dxa"/>
            <w:tcBorders>
              <w:left w:val="nil"/>
              <w:right w:val="nil"/>
            </w:tcBorders>
          </w:tcPr>
          <w:p w14:paraId="14AE2FF8" w14:textId="77777777" w:rsidR="00F15BCE" w:rsidRPr="00F15BCE" w:rsidRDefault="00F15BCE" w:rsidP="00F15BCE">
            <w:pPr>
              <w:spacing w:before="15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661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7972EDDE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proizvoda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robe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pruženih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usluga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91C675E" w14:textId="77777777" w:rsidR="00F15BCE" w:rsidRPr="00F15BCE" w:rsidRDefault="00F15BCE" w:rsidP="00F15BCE">
            <w:pPr>
              <w:spacing w:before="15"/>
              <w:ind w:right="36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4.396,15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61B6559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2AFE76E5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1.308,86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7F23FE63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29,77%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22E31BF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BD1FB89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76332BF6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6615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242A6FFC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pruženih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usluga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B16D484" w14:textId="77777777" w:rsidR="00F15BCE" w:rsidRPr="00F15BCE" w:rsidRDefault="00F15BCE" w:rsidP="00F15BCE">
            <w:pPr>
              <w:spacing w:before="15"/>
              <w:ind w:right="365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4.396,15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05E387C0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4DB8248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1.308,86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7421BA1A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29,77%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CED6F4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7F3E1D18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72"/>
        </w:trPr>
        <w:tc>
          <w:tcPr>
            <w:tcW w:w="994" w:type="dxa"/>
            <w:tcBorders>
              <w:left w:val="nil"/>
              <w:right w:val="nil"/>
            </w:tcBorders>
          </w:tcPr>
          <w:p w14:paraId="51AB9853" w14:textId="77777777" w:rsidR="00F15BCE" w:rsidRPr="00F15BCE" w:rsidRDefault="00F15BCE" w:rsidP="00F15BCE">
            <w:pPr>
              <w:spacing w:before="15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663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3EFF9506" w14:textId="77777777" w:rsidR="00F15BCE" w:rsidRPr="00F15BCE" w:rsidRDefault="00F15BCE" w:rsidP="00F15BCE">
            <w:pPr>
              <w:spacing w:before="12" w:line="218" w:lineRule="exact"/>
              <w:ind w:left="159" w:right="45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Donacije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pravnih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fizičkih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osoba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izvan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općeg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povrat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donacija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 kapitalnih pomoći po protestiranim jamstvima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6E04DE18" w14:textId="77777777" w:rsidR="00F15BCE" w:rsidRPr="00F15BCE" w:rsidRDefault="00F15BCE" w:rsidP="00F15BCE">
            <w:pPr>
              <w:spacing w:before="15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10.770,00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4BC93388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0CAC925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5.530,00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7E9330A8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51,35%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6FBEA147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0CE16C64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4"/>
        </w:trPr>
        <w:tc>
          <w:tcPr>
            <w:tcW w:w="994" w:type="dxa"/>
            <w:tcBorders>
              <w:left w:val="nil"/>
              <w:right w:val="nil"/>
            </w:tcBorders>
          </w:tcPr>
          <w:p w14:paraId="0CEF2F1D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6631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4EEF15B8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Tekuće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donacije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452117CC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10.770,00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219AD2C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4B955584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5.530,00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3AFE8364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51,35%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5103766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24534905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3F07E330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67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2CA37E62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nadležnog</w:t>
            </w:r>
            <w:r w:rsidRPr="00F15BCE">
              <w:rPr>
                <w:rFonts w:ascii="Calibri" w:eastAsia="Calibri" w:hAnsi="Calibri" w:cs="Calibri"/>
                <w:b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HZZO-a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temeljem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ugovornih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obveza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17343631" w14:textId="77777777" w:rsidR="00F15BCE" w:rsidRPr="00F15BCE" w:rsidRDefault="00F15BCE" w:rsidP="00F15BCE">
            <w:pPr>
              <w:spacing w:before="16"/>
              <w:ind w:right="36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38.347,00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490FBF4E" w14:textId="77777777" w:rsidR="00F15BCE" w:rsidRPr="00F15BCE" w:rsidRDefault="00F15BCE" w:rsidP="00F15BCE">
            <w:pPr>
              <w:spacing w:before="16"/>
              <w:ind w:right="402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7C2AF471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16F07C7A" w14:textId="77777777" w:rsidR="00F15BCE" w:rsidRPr="00F15BCE" w:rsidRDefault="00F15BCE" w:rsidP="00F15BCE">
            <w:pPr>
              <w:spacing w:before="16"/>
              <w:ind w:right="2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22E41DAD" w14:textId="77777777" w:rsidR="00F15BCE" w:rsidRPr="00F15BCE" w:rsidRDefault="00F15BCE" w:rsidP="00F15BCE">
            <w:pPr>
              <w:spacing w:before="16"/>
              <w:ind w:left="180" w:right="109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</w:tr>
      <w:tr w:rsidR="00F15BCE" w:rsidRPr="00F15BCE" w14:paraId="2431557A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70"/>
        </w:trPr>
        <w:tc>
          <w:tcPr>
            <w:tcW w:w="994" w:type="dxa"/>
            <w:tcBorders>
              <w:left w:val="nil"/>
              <w:right w:val="nil"/>
            </w:tcBorders>
          </w:tcPr>
          <w:p w14:paraId="2A25101F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671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6AE83DCA" w14:textId="77777777" w:rsidR="00F15BCE" w:rsidRPr="00F15BCE" w:rsidRDefault="00F15BCE" w:rsidP="00F15BCE">
            <w:pPr>
              <w:spacing w:before="13" w:line="218" w:lineRule="exact"/>
              <w:ind w:left="159" w:right="451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nadležnog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financiranje</w:t>
            </w:r>
            <w:r w:rsidRPr="00F15BCE">
              <w:rPr>
                <w:rFonts w:ascii="Calibri" w:eastAsia="Calibri" w:hAnsi="Calibri" w:cs="Calibri"/>
                <w:spacing w:val="-7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redovne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djelatnosti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 xml:space="preserve">proračunskih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korisnika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6A9767FD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38.347,00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4D7D4D9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5B179823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33346C94" w14:textId="77777777" w:rsidR="00F15BCE" w:rsidRPr="00F15BCE" w:rsidRDefault="00F15BCE" w:rsidP="00F15BCE">
            <w:pPr>
              <w:spacing w:before="16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7D3638E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6F654C98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13A8EA49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6711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5230B880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iz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nadležnog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proračuna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za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financiranje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rashoda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poslovanja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3222F95E" w14:textId="77777777" w:rsidR="00F15BCE" w:rsidRPr="00F15BCE" w:rsidRDefault="00F15BCE" w:rsidP="00F15BCE">
            <w:pPr>
              <w:spacing w:before="16"/>
              <w:ind w:right="36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38.347,00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02C55016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669E13A9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59653906" w14:textId="77777777" w:rsidR="00F15BCE" w:rsidRPr="00F15BCE" w:rsidRDefault="00F15BCE" w:rsidP="00F15BCE">
            <w:pPr>
              <w:spacing w:before="16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1B498AFA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0728F7BA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1C3850C4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68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377F3842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Kazne,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upravne</w:t>
            </w:r>
            <w:r w:rsidRPr="00F15BCE">
              <w:rPr>
                <w:rFonts w:ascii="Calibri" w:eastAsia="Calibri" w:hAnsi="Calibri" w:cs="Calibri"/>
                <w:b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mjere i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ostali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 xml:space="preserve"> prihodi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269E19A4" w14:textId="77777777" w:rsidR="00F15BCE" w:rsidRPr="00F15BCE" w:rsidRDefault="00F15BCE" w:rsidP="00F15BCE">
            <w:pPr>
              <w:spacing w:before="15"/>
              <w:ind w:right="36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1A4A5E01" w14:textId="77777777" w:rsidR="00F15BCE" w:rsidRPr="00F15BCE" w:rsidRDefault="00F15BCE" w:rsidP="00F15BCE">
            <w:pPr>
              <w:spacing w:before="15"/>
              <w:ind w:right="40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100,00</w:t>
            </w: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32051365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07C5EB07" w14:textId="77777777" w:rsidR="00F15BCE" w:rsidRPr="00F15BCE" w:rsidRDefault="00F15BCE" w:rsidP="00F15BCE">
            <w:pPr>
              <w:spacing w:before="15"/>
              <w:ind w:right="229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4ED61D25" w14:textId="77777777" w:rsidR="00F15BCE" w:rsidRPr="00F15BCE" w:rsidRDefault="00F15BCE" w:rsidP="00F15BCE">
            <w:pPr>
              <w:spacing w:before="15"/>
              <w:ind w:left="180" w:right="109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</w:tr>
      <w:tr w:rsidR="00F15BCE" w:rsidRPr="00F15BCE" w14:paraId="04995A1B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49B44188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681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2342E9A1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Kazne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upravne</w:t>
            </w:r>
            <w:r w:rsidRPr="00F15BCE">
              <w:rPr>
                <w:rFonts w:ascii="Calibri" w:eastAsia="Calibri" w:hAnsi="Calibri" w:cs="Calibri"/>
                <w:spacing w:val="-1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mjere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59099C8E" w14:textId="77777777" w:rsidR="00F15BCE" w:rsidRPr="00F15BCE" w:rsidRDefault="00F15BCE" w:rsidP="00F15BCE">
            <w:pPr>
              <w:spacing w:before="16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60C7CFF9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6C825BDF" w14:textId="77777777" w:rsidR="00F15BCE" w:rsidRPr="00F15BCE" w:rsidRDefault="00F15BCE" w:rsidP="00F15BCE">
            <w:pPr>
              <w:spacing w:before="16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600B60BD" w14:textId="77777777" w:rsidR="00F15BCE" w:rsidRPr="00F15BCE" w:rsidRDefault="00F15BCE" w:rsidP="00F15BCE">
            <w:pPr>
              <w:spacing w:before="16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2F8B0DB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1BAC36C9" w14:textId="77777777" w:rsidTr="00306D0A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0A227BA1" w14:textId="77777777" w:rsidR="00F15BCE" w:rsidRPr="00F15BCE" w:rsidRDefault="00F15BCE" w:rsidP="00F15BCE">
            <w:pPr>
              <w:spacing w:before="15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6819</w:t>
            </w:r>
          </w:p>
        </w:tc>
        <w:tc>
          <w:tcPr>
            <w:tcW w:w="6726" w:type="dxa"/>
            <w:tcBorders>
              <w:left w:val="nil"/>
              <w:right w:val="nil"/>
            </w:tcBorders>
          </w:tcPr>
          <w:p w14:paraId="67ED7D58" w14:textId="77777777" w:rsidR="00F15BCE" w:rsidRPr="00F15BCE" w:rsidRDefault="00F15BCE" w:rsidP="00F15BCE">
            <w:pPr>
              <w:spacing w:before="15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Ostale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 xml:space="preserve"> kazne</w:t>
            </w: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1CEE791B" w14:textId="77777777" w:rsidR="00F15BCE" w:rsidRPr="00F15BCE" w:rsidRDefault="00F15BCE" w:rsidP="00F15BCE">
            <w:pPr>
              <w:spacing w:before="15"/>
              <w:ind w:right="366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800" w:type="dxa"/>
            <w:gridSpan w:val="2"/>
            <w:tcBorders>
              <w:left w:val="nil"/>
              <w:right w:val="nil"/>
            </w:tcBorders>
          </w:tcPr>
          <w:p w14:paraId="03A8B60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7A5B4337" w14:textId="77777777" w:rsidR="00F15BCE" w:rsidRPr="00F15BCE" w:rsidRDefault="00F15BCE" w:rsidP="00F15BCE">
            <w:pPr>
              <w:spacing w:before="15"/>
              <w:ind w:right="19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1" w:type="dxa"/>
            <w:gridSpan w:val="2"/>
            <w:tcBorders>
              <w:left w:val="nil"/>
              <w:right w:val="nil"/>
            </w:tcBorders>
          </w:tcPr>
          <w:p w14:paraId="1A2E82AE" w14:textId="77777777" w:rsidR="00F15BCE" w:rsidRPr="00F15BCE" w:rsidRDefault="00F15BCE" w:rsidP="00F15BCE">
            <w:pPr>
              <w:spacing w:before="15"/>
              <w:ind w:right="230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93" w:type="dxa"/>
            <w:tcBorders>
              <w:left w:val="nil"/>
              <w:right w:val="nil"/>
            </w:tcBorders>
          </w:tcPr>
          <w:p w14:paraId="0557FDB2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</w:tbl>
    <w:p w14:paraId="4A5207A0" w14:textId="01AE2B37" w:rsidR="00F15BCE" w:rsidRPr="00F15BCE" w:rsidRDefault="00F15BCE" w:rsidP="00F15BCE">
      <w:pPr>
        <w:widowControl w:val="0"/>
        <w:autoSpaceDE w:val="0"/>
        <w:autoSpaceDN w:val="0"/>
        <w:spacing w:after="0" w:line="20" w:lineRule="exact"/>
        <w:ind w:left="69" w:right="-15"/>
        <w:rPr>
          <w:rFonts w:ascii="Segoe UI" w:eastAsia="Calibri" w:hAnsi="Calibri" w:cs="Calibri"/>
          <w:kern w:val="0"/>
          <w:sz w:val="2"/>
          <w:lang w:val="bs"/>
          <w14:ligatures w14:val="none"/>
        </w:rPr>
      </w:pPr>
    </w:p>
    <w:p w14:paraId="47FB63C2" w14:textId="77777777" w:rsidR="00F15BCE" w:rsidRPr="00F15BCE" w:rsidRDefault="00F15BCE" w:rsidP="00F15BCE">
      <w:pPr>
        <w:widowControl w:val="0"/>
        <w:autoSpaceDE w:val="0"/>
        <w:autoSpaceDN w:val="0"/>
        <w:spacing w:after="0" w:line="20" w:lineRule="exact"/>
        <w:rPr>
          <w:rFonts w:ascii="Segoe UI" w:eastAsia="Calibri" w:hAnsi="Calibri" w:cs="Calibri"/>
          <w:kern w:val="0"/>
          <w:sz w:val="2"/>
          <w:lang w:val="bs"/>
          <w14:ligatures w14:val="none"/>
        </w:rPr>
        <w:sectPr w:rsidR="00F15BCE" w:rsidRPr="00F15BCE" w:rsidSect="00107490">
          <w:pgSz w:w="16850" w:h="11910" w:orient="landscape"/>
          <w:pgMar w:top="940" w:right="1275" w:bottom="980" w:left="566" w:header="0" w:footer="794" w:gutter="0"/>
          <w:cols w:space="720"/>
          <w:docGrid w:linePitch="299"/>
        </w:sectPr>
      </w:pPr>
    </w:p>
    <w:tbl>
      <w:tblPr>
        <w:tblStyle w:val="TableNormal"/>
        <w:tblW w:w="148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107"/>
        <w:gridCol w:w="2618"/>
        <w:gridCol w:w="1754"/>
        <w:gridCol w:w="1257"/>
        <w:gridCol w:w="1053"/>
        <w:gridCol w:w="1102"/>
      </w:tblGrid>
      <w:tr w:rsidR="00F15BCE" w:rsidRPr="00F15BCE" w14:paraId="1C7D121C" w14:textId="77777777" w:rsidTr="0098521C">
        <w:trPr>
          <w:trHeight w:val="264"/>
        </w:trPr>
        <w:tc>
          <w:tcPr>
            <w:tcW w:w="994" w:type="dxa"/>
            <w:tcBorders>
              <w:left w:val="nil"/>
              <w:right w:val="nil"/>
            </w:tcBorders>
          </w:tcPr>
          <w:p w14:paraId="600B0840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lastRenderedPageBreak/>
              <w:t>71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22486BD3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neproizvedene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dugotrajne</w:t>
            </w: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4F5D38B2" w14:textId="77777777" w:rsidR="00F15BCE" w:rsidRPr="00F15BCE" w:rsidRDefault="00F15BCE" w:rsidP="00F15BCE">
            <w:pPr>
              <w:spacing w:before="16"/>
              <w:ind w:right="45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27.955,24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4654E399" w14:textId="77777777" w:rsidR="00F15BCE" w:rsidRPr="00F15BCE" w:rsidRDefault="00F15BCE" w:rsidP="00F15BCE">
            <w:pPr>
              <w:spacing w:before="16"/>
              <w:ind w:right="654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1.000,00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41AC43BE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08AF9DBA" w14:textId="77777777" w:rsidR="00F15BCE" w:rsidRPr="00F15BCE" w:rsidRDefault="00F15BCE" w:rsidP="00F15BCE">
            <w:pPr>
              <w:spacing w:before="16"/>
              <w:ind w:right="43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5442A9E8" w14:textId="77777777" w:rsidR="00F15BCE" w:rsidRPr="00F15BCE" w:rsidRDefault="00F15BCE" w:rsidP="00F15BCE">
            <w:pPr>
              <w:spacing w:before="16"/>
              <w:ind w:right="19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</w:tr>
      <w:tr w:rsidR="00F15BCE" w:rsidRPr="00F15BCE" w14:paraId="32A66A7D" w14:textId="77777777" w:rsidTr="0098521C"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052C7413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711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156D9D59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materijalne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imovine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-</w:t>
            </w:r>
            <w:r w:rsidRPr="00F15BCE">
              <w:rPr>
                <w:rFonts w:ascii="Calibri" w:eastAsia="Calibri" w:hAnsi="Calibri" w:cs="Calibri"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prirodnih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bogatstava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293A2BC3" w14:textId="77777777" w:rsidR="00F15BCE" w:rsidRPr="00F15BCE" w:rsidRDefault="00F15BCE" w:rsidP="00F15BCE">
            <w:pPr>
              <w:spacing w:before="16"/>
              <w:ind w:right="4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27.955,24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37AD95CE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1958E1FF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01E2A52B" w14:textId="77777777" w:rsidR="00F15BCE" w:rsidRPr="00F15BCE" w:rsidRDefault="00F15BCE" w:rsidP="00F15BCE">
            <w:pPr>
              <w:spacing w:before="16"/>
              <w:ind w:left="2" w:right="43"/>
              <w:jc w:val="center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6EE7189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4407B1F7" w14:textId="77777777" w:rsidTr="0098521C"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355018E6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7111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5CD80113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Zemljište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65AE27B7" w14:textId="77777777" w:rsidR="00F15BCE" w:rsidRPr="00F15BCE" w:rsidRDefault="00F15BCE" w:rsidP="00F15BCE">
            <w:pPr>
              <w:spacing w:before="16"/>
              <w:ind w:right="4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27.955,24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6536944F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79E48C10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4FDE3B32" w14:textId="77777777" w:rsidR="00F15BCE" w:rsidRPr="00F15BCE" w:rsidRDefault="00F15BCE" w:rsidP="00F15BCE">
            <w:pPr>
              <w:spacing w:before="16"/>
              <w:ind w:left="2" w:right="43"/>
              <w:jc w:val="center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1B91D0E5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369586FE" w14:textId="77777777" w:rsidTr="0098521C"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76432339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>72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08AB4163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b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b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proizvedene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z w:val="18"/>
                <w:lang w:val="bs"/>
              </w:rPr>
              <w:t>dugotrajne</w:t>
            </w:r>
            <w:r w:rsidRPr="00F15BCE">
              <w:rPr>
                <w:rFonts w:ascii="Calibri" w:eastAsia="Calibri" w:hAnsi="Calibri" w:cs="Calibri"/>
                <w:b/>
                <w:spacing w:val="-3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imovine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2CF83A39" w14:textId="77777777" w:rsidR="00F15BCE" w:rsidRPr="00F15BCE" w:rsidRDefault="00F15BCE" w:rsidP="00F15BCE">
            <w:pPr>
              <w:spacing w:before="16"/>
              <w:ind w:right="456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49DE6C95" w14:textId="77777777" w:rsidR="00F15BCE" w:rsidRPr="00F15BCE" w:rsidRDefault="00F15BCE" w:rsidP="00F15BCE">
            <w:pPr>
              <w:spacing w:before="16"/>
              <w:ind w:right="655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100,00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74F85BBB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76E3F956" w14:textId="77777777" w:rsidR="00F15BCE" w:rsidRPr="00F15BCE" w:rsidRDefault="00F15BCE" w:rsidP="00F15BCE">
            <w:pPr>
              <w:spacing w:before="16"/>
              <w:ind w:right="43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22E1415E" w14:textId="77777777" w:rsidR="00F15BCE" w:rsidRPr="00F15BCE" w:rsidRDefault="00F15BCE" w:rsidP="00F15BCE">
            <w:pPr>
              <w:spacing w:before="16"/>
              <w:ind w:right="19"/>
              <w:jc w:val="center"/>
              <w:rPr>
                <w:rFonts w:ascii="Calibri" w:eastAsia="Calibri" w:hAnsi="Calibri" w:cs="Calibri"/>
                <w:b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b/>
                <w:spacing w:val="-2"/>
                <w:sz w:val="18"/>
                <w:lang w:val="bs"/>
              </w:rPr>
              <w:t>0,00%</w:t>
            </w:r>
          </w:p>
        </w:tc>
      </w:tr>
      <w:tr w:rsidR="00F15BCE" w:rsidRPr="00F15BCE" w14:paraId="7AFB17B5" w14:textId="77777777" w:rsidTr="0098521C">
        <w:trPr>
          <w:trHeight w:val="263"/>
        </w:trPr>
        <w:tc>
          <w:tcPr>
            <w:tcW w:w="994" w:type="dxa"/>
            <w:tcBorders>
              <w:left w:val="nil"/>
              <w:right w:val="nil"/>
            </w:tcBorders>
          </w:tcPr>
          <w:p w14:paraId="2168A1EE" w14:textId="77777777" w:rsidR="00F15BCE" w:rsidRPr="00F15BCE" w:rsidRDefault="00F15BCE" w:rsidP="00F15BCE">
            <w:pPr>
              <w:spacing w:before="16"/>
              <w:ind w:right="159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>721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4618F144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Prihodi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od</w:t>
            </w:r>
            <w:r w:rsidRPr="00F15BCE">
              <w:rPr>
                <w:rFonts w:ascii="Calibri" w:eastAsia="Calibri" w:hAnsi="Calibri" w:cs="Calibri"/>
                <w:spacing w:val="-6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prodaje</w:t>
            </w: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z w:val="18"/>
                <w:lang w:val="bs"/>
              </w:rPr>
              <w:t>građevinskih</w:t>
            </w:r>
            <w:r w:rsidRPr="00F15BCE">
              <w:rPr>
                <w:rFonts w:ascii="Calibri" w:eastAsia="Calibri" w:hAnsi="Calibri" w:cs="Calibri"/>
                <w:spacing w:val="-5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objekata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45EC9452" w14:textId="77777777" w:rsidR="00F15BCE" w:rsidRPr="00F15BCE" w:rsidRDefault="00F15BCE" w:rsidP="00F15BCE">
            <w:pPr>
              <w:spacing w:before="16"/>
              <w:ind w:right="4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2002E6BB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2A5A5EB7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67F05098" w14:textId="77777777" w:rsidR="00F15BCE" w:rsidRPr="00F15BCE" w:rsidRDefault="00F15BCE" w:rsidP="00F15BCE">
            <w:pPr>
              <w:spacing w:before="16"/>
              <w:ind w:left="2" w:right="43"/>
              <w:jc w:val="center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0950C751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  <w:tr w:rsidR="00F15BCE" w:rsidRPr="00F15BCE" w14:paraId="7500BAB5" w14:textId="77777777" w:rsidTr="0098521C">
        <w:trPr>
          <w:trHeight w:val="266"/>
        </w:trPr>
        <w:tc>
          <w:tcPr>
            <w:tcW w:w="994" w:type="dxa"/>
            <w:tcBorders>
              <w:left w:val="nil"/>
              <w:right w:val="nil"/>
            </w:tcBorders>
          </w:tcPr>
          <w:p w14:paraId="0DC97E2E" w14:textId="77777777" w:rsidR="00F15BCE" w:rsidRPr="00F15BCE" w:rsidRDefault="00F15BCE" w:rsidP="00F15BCE">
            <w:pPr>
              <w:spacing w:before="16"/>
              <w:ind w:right="158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7211</w:t>
            </w:r>
          </w:p>
        </w:tc>
        <w:tc>
          <w:tcPr>
            <w:tcW w:w="6107" w:type="dxa"/>
            <w:tcBorders>
              <w:left w:val="nil"/>
              <w:right w:val="nil"/>
            </w:tcBorders>
          </w:tcPr>
          <w:p w14:paraId="05FA7545" w14:textId="77777777" w:rsidR="00F15BCE" w:rsidRPr="00F15BCE" w:rsidRDefault="00F15BCE" w:rsidP="00F15BCE">
            <w:pPr>
              <w:spacing w:before="16"/>
              <w:ind w:left="159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z w:val="18"/>
                <w:lang w:val="bs"/>
              </w:rPr>
              <w:t>Stambeni</w:t>
            </w:r>
            <w:r w:rsidRPr="00F15BCE">
              <w:rPr>
                <w:rFonts w:ascii="Calibri" w:eastAsia="Calibri" w:hAnsi="Calibri" w:cs="Calibri"/>
                <w:spacing w:val="-8"/>
                <w:sz w:val="18"/>
                <w:lang w:val="bs"/>
              </w:rPr>
              <w:t xml:space="preserve"> </w:t>
            </w: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objekti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74718146" w14:textId="77777777" w:rsidR="00F15BCE" w:rsidRPr="00F15BCE" w:rsidRDefault="00F15BCE" w:rsidP="00F15BCE">
            <w:pPr>
              <w:spacing w:before="16"/>
              <w:ind w:right="457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14:paraId="417956E3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67071110" w14:textId="77777777" w:rsidR="00F15BCE" w:rsidRPr="00F15BCE" w:rsidRDefault="00F15BCE" w:rsidP="00F15BCE">
            <w:pPr>
              <w:spacing w:before="16"/>
              <w:ind w:right="283"/>
              <w:jc w:val="right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4"/>
                <w:sz w:val="18"/>
                <w:lang w:val="bs"/>
              </w:rPr>
              <w:t>0,00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14:paraId="15268169" w14:textId="77777777" w:rsidR="00F15BCE" w:rsidRPr="00F15BCE" w:rsidRDefault="00F15BCE" w:rsidP="00F15BCE">
            <w:pPr>
              <w:spacing w:before="16"/>
              <w:ind w:left="2" w:right="43"/>
              <w:jc w:val="center"/>
              <w:rPr>
                <w:rFonts w:ascii="Calibri" w:eastAsia="Calibri" w:hAnsi="Calibri" w:cs="Calibri"/>
                <w:sz w:val="18"/>
                <w:lang w:val="bs"/>
              </w:rPr>
            </w:pPr>
            <w:r w:rsidRPr="00F15BCE">
              <w:rPr>
                <w:rFonts w:ascii="Calibri" w:eastAsia="Calibri" w:hAnsi="Calibri" w:cs="Calibri"/>
                <w:spacing w:val="-2"/>
                <w:sz w:val="18"/>
                <w:lang w:val="bs"/>
              </w:rPr>
              <w:t>0,00%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14:paraId="013F5085" w14:textId="77777777" w:rsidR="00F15BCE" w:rsidRPr="00F15BCE" w:rsidRDefault="00F15BCE" w:rsidP="00F15BCE">
            <w:pPr>
              <w:rPr>
                <w:rFonts w:ascii="Times New Roman" w:eastAsia="Calibri" w:hAnsi="Calibri" w:cs="Calibri"/>
                <w:sz w:val="18"/>
                <w:lang w:val="bs"/>
              </w:rPr>
            </w:pPr>
          </w:p>
        </w:tc>
      </w:tr>
    </w:tbl>
    <w:p w14:paraId="1D9127FF" w14:textId="090ECB38" w:rsidR="00951C2B" w:rsidRDefault="00F15BCE" w:rsidP="00F15BCE">
      <w:pPr>
        <w:widowControl w:val="0"/>
        <w:autoSpaceDE w:val="0"/>
        <w:autoSpaceDN w:val="0"/>
        <w:spacing w:before="68" w:after="0" w:line="240" w:lineRule="auto"/>
        <w:rPr>
          <w:rFonts w:ascii="Times New Roman" w:hAnsi="Times New Roman" w:cs="Times New Roman"/>
          <w:sz w:val="24"/>
          <w:szCs w:val="24"/>
        </w:rPr>
      </w:pPr>
      <w:r w:rsidRPr="00F15BCE">
        <w:rPr>
          <w:rFonts w:ascii="Calibri" w:eastAsia="Calibri" w:hAnsi="Calibri" w:cs="Calibri"/>
          <w:b/>
          <w:noProof/>
          <w:kern w:val="0"/>
          <w:sz w:val="20"/>
          <w:lang w:val="bs"/>
          <w14:ligatures w14:val="none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B494B3C" wp14:editId="05D80DA6">
                <wp:simplePos x="0" y="0"/>
                <wp:positionH relativeFrom="page">
                  <wp:posOffset>403847</wp:posOffset>
                </wp:positionH>
                <wp:positionV relativeFrom="paragraph">
                  <wp:posOffset>213550</wp:posOffset>
                </wp:positionV>
                <wp:extent cx="9448800" cy="28892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800" cy="288925"/>
                          <a:chOff x="0" y="0"/>
                          <a:chExt cx="9448800" cy="2889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"/>
                            <a:ext cx="94488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0" h="288925">
                                <a:moveTo>
                                  <a:pt x="9448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0"/>
                                </a:lnTo>
                                <a:lnTo>
                                  <a:pt x="4904625" y="2120"/>
                                </a:lnTo>
                                <a:lnTo>
                                  <a:pt x="4904625" y="288378"/>
                                </a:lnTo>
                                <a:lnTo>
                                  <a:pt x="4906454" y="288378"/>
                                </a:lnTo>
                                <a:lnTo>
                                  <a:pt x="4906454" y="2120"/>
                                </a:lnTo>
                                <a:lnTo>
                                  <a:pt x="9448419" y="2120"/>
                                </a:lnTo>
                                <a:lnTo>
                                  <a:pt x="944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050042" y="36982"/>
                            <a:ext cx="67818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18A1D" w14:textId="77777777" w:rsidR="00F15BCE" w:rsidRDefault="00F15BCE" w:rsidP="00F15BC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SVEUKUPNO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50954" y="38252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C5700" w14:textId="77777777" w:rsidR="00F15BCE" w:rsidRDefault="00F15BCE" w:rsidP="00F15BC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1.719.774,23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239014" y="38252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25406" w14:textId="77777777" w:rsidR="00F15BCE" w:rsidRDefault="00F15BCE" w:rsidP="00F15BCE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2.233.634,34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7272921" y="38252"/>
                            <a:ext cx="2025014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E266D" w14:textId="77777777" w:rsidR="00F15BCE" w:rsidRDefault="00F15BCE" w:rsidP="00F15BCE">
                              <w:pPr>
                                <w:tabs>
                                  <w:tab w:val="left" w:pos="1377"/>
                                  <w:tab w:val="left" w:pos="2466"/>
                                </w:tabs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2.256.462,39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131,21%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101,02%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94B3C" id="Group 5" o:spid="_x0000_s1026" style="position:absolute;margin-left:31.8pt;margin-top:16.8pt;width:744pt;height:22.75pt;z-index:-251657216;mso-wrap-distance-left:0;mso-wrap-distance-right:0;mso-position-horizontal-relative:page" coordsize="94488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SgbgMAAEQNAAAOAAAAZHJzL2Uyb0RvYy54bWzcV1GPnDYQfq/U/2D5PQd4WRbQ7UVp0pwq&#10;RWmkXNVnrzELKmDX9i7cv+/YxntkL8k111wTZR9YG4+Hme/7ZgyXz6e+Q0eudCuGLU4uYoz4wETV&#10;Dvst/uPm9bMcI23oUNFODHyLb7nGz69+/ulylCUnohFdxRUCJ4MuR7nFjTGyjCLNGt5TfSEkH2Cx&#10;FqqnBqZqH1WKjuC97yISx1k0ClVJJRjXGu6+8ov4yvmva87M73WtuUHdFkNsxl2Vu+7sNbq6pOVe&#10;Udm0bA6DPiKKnrYDPPTk6hU1FB1Ue89V3zIltKjNBRN9JOq6ZdzlANkk8Vk210ocpMtlX457eYIJ&#10;oD3D6dFu2dvjtZLv5Tvlo4fhG8H+0oBLNMp9uVy38/2d8VSr3m6CJNDkEL09IcongxjcLNI0z2MA&#10;nsEayfOCrD3krAFe7m1jza+f3xjR0j/WBXcKZpSgHn0HkP5vAL1vqOQOd20BeKdQW21xhtFAe9Dw&#10;9SyXzKZiHw02FsF5pmcwP4pPQnz+DwB0ypOW7KDNNRcOanp8o42XbBVGtAkjNg1hqED4VvKdk7zB&#10;CCSvMALJ7/zzJTV2n+XPDtG44Ko5UWWXe3HkN8IZGkuYpTRNCowC2xDrnU03LG2B+IVVWAv/0vnz&#10;NiQhrhjBWVgO/94sLeI0A/VYh19mnOerTW6z/pzvLF2n3vcXmj8U9xKuB+NeGp/DwTqhuc/CMubS&#10;ObEIqS11okXXVq/brrO0abXfvewUOlLbA91vRmNhBvWkS69cO9qJ6hZkP4LSt1j/faCKY9T9NkBh&#10;2S4aBioMdmGgTPdSuF7rFKO0uZn+pEoiCcMtNqD7tyLUFy2DoCF+a+Bt7c5BvDgYUbdW7S42H9E8&#10;gVr3lffkRb8JRX8Dke/EhDYWu0XRIzP9IqAsknD/E+Wfxus4TonT2Cor8rM+kG3yJJ/7ZEI22cr1&#10;SYAldBELj20DM5C2wN2Bc4ag7xRnbJppN81RfyVivxd64O3C9+RAjyv0R9CzJuu4mFvAKifrc3qK&#10;mKTQfOwx9iT0uBPmpKEfjCU4LD5kqQjFMp+c/7aIMrIq4sQ36m/GkpPGV2yS30stJdB+PqQJ7jyu&#10;2W3IhhQk8c3ufjWRGKrN0vi05bQK0f9/5eReS+FV3Z3O82eF/RZYzt0Zdvfxc/UPAAAA//8DAFBL&#10;AwQUAAYACAAAACEA4l5qGN8AAAAJAQAADwAAAGRycy9kb3ducmV2LnhtbEyPwWrDMBBE74X+g9hC&#10;b42sGruN63UIoe0pFJIUSm6KtbFNLMlYiu38feVTe9pdZph9k68m3bKBetdYgyAWETAypVWNqRC+&#10;Dx9Pr8Ccl0bJ1hpCuJGDVXF/l8tM2dHsaNj7ioUQ4zKJUHvfZZy7siYt3cJ2ZIJ2tr2WPpx9xVUv&#10;xxCuW/4cRSnXsjHhQy072tRUXvZXjfA5ynEdi/dhezlvbsdD8vWzFYT4+DCt34B5mvyfGWb8gA5F&#10;YDrZq1GOtQhpnAYnQjzPWU8SEbYTwstSAC9y/r9B8QsAAP//AwBQSwECLQAUAAYACAAAACEAtoM4&#10;kv4AAADhAQAAEwAAAAAAAAAAAAAAAAAAAAAAW0NvbnRlbnRfVHlwZXNdLnhtbFBLAQItABQABgAI&#10;AAAAIQA4/SH/1gAAAJQBAAALAAAAAAAAAAAAAAAAAC8BAABfcmVscy8ucmVsc1BLAQItABQABgAI&#10;AAAAIQDzBRSgbgMAAEQNAAAOAAAAAAAAAAAAAAAAAC4CAABkcnMvZTJvRG9jLnhtbFBLAQItABQA&#10;BgAIAAAAIQDiXmoY3wAAAAkBAAAPAAAAAAAAAAAAAAAAAMgFAABkcnMvZG93bnJldi54bWxQSwUG&#10;AAAAAAQABADzAAAA1AYAAAAA&#10;">
                <v:shape id="Graphic 6" o:spid="_x0000_s1027" style="position:absolute;width:94488;height:2889;visibility:visible;mso-wrap-style:square;v-text-anchor:top" coordsize="94488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rqwwAAANoAAAAPAAAAZHJzL2Rvd25yZXYueG1sRI9Pi8Iw&#10;FMTvC36H8AQvi6YKulIbRRRF2MOy1Yu3R/P6B5uX0qRav70RFvY4zMxvmGTTm1rcqXWVZQXTSQSC&#10;OLO64kLB5XwYL0E4j6yxtkwKnuRgsx58JBhr++Bfuqe+EAHCLkYFpfdNLKXLSjLoJrYhDl5uW4M+&#10;yLaQusVHgJtazqJoIQ1WHBZKbGhXUnZLO6Og3/vva3dyZ/15/JnN07z+6nCq1GjYb1cgPPX+P/zX&#10;PmkFC3hfCTdArl8AAAD//wMAUEsBAi0AFAAGAAgAAAAhANvh9svuAAAAhQEAABMAAAAAAAAAAAAA&#10;AAAAAAAAAFtDb250ZW50X1R5cGVzXS54bWxQSwECLQAUAAYACAAAACEAWvQsW78AAAAVAQAACwAA&#10;AAAAAAAAAAAAAAAfAQAAX3JlbHMvLnJlbHNQSwECLQAUAAYACAAAACEAMFOa6sMAAADaAAAADwAA&#10;AAAAAAAAAAAAAAAHAgAAZHJzL2Rvd25yZXYueG1sUEsFBgAAAAADAAMAtwAAAPcCAAAAAA==&#10;" path="m9448419,l,,,2120r4904625,l4904625,288378r1829,l4906454,2120r4541965,l9448419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40500;top:369;width:678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EF18A1D" w14:textId="77777777" w:rsidR="00F15BCE" w:rsidRDefault="00F15BCE" w:rsidP="00F15BC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SVEUKUPNO</w:t>
                        </w:r>
                      </w:p>
                    </w:txbxContent>
                  </v:textbox>
                </v:shape>
                <v:shape id="Textbox 8" o:spid="_x0000_s1029" type="#_x0000_t202" style="position:absolute;left:52509;top:382;width:690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34C5700" w14:textId="77777777" w:rsidR="00F15BCE" w:rsidRDefault="00F15BCE" w:rsidP="00F15BC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1.719.774,23</w:t>
                        </w:r>
                      </w:p>
                    </w:txbxContent>
                  </v:textbox>
                </v:shape>
                <v:shape id="Textbox 9" o:spid="_x0000_s1030" type="#_x0000_t202" style="position:absolute;left:62390;top:382;width:690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2B25406" w14:textId="77777777" w:rsidR="00F15BCE" w:rsidRDefault="00F15BCE" w:rsidP="00F15BCE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2.233.634,34</w:t>
                        </w:r>
                      </w:p>
                    </w:txbxContent>
                  </v:textbox>
                </v:shape>
                <v:shape id="Textbox 10" o:spid="_x0000_s1031" type="#_x0000_t202" style="position:absolute;left:72729;top:382;width:202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E4E266D" w14:textId="77777777" w:rsidR="00F15BCE" w:rsidRDefault="00F15BCE" w:rsidP="00F15BCE">
                        <w:pPr>
                          <w:tabs>
                            <w:tab w:val="left" w:pos="1377"/>
                            <w:tab w:val="left" w:pos="2466"/>
                          </w:tabs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2.256.462,39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131,21%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101,02%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45566A" w14:textId="77777777" w:rsidR="00951C2B" w:rsidRDefault="00951C2B" w:rsidP="002952F8">
      <w:pPr>
        <w:spacing w:after="0" w:line="240" w:lineRule="auto"/>
        <w:ind w:left="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RASHODI PREMA EKONOMSKOJ KLASIFIKACIJI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990"/>
        <w:gridCol w:w="6711"/>
        <w:gridCol w:w="1607"/>
        <w:gridCol w:w="1549"/>
        <w:gridCol w:w="1674"/>
        <w:gridCol w:w="1047"/>
        <w:gridCol w:w="1248"/>
      </w:tblGrid>
      <w:tr w:rsidR="0098521C" w14:paraId="7A0853F7" w14:textId="77777777" w:rsidTr="008B290F">
        <w:trPr>
          <w:trHeight w:val="306"/>
        </w:trPr>
        <w:tc>
          <w:tcPr>
            <w:tcW w:w="990" w:type="dxa"/>
            <w:tcBorders>
              <w:top w:val="single" w:sz="2" w:space="0" w:color="000000"/>
            </w:tcBorders>
            <w:shd w:val="clear" w:color="auto" w:fill="F1F1F1"/>
          </w:tcPr>
          <w:p w14:paraId="1281144D" w14:textId="77777777" w:rsidR="0098521C" w:rsidRDefault="0098521C" w:rsidP="008B290F">
            <w:pPr>
              <w:pStyle w:val="TableParagraph"/>
              <w:spacing w:before="88" w:line="198" w:lineRule="exact"/>
              <w:ind w:left="15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11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7CF490F5" w14:textId="77777777" w:rsidR="0098521C" w:rsidRDefault="0098521C" w:rsidP="008B290F">
            <w:pPr>
              <w:pStyle w:val="TableParagraph"/>
              <w:spacing w:before="88" w:line="198" w:lineRule="exact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4D69EFAE" w14:textId="77777777" w:rsidR="0098521C" w:rsidRDefault="0098521C" w:rsidP="008B290F">
            <w:pPr>
              <w:pStyle w:val="TableParagraph"/>
              <w:spacing w:before="80"/>
              <w:ind w:left="48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49" w:type="dxa"/>
            <w:tcBorders>
              <w:top w:val="single" w:sz="2" w:space="0" w:color="000000"/>
            </w:tcBorders>
            <w:shd w:val="clear" w:color="auto" w:fill="F1F1F1"/>
          </w:tcPr>
          <w:p w14:paraId="741CB69B" w14:textId="77777777" w:rsidR="0098521C" w:rsidRDefault="0098521C" w:rsidP="008B290F">
            <w:pPr>
              <w:pStyle w:val="TableParagraph"/>
              <w:spacing w:before="80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74" w:type="dxa"/>
            <w:tcBorders>
              <w:top w:val="single" w:sz="2" w:space="0" w:color="000000"/>
            </w:tcBorders>
            <w:shd w:val="clear" w:color="auto" w:fill="F1F1F1"/>
          </w:tcPr>
          <w:p w14:paraId="0C9654B1" w14:textId="77777777" w:rsidR="0098521C" w:rsidRDefault="0098521C" w:rsidP="008B290F">
            <w:pPr>
              <w:pStyle w:val="TableParagraph"/>
              <w:spacing w:before="80"/>
              <w:ind w:left="5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7" w:type="dxa"/>
            <w:tcBorders>
              <w:top w:val="single" w:sz="2" w:space="0" w:color="000000"/>
            </w:tcBorders>
            <w:shd w:val="clear" w:color="auto" w:fill="F1F1F1"/>
          </w:tcPr>
          <w:p w14:paraId="7E3BD1DB" w14:textId="77777777" w:rsidR="0098521C" w:rsidRDefault="0098521C" w:rsidP="008B290F">
            <w:pPr>
              <w:pStyle w:val="TableParagraph"/>
              <w:spacing w:before="80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48" w:type="dxa"/>
            <w:tcBorders>
              <w:top w:val="single" w:sz="2" w:space="0" w:color="000000"/>
            </w:tcBorders>
            <w:shd w:val="clear" w:color="auto" w:fill="F1F1F1"/>
          </w:tcPr>
          <w:p w14:paraId="57EEAA4E" w14:textId="77777777" w:rsidR="0098521C" w:rsidRDefault="0098521C" w:rsidP="008B290F">
            <w:pPr>
              <w:pStyle w:val="TableParagraph"/>
              <w:spacing w:before="80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98521C" w14:paraId="69A73A19" w14:textId="77777777" w:rsidTr="008B290F">
        <w:trPr>
          <w:trHeight w:val="267"/>
        </w:trPr>
        <w:tc>
          <w:tcPr>
            <w:tcW w:w="990" w:type="dxa"/>
            <w:tcBorders>
              <w:bottom w:val="single" w:sz="2" w:space="0" w:color="000000"/>
            </w:tcBorders>
            <w:shd w:val="clear" w:color="auto" w:fill="F1F1F1"/>
          </w:tcPr>
          <w:p w14:paraId="2C8A1E9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1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9C399F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6FF7354E" w14:textId="77777777" w:rsidR="0098521C" w:rsidRDefault="0098521C" w:rsidP="008B290F">
            <w:pPr>
              <w:pStyle w:val="TableParagraph"/>
              <w:spacing w:before="0" w:line="164" w:lineRule="exact"/>
              <w:ind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49" w:type="dxa"/>
            <w:tcBorders>
              <w:bottom w:val="single" w:sz="2" w:space="0" w:color="000000"/>
            </w:tcBorders>
            <w:shd w:val="clear" w:color="auto" w:fill="F1F1F1"/>
          </w:tcPr>
          <w:p w14:paraId="79C4EC97" w14:textId="77777777" w:rsidR="0098521C" w:rsidRDefault="0098521C" w:rsidP="008B290F">
            <w:pPr>
              <w:pStyle w:val="TableParagraph"/>
              <w:spacing w:before="0" w:line="164" w:lineRule="exact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74" w:type="dxa"/>
            <w:tcBorders>
              <w:bottom w:val="single" w:sz="2" w:space="0" w:color="000000"/>
            </w:tcBorders>
            <w:shd w:val="clear" w:color="auto" w:fill="F1F1F1"/>
          </w:tcPr>
          <w:p w14:paraId="12B5556B" w14:textId="77777777" w:rsidR="0098521C" w:rsidRDefault="0098521C" w:rsidP="008B290F">
            <w:pPr>
              <w:pStyle w:val="TableParagraph"/>
              <w:spacing w:before="0" w:line="164" w:lineRule="exact"/>
              <w:ind w:right="1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  <w:shd w:val="clear" w:color="auto" w:fill="F1F1F1"/>
          </w:tcPr>
          <w:p w14:paraId="519AA763" w14:textId="77777777" w:rsidR="0098521C" w:rsidRDefault="0098521C" w:rsidP="008B290F">
            <w:pPr>
              <w:pStyle w:val="TableParagraph"/>
              <w:spacing w:before="0" w:line="164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48" w:type="dxa"/>
            <w:tcBorders>
              <w:bottom w:val="single" w:sz="2" w:space="0" w:color="000000"/>
            </w:tcBorders>
            <w:shd w:val="clear" w:color="auto" w:fill="F1F1F1"/>
          </w:tcPr>
          <w:p w14:paraId="35145FAD" w14:textId="77777777" w:rsidR="0098521C" w:rsidRDefault="0098521C" w:rsidP="008B290F">
            <w:pPr>
              <w:pStyle w:val="TableParagraph"/>
              <w:spacing w:before="0" w:line="164" w:lineRule="exact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98521C" w14:paraId="2924C61C" w14:textId="77777777" w:rsidTr="008B290F">
        <w:trPr>
          <w:trHeight w:val="12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F6CD18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CAE4EC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61201D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5BDE4AA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79E2106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09C1A4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2FAA08E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</w:tr>
      <w:tr w:rsidR="0098521C" w14:paraId="39BD238C" w14:textId="77777777" w:rsidTr="008B290F">
        <w:trPr>
          <w:trHeight w:val="275"/>
        </w:trPr>
        <w:tc>
          <w:tcPr>
            <w:tcW w:w="990" w:type="dxa"/>
            <w:tcBorders>
              <w:bottom w:val="single" w:sz="2" w:space="0" w:color="000000"/>
            </w:tcBorders>
          </w:tcPr>
          <w:p w14:paraId="02D0F67E" w14:textId="77777777" w:rsidR="0098521C" w:rsidRDefault="0098521C" w:rsidP="008B290F">
            <w:pPr>
              <w:pStyle w:val="TableParagraph"/>
              <w:spacing w:before="13" w:line="241" w:lineRule="exact"/>
              <w:ind w:right="16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711" w:type="dxa"/>
            <w:tcBorders>
              <w:bottom w:val="single" w:sz="2" w:space="0" w:color="000000"/>
            </w:tcBorders>
          </w:tcPr>
          <w:p w14:paraId="258CFCD8" w14:textId="77777777" w:rsidR="0098521C" w:rsidRDefault="0098521C" w:rsidP="008B290F">
            <w:pPr>
              <w:pStyle w:val="TableParagraph"/>
              <w:spacing w:before="13" w:line="241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poslovanja</w:t>
            </w:r>
          </w:p>
        </w:tc>
        <w:tc>
          <w:tcPr>
            <w:tcW w:w="1607" w:type="dxa"/>
            <w:tcBorders>
              <w:bottom w:val="single" w:sz="2" w:space="0" w:color="000000"/>
            </w:tcBorders>
          </w:tcPr>
          <w:p w14:paraId="2CCC9F5F" w14:textId="77777777" w:rsidR="0098521C" w:rsidRDefault="0098521C" w:rsidP="008B290F">
            <w:pPr>
              <w:pStyle w:val="TableParagraph"/>
              <w:spacing w:before="13" w:line="241" w:lineRule="exact"/>
              <w:ind w:right="9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1.454.126,14</w:t>
            </w:r>
          </w:p>
        </w:tc>
        <w:tc>
          <w:tcPr>
            <w:tcW w:w="1549" w:type="dxa"/>
            <w:tcBorders>
              <w:bottom w:val="single" w:sz="2" w:space="0" w:color="000000"/>
            </w:tcBorders>
          </w:tcPr>
          <w:p w14:paraId="410AD322" w14:textId="77777777" w:rsidR="0098521C" w:rsidRDefault="0098521C" w:rsidP="008B290F">
            <w:pPr>
              <w:pStyle w:val="TableParagraph"/>
              <w:spacing w:before="13" w:line="241" w:lineRule="exact"/>
              <w:ind w:right="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1.716.686,00</w:t>
            </w:r>
          </w:p>
        </w:tc>
        <w:tc>
          <w:tcPr>
            <w:tcW w:w="1674" w:type="dxa"/>
            <w:tcBorders>
              <w:bottom w:val="single" w:sz="2" w:space="0" w:color="000000"/>
            </w:tcBorders>
          </w:tcPr>
          <w:p w14:paraId="57528E1A" w14:textId="77777777" w:rsidR="0098521C" w:rsidRDefault="0098521C" w:rsidP="008B290F">
            <w:pPr>
              <w:pStyle w:val="TableParagraph"/>
              <w:spacing w:before="13" w:line="241" w:lineRule="exact"/>
              <w:ind w:right="1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1.689.859,78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1522519E" w14:textId="77777777" w:rsidR="0098521C" w:rsidRDefault="0098521C" w:rsidP="008B290F">
            <w:pPr>
              <w:pStyle w:val="TableParagraph"/>
              <w:spacing w:before="13" w:line="241" w:lineRule="exact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116,21%</w:t>
            </w:r>
          </w:p>
        </w:tc>
        <w:tc>
          <w:tcPr>
            <w:tcW w:w="1248" w:type="dxa"/>
            <w:tcBorders>
              <w:bottom w:val="single" w:sz="2" w:space="0" w:color="000000"/>
            </w:tcBorders>
          </w:tcPr>
          <w:p w14:paraId="60A1C987" w14:textId="77777777" w:rsidR="0098521C" w:rsidRDefault="0098521C" w:rsidP="008B290F">
            <w:pPr>
              <w:pStyle w:val="TableParagraph"/>
              <w:spacing w:before="13" w:line="241" w:lineRule="exact"/>
              <w:ind w:right="3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98,44%</w:t>
            </w:r>
          </w:p>
        </w:tc>
      </w:tr>
      <w:tr w:rsidR="0098521C" w14:paraId="70308779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8099418" w14:textId="77777777" w:rsidR="0098521C" w:rsidRDefault="0098521C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2831538" w14:textId="77777777" w:rsidR="0098521C" w:rsidRDefault="0098521C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zaposlene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9D1B72C" w14:textId="77777777" w:rsidR="0098521C" w:rsidRDefault="0098521C" w:rsidP="008B290F">
            <w:pPr>
              <w:pStyle w:val="TableParagraph"/>
              <w:ind w:right="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495.635,01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D6CE4CF" w14:textId="77777777" w:rsidR="0098521C" w:rsidRDefault="0098521C" w:rsidP="008B290F">
            <w:pPr>
              <w:pStyle w:val="TableParagraph"/>
              <w:ind w:right="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788.500,00</w:t>
            </w: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25929A2A" w14:textId="77777777" w:rsidR="0098521C" w:rsidRDefault="0098521C" w:rsidP="008B290F"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786.348,33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431033F" w14:textId="77777777" w:rsidR="0098521C" w:rsidRDefault="0098521C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158,65%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7562E06" w14:textId="77777777" w:rsidR="0098521C" w:rsidRDefault="0098521C" w:rsidP="008B290F">
            <w:pPr>
              <w:pStyle w:val="TableParagraph"/>
              <w:ind w:right="3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99,73%</w:t>
            </w:r>
          </w:p>
        </w:tc>
      </w:tr>
      <w:tr w:rsidR="0098521C" w14:paraId="2A781C9E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0CA315C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7D44866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(Bruto)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5EA50D0" w14:textId="77777777" w:rsidR="0098521C" w:rsidRDefault="0098521C" w:rsidP="008B290F">
            <w:pPr>
              <w:pStyle w:val="TableParagraph"/>
              <w:spacing w:before="14"/>
              <w:ind w:right="73"/>
              <w:rPr>
                <w:sz w:val="18"/>
              </w:rPr>
            </w:pPr>
            <w:r>
              <w:rPr>
                <w:spacing w:val="-2"/>
                <w:sz w:val="18"/>
              </w:rPr>
              <w:t>400.712,12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692B1AA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35AA190A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633.878,69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98F5A17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158,19%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B800CC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03B8A96D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5CEEB4E2" w14:textId="77777777" w:rsidR="0098521C" w:rsidRDefault="0098521C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3111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4C9E39FD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D236A5C" w14:textId="77777777" w:rsidR="0098521C" w:rsidRDefault="0098521C" w:rsidP="008B290F">
            <w:pPr>
              <w:pStyle w:val="TableParagraph"/>
              <w:spacing w:before="14"/>
              <w:ind w:right="73"/>
              <w:rPr>
                <w:sz w:val="18"/>
              </w:rPr>
            </w:pPr>
            <w:r>
              <w:rPr>
                <w:spacing w:val="-2"/>
                <w:sz w:val="18"/>
              </w:rPr>
              <w:t>400.712,12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2B4484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5944B0C4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633.878,69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B3E302A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158,19%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5BCA876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243CEE1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5E486083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9AB57FC" w14:textId="77777777" w:rsidR="0098521C" w:rsidRDefault="0098521C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5D5B2295" w14:textId="77777777" w:rsidR="0098521C" w:rsidRDefault="0098521C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29.754,85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C4A854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21E78B6C" w14:textId="77777777" w:rsidR="0098521C" w:rsidRDefault="0098521C" w:rsidP="008B290F">
            <w:pPr>
              <w:pStyle w:val="TableParagraph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47.815,59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ADC8287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160,70%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8885C2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2651A5A9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E648CF8" w14:textId="77777777" w:rsidR="0098521C" w:rsidRDefault="0098521C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3121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6280CA0D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01D44B43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29.754,85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48580A7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7495D80F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47.815,59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38EB914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160,70%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55EF10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72F5767" w14:textId="77777777" w:rsidTr="008B290F">
        <w:trPr>
          <w:trHeight w:val="260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54D117F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8A50B75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0EB54493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65.168,04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5B14704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3A251CF4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104.654,05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CD49475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160,59%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425021D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3E49611F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E38CE88" w14:textId="77777777" w:rsidR="0098521C" w:rsidRDefault="0098521C" w:rsidP="008B290F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3132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457EF27" w14:textId="77777777" w:rsidR="0098521C" w:rsidRDefault="0098521C" w:rsidP="008B290F">
            <w:pPr>
              <w:pStyle w:val="TableParagraph"/>
              <w:spacing w:before="16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C7E8A67" w14:textId="77777777" w:rsidR="0098521C" w:rsidRDefault="0098521C" w:rsidP="008B290F">
            <w:pPr>
              <w:pStyle w:val="TableParagraph"/>
              <w:spacing w:before="16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65.168,04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D90661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77A93D92" w14:textId="77777777" w:rsidR="0098521C" w:rsidRDefault="0098521C" w:rsidP="008B290F">
            <w:pPr>
              <w:pStyle w:val="TableParagraph"/>
              <w:spacing w:before="16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104.654,05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2ABF33D" w14:textId="77777777" w:rsidR="0098521C" w:rsidRDefault="0098521C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160,59%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99F45E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6115C2F3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01FB090" w14:textId="77777777" w:rsidR="0098521C" w:rsidRDefault="0098521C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7AC55708" w14:textId="77777777" w:rsidR="0098521C" w:rsidRDefault="0098521C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Materijalni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rashodi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FA8BC1F" w14:textId="77777777" w:rsidR="0098521C" w:rsidRDefault="0098521C" w:rsidP="008B290F">
            <w:pPr>
              <w:pStyle w:val="TableParagraph"/>
              <w:ind w:right="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659.400,99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745F8F6" w14:textId="77777777" w:rsidR="0098521C" w:rsidRDefault="0098521C" w:rsidP="008B290F">
            <w:pPr>
              <w:pStyle w:val="TableParagraph"/>
              <w:ind w:right="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541.880,00</w:t>
            </w: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226CA70C" w14:textId="77777777" w:rsidR="0098521C" w:rsidRDefault="0098521C" w:rsidP="008B290F"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500.838,24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D513B3F" w14:textId="77777777" w:rsidR="0098521C" w:rsidRDefault="0098521C" w:rsidP="008B290F">
            <w:pPr>
              <w:pStyle w:val="TableParagraph"/>
              <w:ind w:right="1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75,95%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705AA917" w14:textId="77777777" w:rsidR="0098521C" w:rsidRDefault="0098521C" w:rsidP="008B290F">
            <w:pPr>
              <w:pStyle w:val="TableParagraph"/>
              <w:ind w:right="3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92,43%</w:t>
            </w:r>
          </w:p>
        </w:tc>
      </w:tr>
      <w:tr w:rsidR="0098521C" w14:paraId="009422F6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AE4DE30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592C9F38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Naknade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troškova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FE501A2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16.552,72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2F7C78F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5539A91F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21.678,50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019DABD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130,97%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1AE93B4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144EE5D" w14:textId="77777777" w:rsidTr="008B290F">
        <w:trPr>
          <w:trHeight w:val="260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E0DD6C3" w14:textId="77777777" w:rsidR="0098521C" w:rsidRDefault="0098521C" w:rsidP="008B290F">
            <w:pPr>
              <w:pStyle w:val="TableParagraph"/>
              <w:spacing w:before="13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3211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03F4D4CE" w14:textId="77777777" w:rsidR="0098521C" w:rsidRDefault="0098521C" w:rsidP="008B290F">
            <w:pPr>
              <w:pStyle w:val="TableParagraph"/>
              <w:spacing w:before="13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Službena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putovanja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294993B" w14:textId="77777777" w:rsidR="0098521C" w:rsidRDefault="0098521C" w:rsidP="008B290F">
            <w:pPr>
              <w:pStyle w:val="TableParagraph"/>
              <w:spacing w:before="13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2.198,96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79C767B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71E1C36B" w14:textId="77777777" w:rsidR="0098521C" w:rsidRDefault="0098521C" w:rsidP="008B290F">
            <w:pPr>
              <w:pStyle w:val="TableParagraph"/>
              <w:spacing w:before="13"/>
              <w:ind w:right="124"/>
              <w:rPr>
                <w:sz w:val="18"/>
              </w:rPr>
            </w:pPr>
            <w:r>
              <w:rPr>
                <w:spacing w:val="-2"/>
                <w:sz w:val="18"/>
              </w:rPr>
              <w:t>783,58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D12E311" w14:textId="77777777" w:rsidR="0098521C" w:rsidRDefault="0098521C" w:rsidP="008B290F">
            <w:pPr>
              <w:pStyle w:val="TableParagraph"/>
              <w:spacing w:before="13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35,63%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589E057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3E63D5B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C7945D9" w14:textId="77777777" w:rsidR="0098521C" w:rsidRDefault="0098521C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3212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23794411" w14:textId="77777777" w:rsidR="0098521C" w:rsidRDefault="0098521C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život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E34F66C" w14:textId="77777777" w:rsidR="0098521C" w:rsidRDefault="0098521C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6.880,01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50DE7A8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2107407" w14:textId="77777777" w:rsidR="0098521C" w:rsidRDefault="0098521C" w:rsidP="008B290F">
            <w:pPr>
              <w:pStyle w:val="TableParagraph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8.020,63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C3FED3C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116,58%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4B7CF59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4D7053A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2CC98F0" w14:textId="77777777" w:rsidR="0098521C" w:rsidRDefault="0098521C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3213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7E13F099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Stručno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zaposlenika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5E020D60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2.275,29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0FC80D1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8AB16CE" w14:textId="77777777" w:rsidR="0098521C" w:rsidRDefault="0098521C" w:rsidP="008B290F">
            <w:pPr>
              <w:pStyle w:val="TableParagraph"/>
              <w:spacing w:before="14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1.805,54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696A272" w14:textId="77777777" w:rsidR="0098521C" w:rsidRDefault="0098521C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79,35%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7BE2BF6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547FFBCD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7F05E50" w14:textId="77777777" w:rsidR="0098521C" w:rsidRDefault="0098521C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3214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2B5EC72E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E0BF850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5.198,46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5C4215A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6E4502BA" w14:textId="77777777" w:rsidR="0098521C" w:rsidRDefault="0098521C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11.068,75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688684B7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212,92%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B9E571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7BA3546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CEBB745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09E2BD11" w14:textId="77777777" w:rsidR="0098521C" w:rsidRDefault="0098521C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energiju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5A7BF756" w14:textId="77777777" w:rsidR="0098521C" w:rsidRDefault="0098521C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51.776,93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60CC86F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21639591" w14:textId="77777777" w:rsidR="0098521C" w:rsidRDefault="0098521C" w:rsidP="008B290F">
            <w:pPr>
              <w:pStyle w:val="TableParagraph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75.262,61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46DA69C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145,36%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7D9D545B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2FBCB1EF" w14:textId="77777777" w:rsidTr="008B290F">
        <w:trPr>
          <w:trHeight w:val="266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5D9A8EFA" w14:textId="77777777" w:rsidR="0098521C" w:rsidRDefault="0098521C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0D6BF0C7" w14:textId="77777777" w:rsidR="0098521C" w:rsidRDefault="0098521C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0100C19D" w14:textId="77777777" w:rsidR="0098521C" w:rsidRDefault="0098521C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12.291,23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151043C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2C061047" w14:textId="77777777" w:rsidR="0098521C" w:rsidRDefault="0098521C" w:rsidP="008B290F">
            <w:pPr>
              <w:pStyle w:val="TableParagraph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22.789,21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FAB3BFC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185,41%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7291FF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7FC2E71" w14:textId="77777777" w:rsidTr="008B290F">
        <w:trPr>
          <w:trHeight w:val="260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7502D7D1" w14:textId="77777777" w:rsidR="0098521C" w:rsidRDefault="0098521C" w:rsidP="008B290F">
            <w:pPr>
              <w:pStyle w:val="TableParagraph"/>
              <w:spacing w:before="13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091E5D66" w14:textId="77777777" w:rsidR="0098521C" w:rsidRDefault="0098521C" w:rsidP="008B290F">
            <w:pPr>
              <w:pStyle w:val="TableParagraph"/>
              <w:spacing w:before="13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sirovine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CF1B7E4" w14:textId="77777777" w:rsidR="0098521C" w:rsidRDefault="0098521C" w:rsidP="008B290F">
            <w:pPr>
              <w:pStyle w:val="TableParagraph"/>
              <w:spacing w:before="13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6.846,57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10289B9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0E6C48F" w14:textId="77777777" w:rsidR="0098521C" w:rsidRDefault="0098521C" w:rsidP="008B290F">
            <w:pPr>
              <w:pStyle w:val="TableParagraph"/>
              <w:spacing w:before="13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9.128,38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00F525B" w14:textId="77777777" w:rsidR="0098521C" w:rsidRDefault="0098521C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133,33%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56D72D9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33AE7DCC" w14:textId="77777777" w:rsidTr="008B290F">
        <w:trPr>
          <w:trHeight w:val="266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08E7287" w14:textId="77777777" w:rsidR="0098521C" w:rsidRDefault="0098521C" w:rsidP="008B290F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3CC77D7" w14:textId="77777777" w:rsidR="0098521C" w:rsidRDefault="0098521C" w:rsidP="008B290F">
            <w:pPr>
              <w:pStyle w:val="TableParagraph"/>
              <w:spacing w:before="16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61E41EE" w14:textId="77777777" w:rsidR="0098521C" w:rsidRDefault="0098521C" w:rsidP="008B290F">
            <w:pPr>
              <w:pStyle w:val="TableParagraph"/>
              <w:spacing w:before="16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21.457,41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11D4249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128CD2F5" w14:textId="77777777" w:rsidR="0098521C" w:rsidRDefault="0098521C" w:rsidP="008B290F">
            <w:pPr>
              <w:pStyle w:val="TableParagraph"/>
              <w:spacing w:before="16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23.266,41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F85BE85" w14:textId="77777777" w:rsidR="0098521C" w:rsidRDefault="0098521C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108,43%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8EAD30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6FB3A91B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81CD52C" w14:textId="77777777" w:rsidR="0098521C" w:rsidRDefault="0098521C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3224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52ADF90" w14:textId="77777777" w:rsidR="0098521C" w:rsidRDefault="0098521C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8CF6457" w14:textId="77777777" w:rsidR="0098521C" w:rsidRDefault="0098521C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9.434,59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37492CF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D4E7432" w14:textId="77777777" w:rsidR="0098521C" w:rsidRDefault="0098521C" w:rsidP="008B290F">
            <w:pPr>
              <w:pStyle w:val="TableParagraph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19.243,05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15CC56B1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203,96%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5B26847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315757F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5A6B6AA4" w14:textId="77777777" w:rsidR="0098521C" w:rsidRDefault="0098521C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3225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65E6FCE7" w14:textId="77777777" w:rsidR="0098521C" w:rsidRDefault="0098521C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autogume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9811643" w14:textId="77777777" w:rsidR="0098521C" w:rsidRDefault="0098521C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1.699,35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183FFB3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6994E530" w14:textId="77777777" w:rsidR="0098521C" w:rsidRDefault="0098521C" w:rsidP="008B290F">
            <w:pPr>
              <w:pStyle w:val="TableParagraph"/>
              <w:spacing w:before="14"/>
              <w:ind w:right="124"/>
              <w:rPr>
                <w:sz w:val="18"/>
              </w:rPr>
            </w:pPr>
            <w:r>
              <w:rPr>
                <w:spacing w:val="-2"/>
                <w:sz w:val="18"/>
              </w:rPr>
              <w:t>541,07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1029407A" w14:textId="77777777" w:rsidR="0098521C" w:rsidRDefault="0098521C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31,84%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199B3A3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3743181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9496C58" w14:textId="77777777" w:rsidR="0098521C" w:rsidRDefault="0098521C" w:rsidP="008B290F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3227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0CE3254" w14:textId="77777777" w:rsidR="0098521C" w:rsidRDefault="0098521C" w:rsidP="008B290F">
            <w:pPr>
              <w:pStyle w:val="TableParagraph"/>
              <w:spacing w:before="16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obuća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16D897E" w14:textId="77777777" w:rsidR="0098521C" w:rsidRDefault="0098521C" w:rsidP="008B290F">
            <w:pPr>
              <w:pStyle w:val="TableParagraph"/>
              <w:spacing w:before="16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47,78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1240A3D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54D9DBFF" w14:textId="77777777" w:rsidR="0098521C" w:rsidRDefault="0098521C" w:rsidP="008B290F">
            <w:pPr>
              <w:pStyle w:val="TableParagraph"/>
              <w:spacing w:before="16"/>
              <w:ind w:right="124"/>
              <w:rPr>
                <w:sz w:val="18"/>
              </w:rPr>
            </w:pPr>
            <w:r>
              <w:rPr>
                <w:spacing w:val="-2"/>
                <w:sz w:val="18"/>
              </w:rPr>
              <w:t>294,49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4D9B9A0" w14:textId="77777777" w:rsidR="0098521C" w:rsidRDefault="0098521C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616,35%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FB30FDB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9D632DE" w14:textId="77777777" w:rsidTr="008B290F">
        <w:trPr>
          <w:trHeight w:val="231"/>
        </w:trPr>
        <w:tc>
          <w:tcPr>
            <w:tcW w:w="990" w:type="dxa"/>
            <w:tcBorders>
              <w:top w:val="single" w:sz="2" w:space="0" w:color="000000"/>
            </w:tcBorders>
          </w:tcPr>
          <w:p w14:paraId="5B9BFFE6" w14:textId="77777777" w:rsidR="0098521C" w:rsidRDefault="0098521C" w:rsidP="008B290F">
            <w:pPr>
              <w:pStyle w:val="TableParagraph"/>
              <w:spacing w:line="196" w:lineRule="exact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6711" w:type="dxa"/>
            <w:tcBorders>
              <w:top w:val="single" w:sz="2" w:space="0" w:color="000000"/>
            </w:tcBorders>
          </w:tcPr>
          <w:p w14:paraId="0AB4F2D3" w14:textId="77777777" w:rsidR="0098521C" w:rsidRDefault="0098521C" w:rsidP="008B290F">
            <w:pPr>
              <w:pStyle w:val="TableParagraph"/>
              <w:spacing w:line="196" w:lineRule="exact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07" w:type="dxa"/>
            <w:tcBorders>
              <w:top w:val="single" w:sz="2" w:space="0" w:color="000000"/>
            </w:tcBorders>
          </w:tcPr>
          <w:p w14:paraId="5AD43B14" w14:textId="77777777" w:rsidR="0098521C" w:rsidRDefault="0098521C" w:rsidP="008B290F">
            <w:pPr>
              <w:pStyle w:val="TableParagraph"/>
              <w:spacing w:line="196" w:lineRule="exact"/>
              <w:ind w:right="73"/>
              <w:rPr>
                <w:sz w:val="18"/>
              </w:rPr>
            </w:pPr>
            <w:r>
              <w:rPr>
                <w:spacing w:val="-2"/>
                <w:sz w:val="18"/>
              </w:rPr>
              <w:t>518.792,67</w:t>
            </w:r>
          </w:p>
        </w:tc>
        <w:tc>
          <w:tcPr>
            <w:tcW w:w="1549" w:type="dxa"/>
            <w:tcBorders>
              <w:top w:val="single" w:sz="2" w:space="0" w:color="000000"/>
            </w:tcBorders>
          </w:tcPr>
          <w:p w14:paraId="1AEB517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74" w:type="dxa"/>
            <w:tcBorders>
              <w:top w:val="single" w:sz="2" w:space="0" w:color="000000"/>
            </w:tcBorders>
          </w:tcPr>
          <w:p w14:paraId="50A15550" w14:textId="77777777" w:rsidR="0098521C" w:rsidRDefault="0098521C" w:rsidP="008B290F">
            <w:pPr>
              <w:pStyle w:val="TableParagraph"/>
              <w:spacing w:line="196" w:lineRule="exact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316.511,69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5852CD68" w14:textId="77777777" w:rsidR="0098521C" w:rsidRDefault="0098521C" w:rsidP="008B290F">
            <w:pPr>
              <w:pStyle w:val="TableParagraph"/>
              <w:spacing w:line="196" w:lineRule="exact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61,01%</w:t>
            </w:r>
          </w:p>
        </w:tc>
        <w:tc>
          <w:tcPr>
            <w:tcW w:w="1248" w:type="dxa"/>
            <w:tcBorders>
              <w:top w:val="single" w:sz="2" w:space="0" w:color="000000"/>
            </w:tcBorders>
          </w:tcPr>
          <w:p w14:paraId="7B9EE57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14:paraId="496A354E" w14:textId="77777777" w:rsidR="0098521C" w:rsidRDefault="0098521C" w:rsidP="0098521C">
      <w:pPr>
        <w:pStyle w:val="TableParagraph"/>
        <w:jc w:val="left"/>
        <w:rPr>
          <w:rFonts w:ascii="Times New Roman"/>
          <w:sz w:val="16"/>
        </w:rPr>
        <w:sectPr w:rsidR="0098521C" w:rsidSect="0098521C">
          <w:footerReference w:type="default" r:id="rId11"/>
          <w:type w:val="continuous"/>
          <w:pgSz w:w="16840" w:h="11910" w:orient="landscape"/>
          <w:pgMar w:top="840" w:right="1133" w:bottom="1040" w:left="708" w:header="0" w:footer="850" w:gutter="0"/>
          <w:pgNumType w:start="1"/>
          <w:cols w:space="720"/>
        </w:sect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991"/>
        <w:gridCol w:w="6843"/>
        <w:gridCol w:w="1762"/>
        <w:gridCol w:w="1586"/>
        <w:gridCol w:w="1411"/>
        <w:gridCol w:w="1047"/>
        <w:gridCol w:w="1185"/>
      </w:tblGrid>
      <w:tr w:rsidR="0098521C" w14:paraId="409DE6AA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A8BD631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3231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31A4DC03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C991A23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9.238,56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388C694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DAFF4AD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6.400,28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624A84E9" w14:textId="77777777" w:rsidR="0098521C" w:rsidRDefault="0098521C" w:rsidP="008B290F">
            <w:pPr>
              <w:pStyle w:val="TableParagraph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69,28%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FD9C66B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344038B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4A6E1E7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134FBBD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8AA4A91" w14:textId="77777777" w:rsidR="0098521C" w:rsidRDefault="0098521C" w:rsidP="008B290F">
            <w:pPr>
              <w:pStyle w:val="TableParagraph"/>
              <w:spacing w:before="14"/>
              <w:ind w:right="361"/>
              <w:rPr>
                <w:sz w:val="18"/>
              </w:rPr>
            </w:pPr>
            <w:r>
              <w:rPr>
                <w:spacing w:val="-2"/>
                <w:sz w:val="18"/>
              </w:rPr>
              <w:t>125.789,26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7FB6C6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37A6917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7.586,90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A1E375A" w14:textId="77777777" w:rsidR="0098521C" w:rsidRDefault="0098521C" w:rsidP="008B290F">
            <w:pPr>
              <w:pStyle w:val="TableParagraph"/>
              <w:spacing w:before="14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6,03%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443E40A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184C0BE3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348A50C" w14:textId="77777777" w:rsidR="0098521C" w:rsidRDefault="0098521C" w:rsidP="008B290F">
            <w:pPr>
              <w:pStyle w:val="TableParagraph"/>
              <w:spacing w:before="16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4F05DA8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informiranja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6445B486" w14:textId="77777777" w:rsidR="0098521C" w:rsidRDefault="0098521C" w:rsidP="008B290F">
            <w:pPr>
              <w:pStyle w:val="TableParagraph"/>
              <w:spacing w:before="16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19.142,16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12B55E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68AE42B" w14:textId="77777777" w:rsidR="0098521C" w:rsidRDefault="0098521C" w:rsidP="008B290F">
            <w:pPr>
              <w:pStyle w:val="TableParagraph"/>
              <w:spacing w:before="16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16.946,48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9602562" w14:textId="77777777" w:rsidR="0098521C" w:rsidRDefault="0098521C" w:rsidP="008B290F">
            <w:pPr>
              <w:pStyle w:val="TableParagraph"/>
              <w:spacing w:before="16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88,53%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6886D95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33D5ABB9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870C8ED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3234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59D8EE2F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Komunalne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23662DA" w14:textId="77777777" w:rsidR="0098521C" w:rsidRDefault="0098521C" w:rsidP="008B290F">
            <w:pPr>
              <w:pStyle w:val="TableParagraph"/>
              <w:ind w:right="361"/>
              <w:rPr>
                <w:sz w:val="18"/>
              </w:rPr>
            </w:pPr>
            <w:r>
              <w:rPr>
                <w:spacing w:val="-2"/>
                <w:sz w:val="18"/>
              </w:rPr>
              <w:t>245.622,11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2B7B46F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35E8903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223.231,04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CBB07AA" w14:textId="77777777" w:rsidR="0098521C" w:rsidRDefault="0098521C" w:rsidP="008B290F">
            <w:pPr>
              <w:pStyle w:val="TableParagraph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90,88%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3E21DAD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8BC1BDD" w14:textId="77777777" w:rsidTr="008B290F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7299979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3236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01F17274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Zdravstvene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veterinarske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26C08829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4.750,12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4334535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96DA478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4.252,76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E4B591A" w14:textId="77777777" w:rsidR="0098521C" w:rsidRDefault="0098521C" w:rsidP="008B290F">
            <w:pPr>
              <w:pStyle w:val="TableParagraph"/>
              <w:spacing w:before="14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89,53%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7BA5F53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AE3C7F3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385B6A4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BBC84C0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A3D850E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93.678,85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4526329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570AAA4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31.994,94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E4F4E37" w14:textId="77777777" w:rsidR="0098521C" w:rsidRDefault="0098521C" w:rsidP="008B290F">
            <w:pPr>
              <w:pStyle w:val="TableParagraph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34,15%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3378586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9E4BA23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F7A8406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3238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A27D6B7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Računalne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0564D9C4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12.698,35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0902D8E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D48895C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16.919,16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2CA6E07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133,24%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AEBFA0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33CBEC8E" w14:textId="77777777" w:rsidTr="008B290F">
        <w:trPr>
          <w:trHeight w:val="264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6C59C64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260D93B4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1E81F07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7.873,26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0FB4A0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354ADF6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9.180,13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12A29D19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116,60%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03717CC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4D06591B" w14:textId="77777777" w:rsidTr="008B290F">
        <w:trPr>
          <w:trHeight w:val="261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13EC167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F8E60A3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Ostali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nespomenuti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241E2D5A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72.278,67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34BE8AE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CE34BAF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87.385,44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6DB3FE9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120,90%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242F7E2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3E37D5CC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7954597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049B7119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slično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5A4E8B3F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28.607,31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1240CE7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B3CCE18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41.384,07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6BB5106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144,66%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B20390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477EB497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F11C54D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67CB2523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75CADD1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2.278,69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39851FA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31C9699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2.522,76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ACA3D41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110,71%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7B9CC00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308CC5B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62E2D09B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3269BCA6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D770D30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35.000,50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B41BEF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44792A6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32.869,38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68D1B575" w14:textId="77777777" w:rsidR="0098521C" w:rsidRDefault="0098521C" w:rsidP="008B290F">
            <w:pPr>
              <w:pStyle w:val="TableParagraph"/>
              <w:spacing w:before="14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93,91%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02B2A7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5D83B7CF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3949095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3294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57B6F96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Članarine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norme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B747D99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1.261,84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F03219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62C4A83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1.261,84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C336751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3B0F859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412DEBC4" w14:textId="77777777" w:rsidTr="008B290F">
        <w:trPr>
          <w:trHeight w:val="266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12F5984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3295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3089E436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504BB7E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2.334,58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11999C61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D10F347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5.105,91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1E51D3EB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218,71%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443BB22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3839F4BD" w14:textId="77777777" w:rsidTr="008B290F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9BA8C22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249EA43C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Ostali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nespomenuti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50F47E4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2.795,75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645FB9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5D11916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4.241,48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61BC1CEF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151,71%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08AEE2A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371FE1D3" w14:textId="77777777" w:rsidTr="008B290F">
        <w:trPr>
          <w:trHeight w:val="266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26EC8DC" w14:textId="77777777" w:rsidR="0098521C" w:rsidRDefault="0098521C" w:rsidP="008B290F">
            <w:pPr>
              <w:pStyle w:val="TableParagraph"/>
              <w:spacing w:before="16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0F1C5D5E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Financijski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rashodi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4E369087" w14:textId="77777777" w:rsidR="0098521C" w:rsidRDefault="0098521C" w:rsidP="008B290F">
            <w:pPr>
              <w:pStyle w:val="TableParagraph"/>
              <w:spacing w:before="16"/>
              <w:ind w:right="36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6.839,60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1E53596C" w14:textId="77777777" w:rsidR="0098521C" w:rsidRDefault="0098521C" w:rsidP="008B290F">
            <w:pPr>
              <w:pStyle w:val="TableParagraph"/>
              <w:spacing w:before="16"/>
              <w:ind w:right="39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9.606,00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E9A378F" w14:textId="77777777" w:rsidR="0098521C" w:rsidRDefault="0098521C" w:rsidP="008B290F">
            <w:pPr>
              <w:pStyle w:val="TableParagraph"/>
              <w:spacing w:before="16"/>
              <w:ind w:right="1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12.764,29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D52530B" w14:textId="77777777" w:rsidR="0098521C" w:rsidRDefault="0098521C" w:rsidP="008B290F">
            <w:pPr>
              <w:pStyle w:val="TableParagraph"/>
              <w:spacing w:before="16"/>
              <w:ind w:right="2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186,62%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A48D4FD" w14:textId="77777777" w:rsidR="0098521C" w:rsidRDefault="0098521C" w:rsidP="008B290F">
            <w:pPr>
              <w:pStyle w:val="TableParagraph"/>
              <w:spacing w:before="16"/>
              <w:ind w:right="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132,88%</w:t>
            </w:r>
          </w:p>
        </w:tc>
      </w:tr>
      <w:tr w:rsidR="0098521C" w14:paraId="3999C5D2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D27356A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4391493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zajmove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5CD728E9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2.679,10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454966D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BFBD533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3.747,57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72EBFBE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139,88%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77EE16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61A123E4" w14:textId="77777777" w:rsidTr="008B290F">
        <w:trPr>
          <w:trHeight w:val="471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B46D2DE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3422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71476B9" w14:textId="77777777" w:rsidR="0098521C" w:rsidRDefault="0098521C" w:rsidP="008B290F">
            <w:pPr>
              <w:pStyle w:val="TableParagraph"/>
              <w:spacing w:before="11" w:line="218" w:lineRule="exact"/>
              <w:ind w:left="158" w:right="150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javnom sektoru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71B7C82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2.679,10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484773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8DF74A5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3.505,92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F8A9FCE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130,86%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4216EB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07F284D0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DEAD19E" w14:textId="77777777" w:rsidR="0098521C" w:rsidRDefault="0098521C" w:rsidP="008B290F">
            <w:pPr>
              <w:pStyle w:val="TableParagraph"/>
              <w:spacing w:before="16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3427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34789AE7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obrtnika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1DB572E" w14:textId="77777777" w:rsidR="0098521C" w:rsidRDefault="0098521C" w:rsidP="008B290F">
            <w:pPr>
              <w:pStyle w:val="TableParagraph"/>
              <w:spacing w:before="16"/>
              <w:ind w:right="363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26AC293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5B63B50" w14:textId="77777777" w:rsidR="0098521C" w:rsidRDefault="0098521C" w:rsidP="008B290F">
            <w:pPr>
              <w:pStyle w:val="TableParagraph"/>
              <w:spacing w:before="16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241,65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B0E2A1B" w14:textId="77777777" w:rsidR="0098521C" w:rsidRDefault="0098521C" w:rsidP="008B290F">
            <w:pPr>
              <w:pStyle w:val="TableParagraph"/>
              <w:spacing w:before="16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5972109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59782878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DDDD5E2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2633364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Ostali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financijski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2B75991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4.160,50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EF4127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4769808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9.016,72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4B35B87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216,72%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6FCAFDD1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2D2DC8A9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1B57302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3431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590A17C0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prometa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33DFCAF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4.154,92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2C13C0E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CDC5D86" w14:textId="77777777" w:rsidR="0098521C" w:rsidRDefault="0098521C" w:rsidP="008B290F">
            <w:pPr>
              <w:pStyle w:val="TableParagraph"/>
              <w:spacing w:before="14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8.988,42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CFC9DF7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216,33%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0245071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074F9583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077C3ED" w14:textId="77777777" w:rsidR="0098521C" w:rsidRDefault="0098521C" w:rsidP="008B290F">
            <w:pPr>
              <w:pStyle w:val="TableParagraph"/>
              <w:spacing w:before="16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3433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DA44559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4205308A" w14:textId="77777777" w:rsidR="0098521C" w:rsidRDefault="0098521C" w:rsidP="008B290F">
            <w:pPr>
              <w:pStyle w:val="TableParagraph"/>
              <w:spacing w:before="16"/>
              <w:ind w:right="363"/>
              <w:rPr>
                <w:sz w:val="18"/>
              </w:rPr>
            </w:pPr>
            <w:r>
              <w:rPr>
                <w:spacing w:val="-4"/>
                <w:sz w:val="18"/>
              </w:rPr>
              <w:t>5,58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5C23E35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7D660B1" w14:textId="77777777" w:rsidR="0098521C" w:rsidRDefault="0098521C" w:rsidP="008B290F">
            <w:pPr>
              <w:pStyle w:val="TableParagraph"/>
              <w:spacing w:before="16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28,30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6485472" w14:textId="77777777" w:rsidR="0098521C" w:rsidRDefault="0098521C" w:rsidP="008B290F">
            <w:pPr>
              <w:pStyle w:val="TableParagraph"/>
              <w:spacing w:before="16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507,17%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3FDC73B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7C83D5A2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3278342" w14:textId="77777777" w:rsidR="0098521C" w:rsidRDefault="0098521C" w:rsidP="008B290F">
            <w:pPr>
              <w:pStyle w:val="TableParagraph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6DE32515" w14:textId="77777777" w:rsidR="0098521C" w:rsidRDefault="0098521C" w:rsidP="008B290F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Subvencije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E1299FB" w14:textId="77777777" w:rsidR="0098521C" w:rsidRDefault="0098521C" w:rsidP="008B290F">
            <w:pPr>
              <w:pStyle w:val="TableParagraph"/>
              <w:ind w:right="36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5.779,68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AA9F5B1" w14:textId="77777777" w:rsidR="0098521C" w:rsidRDefault="0098521C" w:rsidP="008B290F">
            <w:pPr>
              <w:pStyle w:val="TableParagraph"/>
              <w:ind w:right="39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19.800,00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5437A65" w14:textId="77777777" w:rsidR="0098521C" w:rsidRDefault="0098521C" w:rsidP="008B290F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19.086,25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8BB282A" w14:textId="77777777" w:rsidR="0098521C" w:rsidRDefault="0098521C" w:rsidP="008B290F">
            <w:pPr>
              <w:pStyle w:val="TableParagraph"/>
              <w:ind w:right="2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330,23%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F00CB4C" w14:textId="77777777" w:rsidR="0098521C" w:rsidRDefault="0098521C" w:rsidP="008B290F">
            <w:pPr>
              <w:pStyle w:val="TableParagraph"/>
              <w:ind w:left="87" w:right="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96,40%</w:t>
            </w:r>
          </w:p>
        </w:tc>
      </w:tr>
      <w:tr w:rsidR="0098521C" w14:paraId="447A7AA7" w14:textId="77777777" w:rsidTr="008B290F">
        <w:trPr>
          <w:trHeight w:val="471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68A79C70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012966CF" w14:textId="77777777" w:rsidR="0098521C" w:rsidRDefault="0098521C" w:rsidP="008B290F">
            <w:pPr>
              <w:pStyle w:val="TableParagraph"/>
              <w:spacing w:before="14" w:line="219" w:lineRule="exact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Subvencije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kreditnim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financijskim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institucijama,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trgovačkim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društvima,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zadrugama,</w:t>
            </w:r>
          </w:p>
          <w:p w14:paraId="2C59B8D1" w14:textId="77777777" w:rsidR="0098521C" w:rsidRDefault="0098521C" w:rsidP="008B290F">
            <w:pPr>
              <w:pStyle w:val="TableParagraph"/>
              <w:spacing w:before="0" w:line="218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poljoprivrednicima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0913E473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5.779,68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5B2FC96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34F8B9D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19.086,25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DABF7ED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330,23%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39531C8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604CC292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9C02C11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3523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4C674205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Subvencije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poljoprivrednicima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obrtnicima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05C9C59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5.779,68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BE6D6B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1C77F1A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19.086,25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D63B57B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330,23%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6535E98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797928E6" w14:textId="77777777" w:rsidTr="008B290F">
        <w:trPr>
          <w:trHeight w:val="266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BD155C5" w14:textId="77777777" w:rsidR="0098521C" w:rsidRDefault="0098521C" w:rsidP="008B290F">
            <w:pPr>
              <w:pStyle w:val="TableParagraph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28D454A3" w14:textId="77777777" w:rsidR="0098521C" w:rsidRDefault="0098521C" w:rsidP="008B290F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inozemstvo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proračuna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74BFC49B" w14:textId="77777777" w:rsidR="0098521C" w:rsidRDefault="0098521C" w:rsidP="008B290F">
            <w:pPr>
              <w:pStyle w:val="TableParagraph"/>
              <w:ind w:right="3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97.067,31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7BE674E0" w14:textId="77777777" w:rsidR="0098521C" w:rsidRDefault="0098521C" w:rsidP="008B290F">
            <w:pPr>
              <w:pStyle w:val="TableParagraph"/>
              <w:ind w:right="3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115.100,00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31EBE45" w14:textId="77777777" w:rsidR="0098521C" w:rsidRDefault="0098521C" w:rsidP="008B290F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113.950,71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D763182" w14:textId="77777777" w:rsidR="0098521C" w:rsidRDefault="0098521C" w:rsidP="008B290F">
            <w:pPr>
              <w:pStyle w:val="TableParagraph"/>
              <w:ind w:right="2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117,39%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A563D44" w14:textId="77777777" w:rsidR="0098521C" w:rsidRDefault="0098521C" w:rsidP="008B290F">
            <w:pPr>
              <w:pStyle w:val="TableParagraph"/>
              <w:ind w:left="87" w:right="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99,00%</w:t>
            </w:r>
          </w:p>
        </w:tc>
      </w:tr>
      <w:tr w:rsidR="0098521C" w14:paraId="538FDF6C" w14:textId="77777777" w:rsidTr="008B290F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822FF88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31B1E78A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10C5886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66.316,46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21ACD9C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F2BA3F8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78.743,60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83E6AE3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118,74%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D9761C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11DD7BA4" w14:textId="77777777" w:rsidTr="008B290F">
        <w:trPr>
          <w:trHeight w:val="266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17B05EE" w14:textId="77777777" w:rsidR="0098521C" w:rsidRDefault="0098521C" w:rsidP="008B290F">
            <w:pPr>
              <w:pStyle w:val="TableParagraph"/>
              <w:spacing w:before="16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3631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779F512D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35FA23C2" w14:textId="77777777" w:rsidR="0098521C" w:rsidRDefault="0098521C" w:rsidP="008B290F">
            <w:pPr>
              <w:pStyle w:val="TableParagraph"/>
              <w:spacing w:before="16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66.316,46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583A9F6B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C02B2D2" w14:textId="77777777" w:rsidR="0098521C" w:rsidRDefault="0098521C" w:rsidP="008B290F">
            <w:pPr>
              <w:pStyle w:val="TableParagraph"/>
              <w:spacing w:before="16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78.743,60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6E931228" w14:textId="77777777" w:rsidR="0098521C" w:rsidRDefault="0098521C" w:rsidP="008B290F">
            <w:pPr>
              <w:pStyle w:val="TableParagraph"/>
              <w:spacing w:before="16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118,74%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1B2C69A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54368215" w14:textId="77777777" w:rsidTr="008B290F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8DD0BDB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531CC320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11767221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30.750,85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080504C1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3940C65" w14:textId="77777777" w:rsidR="0098521C" w:rsidRDefault="0098521C" w:rsidP="008B290F">
            <w:pPr>
              <w:pStyle w:val="TableParagraph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35.207,11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1AC65F2" w14:textId="77777777" w:rsidR="0098521C" w:rsidRDefault="0098521C" w:rsidP="008B290F">
            <w:pPr>
              <w:pStyle w:val="TableParagraph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114,49%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6DCFB3E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644A589B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A294A8D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2D1DE4C8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6EDE9329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30.750,85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BC0892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45B51CC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35.207,11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E5DDFD7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114,49%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0261280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4BAE5B90" w14:textId="77777777" w:rsidTr="008B290F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3362302" w14:textId="77777777" w:rsidR="0098521C" w:rsidRDefault="0098521C" w:rsidP="008B290F">
            <w:pPr>
              <w:pStyle w:val="TableParagraph"/>
              <w:spacing w:before="16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37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EE9AF0A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naknade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05ECC5AA" w14:textId="77777777" w:rsidR="0098521C" w:rsidRDefault="0098521C" w:rsidP="008B290F">
            <w:pPr>
              <w:pStyle w:val="TableParagraph"/>
              <w:spacing w:before="16"/>
              <w:ind w:right="3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49.732,22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767B29E" w14:textId="77777777" w:rsidR="0098521C" w:rsidRDefault="0098521C" w:rsidP="008B290F">
            <w:pPr>
              <w:pStyle w:val="TableParagraph"/>
              <w:spacing w:before="16"/>
              <w:ind w:right="39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77.500,00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03C4984" w14:textId="77777777" w:rsidR="0098521C" w:rsidRDefault="0098521C" w:rsidP="008B290F">
            <w:pPr>
              <w:pStyle w:val="TableParagraph"/>
              <w:spacing w:before="16"/>
              <w:ind w:right="1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73.493,90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3DD18ED" w14:textId="77777777" w:rsidR="0098521C" w:rsidRDefault="0098521C" w:rsidP="008B290F">
            <w:pPr>
              <w:pStyle w:val="TableParagraph"/>
              <w:spacing w:before="16"/>
              <w:ind w:right="2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147,78%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04124359" w14:textId="77777777" w:rsidR="0098521C" w:rsidRDefault="0098521C" w:rsidP="008B290F">
            <w:pPr>
              <w:pStyle w:val="TableParagraph"/>
              <w:spacing w:before="16"/>
              <w:ind w:left="87" w:right="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94,83%</w:t>
            </w:r>
          </w:p>
        </w:tc>
      </w:tr>
      <w:tr w:rsidR="0098521C" w14:paraId="005ABBAC" w14:textId="77777777" w:rsidTr="008B290F">
        <w:trPr>
          <w:trHeight w:val="264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AFB7FEC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D676E0F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23F5E987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49.732,22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2C0C9CB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AE5B714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73.493,90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9AD71DA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147,78%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6DF58E2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1CABD19A" w14:textId="77777777" w:rsidTr="008B290F">
        <w:trPr>
          <w:trHeight w:val="261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3DE58C7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740092F9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55134A06" w14:textId="77777777" w:rsidR="0098521C" w:rsidRDefault="0098521C" w:rsidP="008B290F">
            <w:pPr>
              <w:pStyle w:val="TableParagraph"/>
              <w:spacing w:before="14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46.080,00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600BB3D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BFF8CB6" w14:textId="77777777" w:rsidR="0098521C" w:rsidRDefault="0098521C" w:rsidP="008B290F">
            <w:pPr>
              <w:pStyle w:val="TableParagraph"/>
              <w:spacing w:before="14"/>
              <w:ind w:right="184"/>
              <w:rPr>
                <w:sz w:val="18"/>
              </w:rPr>
            </w:pPr>
            <w:r>
              <w:rPr>
                <w:spacing w:val="-2"/>
                <w:sz w:val="18"/>
              </w:rPr>
              <w:t>70.370,00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5C5E5C7" w14:textId="77777777" w:rsidR="0098521C" w:rsidRDefault="0098521C" w:rsidP="008B290F">
            <w:pPr>
              <w:pStyle w:val="TableParagraph"/>
              <w:spacing w:before="14"/>
              <w:ind w:right="219"/>
              <w:rPr>
                <w:sz w:val="18"/>
              </w:rPr>
            </w:pPr>
            <w:r>
              <w:rPr>
                <w:spacing w:val="-2"/>
                <w:sz w:val="18"/>
              </w:rPr>
              <w:t>152,71%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240CDDF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621A4781" w14:textId="77777777" w:rsidTr="008B290F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694D35F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6843" w:type="dxa"/>
            <w:tcBorders>
              <w:top w:val="single" w:sz="2" w:space="0" w:color="000000"/>
              <w:bottom w:val="single" w:sz="2" w:space="0" w:color="000000"/>
            </w:tcBorders>
          </w:tcPr>
          <w:p w14:paraId="167D8F7F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14:paraId="69F6C683" w14:textId="77777777" w:rsidR="0098521C" w:rsidRDefault="0098521C" w:rsidP="008B290F">
            <w:pPr>
              <w:pStyle w:val="TableParagraph"/>
              <w:ind w:right="362"/>
              <w:rPr>
                <w:sz w:val="18"/>
              </w:rPr>
            </w:pPr>
            <w:r>
              <w:rPr>
                <w:spacing w:val="-2"/>
                <w:sz w:val="18"/>
              </w:rPr>
              <w:t>3.652,22</w:t>
            </w:r>
          </w:p>
        </w:tc>
        <w:tc>
          <w:tcPr>
            <w:tcW w:w="1586" w:type="dxa"/>
            <w:tcBorders>
              <w:top w:val="single" w:sz="2" w:space="0" w:color="000000"/>
              <w:bottom w:val="single" w:sz="2" w:space="0" w:color="000000"/>
            </w:tcBorders>
          </w:tcPr>
          <w:p w14:paraId="3B2A857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94E8243" w14:textId="77777777" w:rsidR="0098521C" w:rsidRDefault="0098521C" w:rsidP="008B290F">
            <w:pPr>
              <w:pStyle w:val="TableParagraph"/>
              <w:ind w:right="185"/>
              <w:rPr>
                <w:sz w:val="18"/>
              </w:rPr>
            </w:pPr>
            <w:r>
              <w:rPr>
                <w:spacing w:val="-2"/>
                <w:sz w:val="18"/>
              </w:rPr>
              <w:t>3.123,90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3E83D5A" w14:textId="77777777" w:rsidR="0098521C" w:rsidRDefault="0098521C" w:rsidP="008B290F">
            <w:pPr>
              <w:pStyle w:val="TableParagraph"/>
              <w:ind w:right="221"/>
              <w:rPr>
                <w:sz w:val="18"/>
              </w:rPr>
            </w:pPr>
            <w:r>
              <w:rPr>
                <w:spacing w:val="-2"/>
                <w:sz w:val="18"/>
              </w:rPr>
              <w:t>85,53%</w:t>
            </w:r>
          </w:p>
        </w:tc>
        <w:tc>
          <w:tcPr>
            <w:tcW w:w="1185" w:type="dxa"/>
            <w:tcBorders>
              <w:top w:val="single" w:sz="2" w:space="0" w:color="000000"/>
              <w:bottom w:val="single" w:sz="2" w:space="0" w:color="000000"/>
            </w:tcBorders>
          </w:tcPr>
          <w:p w14:paraId="7F86669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98521C" w14:paraId="19057166" w14:textId="77777777" w:rsidTr="008B290F">
        <w:trPr>
          <w:trHeight w:val="231"/>
        </w:trPr>
        <w:tc>
          <w:tcPr>
            <w:tcW w:w="991" w:type="dxa"/>
            <w:tcBorders>
              <w:top w:val="single" w:sz="2" w:space="0" w:color="000000"/>
            </w:tcBorders>
          </w:tcPr>
          <w:p w14:paraId="253616ED" w14:textId="77777777" w:rsidR="0098521C" w:rsidRDefault="0098521C" w:rsidP="008B290F">
            <w:pPr>
              <w:pStyle w:val="TableParagraph"/>
              <w:spacing w:line="196" w:lineRule="exact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6843" w:type="dxa"/>
            <w:tcBorders>
              <w:top w:val="single" w:sz="2" w:space="0" w:color="000000"/>
            </w:tcBorders>
          </w:tcPr>
          <w:p w14:paraId="271A4DA1" w14:textId="77777777" w:rsidR="0098521C" w:rsidRDefault="0098521C" w:rsidP="008B290F">
            <w:pPr>
              <w:pStyle w:val="TableParagraph"/>
              <w:spacing w:line="196" w:lineRule="exact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donacije,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kazne,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kapitalne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pomoći</w:t>
            </w:r>
          </w:p>
        </w:tc>
        <w:tc>
          <w:tcPr>
            <w:tcW w:w="1762" w:type="dxa"/>
            <w:tcBorders>
              <w:top w:val="single" w:sz="2" w:space="0" w:color="000000"/>
            </w:tcBorders>
          </w:tcPr>
          <w:p w14:paraId="3720D090" w14:textId="77777777" w:rsidR="0098521C" w:rsidRDefault="0098521C" w:rsidP="008B290F">
            <w:pPr>
              <w:pStyle w:val="TableParagraph"/>
              <w:spacing w:line="196" w:lineRule="exact"/>
              <w:ind w:right="3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139.671,33</w:t>
            </w:r>
          </w:p>
        </w:tc>
        <w:tc>
          <w:tcPr>
            <w:tcW w:w="1586" w:type="dxa"/>
            <w:tcBorders>
              <w:top w:val="single" w:sz="2" w:space="0" w:color="000000"/>
            </w:tcBorders>
          </w:tcPr>
          <w:p w14:paraId="00EDEB33" w14:textId="77777777" w:rsidR="0098521C" w:rsidRDefault="0098521C" w:rsidP="008B290F">
            <w:pPr>
              <w:pStyle w:val="TableParagraph"/>
              <w:spacing w:line="196" w:lineRule="exact"/>
              <w:ind w:right="3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164.300,00</w:t>
            </w: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4264B08F" w14:textId="77777777" w:rsidR="0098521C" w:rsidRDefault="0098521C" w:rsidP="008B290F">
            <w:pPr>
              <w:pStyle w:val="TableParagraph"/>
              <w:spacing w:line="196" w:lineRule="exact"/>
              <w:ind w:right="18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183.378,06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2BD63E29" w14:textId="77777777" w:rsidR="0098521C" w:rsidRDefault="0098521C" w:rsidP="008B290F">
            <w:pPr>
              <w:pStyle w:val="TableParagraph"/>
              <w:spacing w:line="196" w:lineRule="exact"/>
              <w:ind w:right="2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131,29%</w:t>
            </w:r>
          </w:p>
        </w:tc>
        <w:tc>
          <w:tcPr>
            <w:tcW w:w="1185" w:type="dxa"/>
            <w:tcBorders>
              <w:top w:val="single" w:sz="2" w:space="0" w:color="000000"/>
            </w:tcBorders>
          </w:tcPr>
          <w:p w14:paraId="551B7286" w14:textId="77777777" w:rsidR="0098521C" w:rsidRDefault="0098521C" w:rsidP="008B290F">
            <w:pPr>
              <w:pStyle w:val="TableParagraph"/>
              <w:spacing w:line="196" w:lineRule="exact"/>
              <w:ind w:right="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111,61%</w:t>
            </w:r>
          </w:p>
        </w:tc>
      </w:tr>
    </w:tbl>
    <w:p w14:paraId="00DC0D0E" w14:textId="77777777" w:rsidR="0098521C" w:rsidRDefault="0098521C" w:rsidP="0098521C">
      <w:pPr>
        <w:pStyle w:val="TableParagraph"/>
        <w:spacing w:line="196" w:lineRule="exact"/>
        <w:jc w:val="center"/>
        <w:rPr>
          <w:b/>
          <w:sz w:val="18"/>
        </w:rPr>
        <w:sectPr w:rsidR="0098521C" w:rsidSect="0098521C">
          <w:type w:val="continuous"/>
          <w:pgSz w:w="16840" w:h="11910" w:orient="landscape"/>
          <w:pgMar w:top="940" w:right="1133" w:bottom="1040" w:left="708" w:header="0" w:footer="850" w:gutter="0"/>
          <w:cols w:space="720"/>
        </w:sectPr>
      </w:pPr>
    </w:p>
    <w:tbl>
      <w:tblPr>
        <w:tblStyle w:val="TableNormal"/>
        <w:tblW w:w="14827" w:type="dxa"/>
        <w:tblLayout w:type="fixed"/>
        <w:tblLook w:val="01E0" w:firstRow="1" w:lastRow="1" w:firstColumn="1" w:lastColumn="1" w:noHBand="0" w:noVBand="0"/>
      </w:tblPr>
      <w:tblGrid>
        <w:gridCol w:w="991"/>
        <w:gridCol w:w="5389"/>
        <w:gridCol w:w="361"/>
        <w:gridCol w:w="2801"/>
        <w:gridCol w:w="866"/>
        <w:gridCol w:w="720"/>
        <w:gridCol w:w="1424"/>
        <w:gridCol w:w="43"/>
        <w:gridCol w:w="1055"/>
        <w:gridCol w:w="1177"/>
      </w:tblGrid>
      <w:tr w:rsidR="0098521C" w14:paraId="553173BF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4ED9201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381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7906E184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1806704A" w14:textId="77777777" w:rsidR="0098521C" w:rsidRDefault="0098521C" w:rsidP="008B290F">
            <w:pPr>
              <w:pStyle w:val="TableParagraph"/>
              <w:ind w:right="1173"/>
              <w:rPr>
                <w:sz w:val="18"/>
              </w:rPr>
            </w:pPr>
            <w:r>
              <w:rPr>
                <w:spacing w:val="-2"/>
                <w:sz w:val="18"/>
              </w:rPr>
              <w:t>136.232,91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4A0E9555" w14:textId="77777777" w:rsidR="0098521C" w:rsidRDefault="0098521C" w:rsidP="008B290F">
            <w:pPr>
              <w:pStyle w:val="TableParagraph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152.316,61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C83BE8A" w14:textId="77777777" w:rsidR="0098521C" w:rsidRDefault="0098521C" w:rsidP="008B290F">
            <w:pPr>
              <w:pStyle w:val="TableParagraph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111,81%</w:t>
            </w:r>
          </w:p>
        </w:tc>
      </w:tr>
      <w:tr w:rsidR="0098521C" w14:paraId="29027F81" w14:textId="77777777" w:rsidTr="002952F8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65324864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551014A5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novcu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64F4E27E" w14:textId="77777777" w:rsidR="0098521C" w:rsidRDefault="0098521C" w:rsidP="008B290F">
            <w:pPr>
              <w:pStyle w:val="TableParagraph"/>
              <w:spacing w:before="14"/>
              <w:ind w:right="1173"/>
              <w:rPr>
                <w:sz w:val="18"/>
              </w:rPr>
            </w:pPr>
            <w:r>
              <w:rPr>
                <w:spacing w:val="-2"/>
                <w:sz w:val="18"/>
              </w:rPr>
              <w:t>136.232,91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21A1F2D6" w14:textId="77777777" w:rsidR="0098521C" w:rsidRDefault="0098521C" w:rsidP="008B290F">
            <w:pPr>
              <w:pStyle w:val="TableParagraph"/>
              <w:spacing w:before="14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152.316,61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CEDC745" w14:textId="77777777" w:rsidR="0098521C" w:rsidRDefault="0098521C" w:rsidP="008B290F">
            <w:pPr>
              <w:pStyle w:val="TableParagraph"/>
              <w:spacing w:before="14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111,81%</w:t>
            </w:r>
          </w:p>
        </w:tc>
      </w:tr>
      <w:tr w:rsidR="0098521C" w14:paraId="0529A952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FE23EBE" w14:textId="77777777" w:rsidR="0098521C" w:rsidRDefault="0098521C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058DF8C9" w14:textId="77777777" w:rsidR="0098521C" w:rsidRDefault="0098521C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Kapitalne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328DF0DE" w14:textId="77777777" w:rsidR="0098521C" w:rsidRDefault="0098521C" w:rsidP="008B290F">
            <w:pPr>
              <w:pStyle w:val="TableParagraph"/>
              <w:spacing w:before="16"/>
              <w:ind w:right="1174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0A5E30D2" w14:textId="77777777" w:rsidR="0098521C" w:rsidRDefault="0098521C" w:rsidP="008B290F">
            <w:pPr>
              <w:pStyle w:val="TableParagraph"/>
              <w:spacing w:before="16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12.640,00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A83964B" w14:textId="77777777" w:rsidR="0098521C" w:rsidRDefault="0098521C" w:rsidP="008B290F">
            <w:pPr>
              <w:pStyle w:val="TableParagraph"/>
              <w:spacing w:before="16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842,67%</w:t>
            </w:r>
          </w:p>
        </w:tc>
      </w:tr>
      <w:tr w:rsidR="0098521C" w14:paraId="42552119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A515BBF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3822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0E3987A1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kućanstvima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5014EBC7" w14:textId="77777777" w:rsidR="0098521C" w:rsidRDefault="0098521C" w:rsidP="008B290F">
            <w:pPr>
              <w:pStyle w:val="TableParagraph"/>
              <w:ind w:right="1174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4DA60549" w14:textId="77777777" w:rsidR="0098521C" w:rsidRDefault="0098521C" w:rsidP="008B290F">
            <w:pPr>
              <w:pStyle w:val="TableParagraph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12.640,00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525B31C" w14:textId="77777777" w:rsidR="0098521C" w:rsidRDefault="0098521C" w:rsidP="008B290F">
            <w:pPr>
              <w:pStyle w:val="TableParagraph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842,67%</w:t>
            </w:r>
          </w:p>
        </w:tc>
      </w:tr>
      <w:tr w:rsidR="0098521C" w14:paraId="240D1D60" w14:textId="77777777" w:rsidTr="002952F8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6E39386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739F548B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štete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427B42AB" w14:textId="77777777" w:rsidR="0098521C" w:rsidRDefault="0098521C" w:rsidP="008B290F">
            <w:pPr>
              <w:pStyle w:val="TableParagraph"/>
              <w:spacing w:before="14"/>
              <w:ind w:right="11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0DB982CD" w14:textId="77777777" w:rsidR="0098521C" w:rsidRDefault="0098521C" w:rsidP="008B290F">
            <w:pPr>
              <w:pStyle w:val="TableParagraph"/>
              <w:spacing w:before="14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15.976,30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0DB9C6F" w14:textId="77777777" w:rsidR="0098521C" w:rsidRDefault="0098521C" w:rsidP="008B290F">
            <w:pPr>
              <w:pStyle w:val="TableParagraph"/>
              <w:spacing w:before="14"/>
              <w:ind w:right="1408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98521C" w14:paraId="7BE3FE1A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62CB78E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3831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1C8A8799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osobama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0980B73A" w14:textId="77777777" w:rsidR="0098521C" w:rsidRDefault="0098521C" w:rsidP="008B290F">
            <w:pPr>
              <w:pStyle w:val="TableParagraph"/>
              <w:ind w:right="11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2A01D9DA" w14:textId="77777777" w:rsidR="0098521C" w:rsidRDefault="0098521C" w:rsidP="008B290F">
            <w:pPr>
              <w:pStyle w:val="TableParagraph"/>
              <w:ind w:right="186"/>
              <w:rPr>
                <w:sz w:val="18"/>
              </w:rPr>
            </w:pPr>
            <w:r>
              <w:rPr>
                <w:spacing w:val="-2"/>
                <w:sz w:val="18"/>
              </w:rPr>
              <w:t>15.976,30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40F595D" w14:textId="77777777" w:rsidR="0098521C" w:rsidRDefault="0098521C" w:rsidP="008B290F">
            <w:pPr>
              <w:pStyle w:val="TableParagraph"/>
              <w:ind w:right="1408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98521C" w14:paraId="613A931D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49829EC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0C8D33F4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Izvanredni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200EDCCD" w14:textId="77777777" w:rsidR="0098521C" w:rsidRDefault="0098521C" w:rsidP="008B290F">
            <w:pPr>
              <w:pStyle w:val="TableParagraph"/>
              <w:ind w:right="1174"/>
              <w:rPr>
                <w:sz w:val="18"/>
              </w:rPr>
            </w:pPr>
            <w:r>
              <w:rPr>
                <w:spacing w:val="-2"/>
                <w:sz w:val="18"/>
              </w:rPr>
              <w:t>1.938,42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7539710C" w14:textId="77777777" w:rsidR="0098521C" w:rsidRDefault="0098521C" w:rsidP="008B290F">
            <w:pPr>
              <w:pStyle w:val="TableParagraph"/>
              <w:ind w:right="187"/>
              <w:rPr>
                <w:sz w:val="18"/>
              </w:rPr>
            </w:pPr>
            <w:r>
              <w:rPr>
                <w:spacing w:val="-2"/>
                <w:sz w:val="18"/>
              </w:rPr>
              <w:t>2.445,15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B2CBA0" w14:textId="77777777" w:rsidR="0098521C" w:rsidRDefault="0098521C" w:rsidP="008B290F">
            <w:pPr>
              <w:pStyle w:val="TableParagraph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126,14%</w:t>
            </w:r>
          </w:p>
        </w:tc>
      </w:tr>
      <w:tr w:rsidR="0098521C" w14:paraId="667092AC" w14:textId="77777777" w:rsidTr="002952F8">
        <w:trPr>
          <w:trHeight w:val="264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F2A9F25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3851</w:t>
            </w:r>
          </w:p>
        </w:tc>
        <w:tc>
          <w:tcPr>
            <w:tcW w:w="5389" w:type="dxa"/>
            <w:tcBorders>
              <w:top w:val="single" w:sz="2" w:space="0" w:color="000000"/>
              <w:bottom w:val="single" w:sz="2" w:space="0" w:color="000000"/>
            </w:tcBorders>
          </w:tcPr>
          <w:p w14:paraId="41281F97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Izvanredni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02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3B50B2D5" w14:textId="77777777" w:rsidR="0098521C" w:rsidRDefault="0098521C" w:rsidP="008B290F">
            <w:pPr>
              <w:pStyle w:val="TableParagraph"/>
              <w:spacing w:before="14"/>
              <w:ind w:right="1174"/>
              <w:rPr>
                <w:sz w:val="18"/>
              </w:rPr>
            </w:pPr>
            <w:r>
              <w:rPr>
                <w:spacing w:val="-2"/>
                <w:sz w:val="18"/>
              </w:rPr>
              <w:t>1.938,42</w:t>
            </w:r>
          </w:p>
        </w:tc>
        <w:tc>
          <w:tcPr>
            <w:tcW w:w="218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21E95A17" w14:textId="77777777" w:rsidR="0098521C" w:rsidRDefault="0098521C" w:rsidP="008B290F">
            <w:pPr>
              <w:pStyle w:val="TableParagraph"/>
              <w:spacing w:before="14"/>
              <w:ind w:right="187"/>
              <w:rPr>
                <w:sz w:val="18"/>
              </w:rPr>
            </w:pPr>
            <w:r>
              <w:rPr>
                <w:spacing w:val="-2"/>
                <w:sz w:val="18"/>
              </w:rPr>
              <w:t>2.445,15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31ED7D" w14:textId="77777777" w:rsidR="0098521C" w:rsidRDefault="0098521C" w:rsidP="008B290F">
            <w:pPr>
              <w:pStyle w:val="TableParagraph"/>
              <w:spacing w:before="14"/>
              <w:ind w:right="1406"/>
              <w:rPr>
                <w:sz w:val="18"/>
              </w:rPr>
            </w:pPr>
            <w:r>
              <w:rPr>
                <w:spacing w:val="-2"/>
                <w:sz w:val="18"/>
              </w:rPr>
              <w:t>126,14%</w:t>
            </w:r>
          </w:p>
        </w:tc>
      </w:tr>
      <w:tr w:rsidR="0098521C" w14:paraId="3FB34B11" w14:textId="77777777" w:rsidTr="002952F8">
        <w:trPr>
          <w:trHeight w:val="278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F8F583C" w14:textId="7D62916F" w:rsidR="0098521C" w:rsidRDefault="0098521C" w:rsidP="008B290F">
            <w:pPr>
              <w:pStyle w:val="TableParagraph"/>
              <w:spacing w:before="14" w:line="244" w:lineRule="exact"/>
              <w:ind w:right="161"/>
              <w:rPr>
                <w:b/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938B927" w14:textId="77777777" w:rsidR="0098521C" w:rsidRDefault="0098521C" w:rsidP="008B290F">
            <w:pPr>
              <w:pStyle w:val="TableParagraph"/>
              <w:spacing w:before="14" w:line="244" w:lineRule="exact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imovine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102418B0" w14:textId="77777777" w:rsidR="0098521C" w:rsidRDefault="0098521C" w:rsidP="008B290F">
            <w:pPr>
              <w:pStyle w:val="TableParagraph"/>
              <w:spacing w:before="14" w:line="244" w:lineRule="exact"/>
              <w:ind w:right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287.585,68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3D3D3CE" w14:textId="77777777" w:rsidR="0098521C" w:rsidRDefault="0098521C" w:rsidP="008B290F">
            <w:pPr>
              <w:pStyle w:val="TableParagraph"/>
              <w:spacing w:before="14" w:line="244" w:lineRule="exact"/>
              <w:ind w:right="3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679.800,00</w:t>
            </w: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07164B3" w14:textId="77777777" w:rsidR="0098521C" w:rsidRDefault="0098521C" w:rsidP="008B290F">
            <w:pPr>
              <w:pStyle w:val="TableParagraph"/>
              <w:spacing w:before="14" w:line="244" w:lineRule="exact"/>
              <w:ind w:right="16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458.106,90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930D8DB" w14:textId="77777777" w:rsidR="0098521C" w:rsidRDefault="0098521C" w:rsidP="008B290F">
            <w:pPr>
              <w:pStyle w:val="TableParagraph"/>
              <w:spacing w:before="14" w:line="244" w:lineRule="exact"/>
              <w:ind w:right="24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159,29%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01FC1B63" w14:textId="77777777" w:rsidR="0098521C" w:rsidRDefault="0098521C" w:rsidP="008B290F">
            <w:pPr>
              <w:pStyle w:val="TableParagraph"/>
              <w:spacing w:before="14" w:line="244" w:lineRule="exact"/>
              <w:ind w:right="3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67,39%</w:t>
            </w:r>
          </w:p>
        </w:tc>
      </w:tr>
      <w:tr w:rsidR="0098521C" w14:paraId="1E4F8FEC" w14:textId="77777777" w:rsidTr="002952F8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C539FCF" w14:textId="77777777" w:rsidR="0098521C" w:rsidRDefault="0098521C" w:rsidP="008B290F">
            <w:pPr>
              <w:pStyle w:val="TableParagraph"/>
              <w:spacing w:before="13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F26AC15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Rashodi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nabavu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neproizvedene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dugotrajne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59A459F9" w14:textId="77777777" w:rsidR="0098521C" w:rsidRDefault="0098521C" w:rsidP="008B290F">
            <w:pPr>
              <w:pStyle w:val="TableParagraph"/>
              <w:spacing w:before="13"/>
              <w:ind w:right="3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13.429,00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11C9614" w14:textId="77777777" w:rsidR="0098521C" w:rsidRDefault="0098521C" w:rsidP="008B290F">
            <w:pPr>
              <w:pStyle w:val="TableParagraph"/>
              <w:spacing w:before="13"/>
              <w:ind w:right="3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1.000,00</w:t>
            </w: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10B630F8" w14:textId="77777777" w:rsidR="0098521C" w:rsidRDefault="0098521C" w:rsidP="008B290F">
            <w:pPr>
              <w:pStyle w:val="TableParagraph"/>
              <w:spacing w:before="13"/>
              <w:ind w:right="14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8815A4F" w14:textId="77777777" w:rsidR="0098521C" w:rsidRDefault="0098521C" w:rsidP="008B290F">
            <w:pPr>
              <w:pStyle w:val="TableParagraph"/>
              <w:spacing w:before="13"/>
              <w:ind w:right="2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57255B9" w14:textId="77777777" w:rsidR="0098521C" w:rsidRDefault="0098521C" w:rsidP="008B290F">
            <w:pPr>
              <w:pStyle w:val="TableParagraph"/>
              <w:spacing w:before="13"/>
              <w:ind w:right="3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98521C" w14:paraId="22B41DF4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6D5111EB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411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A29659F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bogatstva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012C6B58" w14:textId="77777777" w:rsidR="0098521C" w:rsidRDefault="0098521C" w:rsidP="008B290F">
            <w:pPr>
              <w:pStyle w:val="TableParagraph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13.429,00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01EB5A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552AD733" w14:textId="77777777" w:rsidR="0098521C" w:rsidRDefault="0098521C" w:rsidP="008B290F">
            <w:pPr>
              <w:pStyle w:val="TableParagraph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78EB294" w14:textId="77777777" w:rsidR="0098521C" w:rsidRDefault="0098521C" w:rsidP="008B290F">
            <w:pPr>
              <w:pStyle w:val="TableParagraph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6865C14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0FB47A0" w14:textId="77777777" w:rsidTr="002952F8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2EDE1B8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4111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AF94602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Zemljište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37FF7F70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13.429,00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FC8B4D1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31CD9A8E" w14:textId="77777777" w:rsidR="0098521C" w:rsidRDefault="0098521C" w:rsidP="008B290F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AF1141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235B20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2944A76E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2F7AED9" w14:textId="77777777" w:rsidR="0098521C" w:rsidRDefault="0098521C" w:rsidP="008B290F">
            <w:pPr>
              <w:pStyle w:val="TableParagraph"/>
              <w:spacing w:before="13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2FBA010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2A384893" w14:textId="77777777" w:rsidR="0098521C" w:rsidRDefault="0098521C" w:rsidP="008B290F">
            <w:pPr>
              <w:pStyle w:val="TableParagraph"/>
              <w:spacing w:before="13"/>
              <w:ind w:right="3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274.156,68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C45032C" w14:textId="77777777" w:rsidR="0098521C" w:rsidRDefault="0098521C" w:rsidP="008B290F">
            <w:pPr>
              <w:pStyle w:val="TableParagraph"/>
              <w:spacing w:before="13"/>
              <w:ind w:right="3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678.000,00</w:t>
            </w: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E978BAD" w14:textId="77777777" w:rsidR="0098521C" w:rsidRDefault="0098521C" w:rsidP="008B290F">
            <w:pPr>
              <w:pStyle w:val="TableParagraph"/>
              <w:spacing w:before="13"/>
              <w:ind w:right="1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458.106,90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6D61368" w14:textId="77777777" w:rsidR="0098521C" w:rsidRDefault="0098521C" w:rsidP="008B290F">
            <w:pPr>
              <w:pStyle w:val="TableParagraph"/>
              <w:spacing w:before="13"/>
              <w:ind w:right="2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167,10%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DB37963" w14:textId="77777777" w:rsidR="0098521C" w:rsidRDefault="0098521C" w:rsidP="008B290F">
            <w:pPr>
              <w:pStyle w:val="TableParagraph"/>
              <w:spacing w:before="13"/>
              <w:ind w:right="3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67,57%</w:t>
            </w:r>
          </w:p>
        </w:tc>
      </w:tr>
      <w:tr w:rsidR="0098521C" w14:paraId="66367C46" w14:textId="77777777" w:rsidTr="002952F8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9D7DFFB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421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9B882C9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Građevinski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367E5AB9" w14:textId="77777777" w:rsidR="0098521C" w:rsidRDefault="0098521C" w:rsidP="008B290F">
            <w:pPr>
              <w:pStyle w:val="TableParagraph"/>
              <w:ind w:right="307"/>
              <w:rPr>
                <w:sz w:val="18"/>
              </w:rPr>
            </w:pPr>
            <w:r>
              <w:rPr>
                <w:spacing w:val="-2"/>
                <w:sz w:val="18"/>
              </w:rPr>
              <w:t>203.121,56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86B2ED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32F1D550" w14:textId="77777777" w:rsidR="0098521C" w:rsidRDefault="0098521C" w:rsidP="008B290F">
            <w:pPr>
              <w:pStyle w:val="TableParagraph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432.524,83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2912FAA" w14:textId="77777777" w:rsidR="0098521C" w:rsidRDefault="0098521C" w:rsidP="008B290F">
            <w:pPr>
              <w:pStyle w:val="TableParagraph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212,94%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6DE38D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0279E4D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34A6BCF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4211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916D0FE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2B5C9696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93.739,31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A09CB11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4C00519" w14:textId="77777777" w:rsidR="0098521C" w:rsidRDefault="0098521C" w:rsidP="008B290F">
            <w:pPr>
              <w:pStyle w:val="TableParagraph"/>
              <w:spacing w:before="14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76.024,88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5905337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81,10%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CD55B9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3BC367C6" w14:textId="77777777" w:rsidTr="002952F8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AF0BFC5" w14:textId="77777777" w:rsidR="0098521C" w:rsidRDefault="0098521C" w:rsidP="008B290F">
            <w:pPr>
              <w:pStyle w:val="TableParagraph"/>
              <w:spacing w:before="13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4212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F9D391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5B3623D6" w14:textId="77777777" w:rsidR="0098521C" w:rsidRDefault="0098521C" w:rsidP="008B290F">
            <w:pPr>
              <w:pStyle w:val="TableParagraph"/>
              <w:spacing w:before="13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11.816,36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709B17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59EB0610" w14:textId="77777777" w:rsidR="0098521C" w:rsidRDefault="0098521C" w:rsidP="008B290F">
            <w:pPr>
              <w:pStyle w:val="TableParagraph"/>
              <w:spacing w:before="13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25.914,37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854851B" w14:textId="77777777" w:rsidR="0098521C" w:rsidRDefault="0098521C" w:rsidP="008B290F">
            <w:pPr>
              <w:pStyle w:val="TableParagraph"/>
              <w:spacing w:before="13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219,31%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D8328DC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5499C41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270E754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4213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0675788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2795EA54" w14:textId="77777777" w:rsidR="0098521C" w:rsidRDefault="0098521C" w:rsidP="008B290F">
            <w:pPr>
              <w:pStyle w:val="TableParagraph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88.187,89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D4B5DE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F5E220A" w14:textId="77777777" w:rsidR="0098521C" w:rsidRDefault="0098521C" w:rsidP="008B290F">
            <w:pPr>
              <w:pStyle w:val="TableParagraph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322.824,95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94C992C" w14:textId="77777777" w:rsidR="0098521C" w:rsidRDefault="0098521C" w:rsidP="008B290F">
            <w:pPr>
              <w:pStyle w:val="TableParagraph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366,06%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7A9D080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C19D34F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3FC4DF2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4214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146F8C9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Ostali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građevinski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3AC2EF84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9.378,00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36B732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2C2D2444" w14:textId="77777777" w:rsidR="0098521C" w:rsidRDefault="0098521C" w:rsidP="008B290F">
            <w:pPr>
              <w:pStyle w:val="TableParagraph"/>
              <w:spacing w:before="14"/>
              <w:ind w:right="144"/>
              <w:rPr>
                <w:sz w:val="18"/>
              </w:rPr>
            </w:pPr>
            <w:r>
              <w:rPr>
                <w:spacing w:val="-2"/>
                <w:sz w:val="18"/>
              </w:rPr>
              <w:t>7.760,63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AD505AA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82,75%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947371B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2FB54D0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5CC6900" w14:textId="77777777" w:rsidR="0098521C" w:rsidRDefault="0098521C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DE4DCAD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1FF28AC1" w14:textId="77777777" w:rsidR="0098521C" w:rsidRDefault="0098521C" w:rsidP="008B290F">
            <w:pPr>
              <w:pStyle w:val="TableParagraph"/>
              <w:spacing w:before="13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53.840,79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6C1C08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42045157" w14:textId="77777777" w:rsidR="0098521C" w:rsidRDefault="0098521C" w:rsidP="008B290F">
            <w:pPr>
              <w:pStyle w:val="TableParagraph"/>
              <w:spacing w:before="13"/>
              <w:ind w:right="144"/>
              <w:rPr>
                <w:sz w:val="18"/>
              </w:rPr>
            </w:pPr>
            <w:r>
              <w:rPr>
                <w:spacing w:val="-2"/>
                <w:sz w:val="18"/>
              </w:rPr>
              <w:t>8.619,13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AB13CF7" w14:textId="77777777" w:rsidR="0098521C" w:rsidRDefault="0098521C" w:rsidP="008B290F">
            <w:pPr>
              <w:pStyle w:val="TableParagraph"/>
              <w:spacing w:before="13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16,01%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C7C98B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6EB41681" w14:textId="77777777" w:rsidTr="002952F8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EF1691B" w14:textId="77777777" w:rsidR="0098521C" w:rsidRDefault="0098521C" w:rsidP="008B290F">
            <w:pPr>
              <w:pStyle w:val="TableParagraph"/>
              <w:spacing w:before="13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4221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E5A1DD5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namještaj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023732E0" w14:textId="77777777" w:rsidR="0098521C" w:rsidRDefault="0098521C" w:rsidP="008B290F">
            <w:pPr>
              <w:pStyle w:val="TableParagraph"/>
              <w:spacing w:before="13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12.731,06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AA75B3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216354C1" w14:textId="77777777" w:rsidR="0098521C" w:rsidRDefault="0098521C" w:rsidP="008B290F">
            <w:pPr>
              <w:pStyle w:val="TableParagraph"/>
              <w:spacing w:before="13"/>
              <w:ind w:right="144"/>
              <w:rPr>
                <w:sz w:val="18"/>
              </w:rPr>
            </w:pPr>
            <w:r>
              <w:rPr>
                <w:spacing w:val="-2"/>
                <w:sz w:val="18"/>
              </w:rPr>
              <w:t>5.591,03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AB73FAF" w14:textId="77777777" w:rsidR="0098521C" w:rsidRDefault="0098521C" w:rsidP="008B290F">
            <w:pPr>
              <w:pStyle w:val="TableParagraph"/>
              <w:spacing w:before="13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43,92%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6313190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1FC58006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DD04176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4222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96C033E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Komunikacijska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0FC51DEB" w14:textId="77777777" w:rsidR="0098521C" w:rsidRDefault="0098521C" w:rsidP="008B290F">
            <w:pPr>
              <w:pStyle w:val="TableParagraph"/>
              <w:ind w:right="309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8198349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25CE42DD" w14:textId="77777777" w:rsidR="0098521C" w:rsidRDefault="0098521C" w:rsidP="008B290F">
            <w:pPr>
              <w:pStyle w:val="TableParagraph"/>
              <w:ind w:right="145"/>
              <w:rPr>
                <w:sz w:val="18"/>
              </w:rPr>
            </w:pPr>
            <w:r>
              <w:rPr>
                <w:spacing w:val="-2"/>
                <w:sz w:val="18"/>
              </w:rPr>
              <w:t>256,50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4E7ECBA" w14:textId="77777777" w:rsidR="0098521C" w:rsidRDefault="0098521C" w:rsidP="008B290F">
            <w:pPr>
              <w:pStyle w:val="TableParagraph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0071909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016D5930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6CD275E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4223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76C278A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zaštitu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4B35A808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1.436,70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47C1F02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8BE8358" w14:textId="77777777" w:rsidR="0098521C" w:rsidRDefault="0098521C" w:rsidP="008B290F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FC184DD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0E12C71D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39EAEA01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B033C03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6221410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04686802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39.673,03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46ABF10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7E309456" w14:textId="77777777" w:rsidR="0098521C" w:rsidRDefault="0098521C" w:rsidP="008B290F">
            <w:pPr>
              <w:pStyle w:val="TableParagraph"/>
              <w:spacing w:before="14"/>
              <w:ind w:right="144"/>
              <w:rPr>
                <w:sz w:val="18"/>
              </w:rPr>
            </w:pPr>
            <w:r>
              <w:rPr>
                <w:spacing w:val="-2"/>
                <w:sz w:val="18"/>
              </w:rPr>
              <w:t>2.771,60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8B7AB0B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6,99%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9298BF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B14AB5D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4200474" w14:textId="77777777" w:rsidR="0098521C" w:rsidRDefault="0098521C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423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B5792AE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Prijevozna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sredstva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49A3146C" w14:textId="77777777" w:rsidR="0098521C" w:rsidRDefault="0098521C" w:rsidP="008B290F">
            <w:pPr>
              <w:pStyle w:val="TableParagraph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12.026,00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534CB4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66B24438" w14:textId="77777777" w:rsidR="0098521C" w:rsidRDefault="0098521C" w:rsidP="008B290F">
            <w:pPr>
              <w:pStyle w:val="TableParagraph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FF00656" w14:textId="77777777" w:rsidR="0098521C" w:rsidRDefault="0098521C" w:rsidP="008B290F">
            <w:pPr>
              <w:pStyle w:val="TableParagraph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63003F6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D3DC033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2FEF50F" w14:textId="77777777" w:rsidR="0098521C" w:rsidRDefault="0098521C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4231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A0C3E54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Prijevozna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cestovnom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prometu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02BFFC5A" w14:textId="77777777" w:rsidR="0098521C" w:rsidRDefault="0098521C" w:rsidP="008B290F">
            <w:pPr>
              <w:pStyle w:val="TableParagraph"/>
              <w:spacing w:before="14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12.026,00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A40C86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42544094" w14:textId="77777777" w:rsidR="0098521C" w:rsidRDefault="0098521C" w:rsidP="008B290F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53E4A9A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1C0D1C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2C03352D" w14:textId="77777777" w:rsidTr="002952F8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50341BD" w14:textId="77777777" w:rsidR="0098521C" w:rsidRDefault="0098521C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426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8FDC7FF" w14:textId="77777777" w:rsidR="0098521C" w:rsidRDefault="0098521C" w:rsidP="008B290F">
            <w:pPr>
              <w:pStyle w:val="TableParagraph"/>
              <w:spacing w:before="13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Nematerijalna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proizvedena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3AEE87C2" w14:textId="77777777" w:rsidR="0098521C" w:rsidRDefault="0098521C" w:rsidP="008B290F">
            <w:pPr>
              <w:pStyle w:val="TableParagraph"/>
              <w:spacing w:before="13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5.168,33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BDAFCB5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4B1DA6C9" w14:textId="77777777" w:rsidR="0098521C" w:rsidRDefault="0098521C" w:rsidP="008B290F">
            <w:pPr>
              <w:pStyle w:val="TableParagraph"/>
              <w:spacing w:before="13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16.962,94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B9450C0" w14:textId="77777777" w:rsidR="0098521C" w:rsidRDefault="0098521C" w:rsidP="008B290F">
            <w:pPr>
              <w:pStyle w:val="TableParagraph"/>
              <w:spacing w:before="13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328,21%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3EAA687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28D113E2" w14:textId="77777777" w:rsidTr="002952F8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21BD8AA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4262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153B904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programe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13ED9E54" w14:textId="77777777" w:rsidR="0098521C" w:rsidRDefault="0098521C" w:rsidP="008B290F">
            <w:pPr>
              <w:pStyle w:val="TableParagraph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5.168,33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DDFC81F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2D0D0B4E" w14:textId="77777777" w:rsidR="0098521C" w:rsidRDefault="0098521C" w:rsidP="008B290F">
            <w:pPr>
              <w:pStyle w:val="TableParagraph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16.962,94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68777218" w14:textId="77777777" w:rsidR="0098521C" w:rsidRDefault="0098521C" w:rsidP="008B290F">
            <w:pPr>
              <w:pStyle w:val="TableParagraph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328,21%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960FCD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732499E1" w14:textId="77777777" w:rsidTr="002952F8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7F49306" w14:textId="77777777" w:rsidR="0098521C" w:rsidRDefault="0098521C" w:rsidP="008B290F">
            <w:pPr>
              <w:pStyle w:val="TableParagraph"/>
              <w:spacing w:before="14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45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CB949C8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dodatna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imovini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6B50808E" w14:textId="77777777" w:rsidR="0098521C" w:rsidRDefault="0098521C" w:rsidP="008B290F">
            <w:pPr>
              <w:pStyle w:val="TableParagraph"/>
              <w:spacing w:before="14"/>
              <w:ind w:right="30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A60AE04" w14:textId="77777777" w:rsidR="0098521C" w:rsidRDefault="0098521C" w:rsidP="008B290F">
            <w:pPr>
              <w:pStyle w:val="TableParagraph"/>
              <w:spacing w:before="14"/>
              <w:ind w:right="3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800,00</w:t>
            </w: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3A008E9E" w14:textId="77777777" w:rsidR="0098521C" w:rsidRDefault="0098521C" w:rsidP="008B290F">
            <w:pPr>
              <w:pStyle w:val="TableParagraph"/>
              <w:spacing w:before="14"/>
              <w:ind w:right="14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26C21F5" w14:textId="77777777" w:rsidR="0098521C" w:rsidRDefault="0098521C" w:rsidP="008B290F">
            <w:pPr>
              <w:pStyle w:val="TableParagraph"/>
              <w:spacing w:before="14"/>
              <w:ind w:right="2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95F96AF" w14:textId="77777777" w:rsidR="0098521C" w:rsidRDefault="0098521C" w:rsidP="008B290F">
            <w:pPr>
              <w:pStyle w:val="TableParagraph"/>
              <w:spacing w:before="14"/>
              <w:ind w:right="3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98521C" w14:paraId="6339D656" w14:textId="77777777" w:rsidTr="002952F8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E303290" w14:textId="77777777" w:rsidR="0098521C" w:rsidRDefault="0098521C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7A10B8D1" w14:textId="77777777" w:rsidR="0098521C" w:rsidRDefault="0098521C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6E8F2974" w14:textId="77777777" w:rsidR="0098521C" w:rsidRDefault="0098521C" w:rsidP="008B290F">
            <w:pPr>
              <w:pStyle w:val="TableParagraph"/>
              <w:spacing w:before="14"/>
              <w:ind w:right="309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53626FA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09820497" w14:textId="77777777" w:rsidR="0098521C" w:rsidRDefault="0098521C" w:rsidP="008B290F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BF6B812" w14:textId="77777777" w:rsidR="0098521C" w:rsidRDefault="0098521C" w:rsidP="008B290F">
            <w:pPr>
              <w:pStyle w:val="TableParagraph"/>
              <w:spacing w:before="14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300729E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8521C" w14:paraId="4FF5B25E" w14:textId="77777777" w:rsidTr="002952F8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CE09143" w14:textId="77777777" w:rsidR="0098521C" w:rsidRDefault="0098521C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57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E318006" w14:textId="77777777" w:rsidR="0098521C" w:rsidRDefault="0098521C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2801" w:type="dxa"/>
            <w:tcBorders>
              <w:top w:val="single" w:sz="2" w:space="0" w:color="000000"/>
              <w:bottom w:val="single" w:sz="2" w:space="0" w:color="000000"/>
            </w:tcBorders>
          </w:tcPr>
          <w:p w14:paraId="1C092100" w14:textId="77777777" w:rsidR="0098521C" w:rsidRDefault="0098521C" w:rsidP="008B290F">
            <w:pPr>
              <w:pStyle w:val="TableParagraph"/>
              <w:ind w:right="309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543C708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top w:val="single" w:sz="2" w:space="0" w:color="000000"/>
              <w:bottom w:val="single" w:sz="2" w:space="0" w:color="000000"/>
            </w:tcBorders>
          </w:tcPr>
          <w:p w14:paraId="34374311" w14:textId="77777777" w:rsidR="0098521C" w:rsidRDefault="0098521C" w:rsidP="008B290F">
            <w:pPr>
              <w:pStyle w:val="TableParagraph"/>
              <w:ind w:right="14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714AFC1" w14:textId="77777777" w:rsidR="0098521C" w:rsidRDefault="0098521C" w:rsidP="008B290F">
            <w:pPr>
              <w:pStyle w:val="TableParagraph"/>
              <w:ind w:right="231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7FA74B03" w14:textId="77777777" w:rsidR="0098521C" w:rsidRDefault="0098521C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55C728F7" w14:textId="36EABF40" w:rsidR="00951C2B" w:rsidRDefault="0098521C" w:rsidP="00092886">
      <w:pPr>
        <w:pStyle w:val="Tijeloteksta"/>
        <w:tabs>
          <w:tab w:val="left" w:pos="5408"/>
        </w:tabs>
        <w:spacing w:before="14"/>
        <w:rPr>
          <w:szCs w:val="24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4619F44" wp14:editId="4027E25F">
                <wp:simplePos x="0" y="0"/>
                <wp:positionH relativeFrom="page">
                  <wp:posOffset>538632</wp:posOffset>
                </wp:positionH>
                <wp:positionV relativeFrom="paragraph">
                  <wp:posOffset>193049</wp:posOffset>
                </wp:positionV>
                <wp:extent cx="9417685" cy="285750"/>
                <wp:effectExtent l="0" t="0" r="0" b="0"/>
                <wp:wrapTopAndBottom/>
                <wp:docPr id="21228700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7685" cy="285750"/>
                          <a:chOff x="0" y="0"/>
                          <a:chExt cx="9417685" cy="285750"/>
                        </a:xfrm>
                      </wpg:grpSpPr>
                      <wps:wsp>
                        <wps:cNvPr id="1459084097" name="Graphic 4"/>
                        <wps:cNvSpPr/>
                        <wps:spPr>
                          <a:xfrm>
                            <a:off x="0" y="0"/>
                            <a:ext cx="941768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7685" h="285750">
                                <a:moveTo>
                                  <a:pt x="9417685" y="12"/>
                                </a:moveTo>
                                <a:lnTo>
                                  <a:pt x="4890935" y="12"/>
                                </a:lnTo>
                                <a:lnTo>
                                  <a:pt x="4889728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219"/>
                                </a:lnTo>
                                <a:lnTo>
                                  <a:pt x="4889728" y="1219"/>
                                </a:lnTo>
                                <a:lnTo>
                                  <a:pt x="4889728" y="285496"/>
                                </a:lnTo>
                                <a:lnTo>
                                  <a:pt x="4890935" y="285496"/>
                                </a:lnTo>
                                <a:lnTo>
                                  <a:pt x="4890935" y="1219"/>
                                </a:lnTo>
                                <a:lnTo>
                                  <a:pt x="9417685" y="1219"/>
                                </a:lnTo>
                                <a:lnTo>
                                  <a:pt x="941768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722262" name="Textbox 5"/>
                        <wps:cNvSpPr txBox="1"/>
                        <wps:spPr>
                          <a:xfrm>
                            <a:off x="4025493" y="35787"/>
                            <a:ext cx="6769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FEE74" w14:textId="77777777" w:rsidR="0098521C" w:rsidRDefault="0098521C" w:rsidP="009852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SVEUKUPNO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290199" name="Textbox 6"/>
                        <wps:cNvSpPr txBox="1"/>
                        <wps:spPr>
                          <a:xfrm>
                            <a:off x="5220182" y="37006"/>
                            <a:ext cx="6858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5180C" w14:textId="77777777" w:rsidR="0098521C" w:rsidRDefault="0098521C" w:rsidP="009852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1.741.711,82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8865253" name="Textbox 7"/>
                        <wps:cNvSpPr txBox="1"/>
                        <wps:spPr>
                          <a:xfrm>
                            <a:off x="6204940" y="37006"/>
                            <a:ext cx="6858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8814D" w14:textId="77777777" w:rsidR="0098521C" w:rsidRDefault="0098521C" w:rsidP="009852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2.396.486,00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0030592" name="Textbox 8"/>
                        <wps:cNvSpPr txBox="1"/>
                        <wps:spPr>
                          <a:xfrm>
                            <a:off x="7235672" y="37006"/>
                            <a:ext cx="13341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ED483" w14:textId="77777777" w:rsidR="0098521C" w:rsidRDefault="0098521C" w:rsidP="0098521C">
                              <w:pPr>
                                <w:tabs>
                                  <w:tab w:val="left" w:pos="1382"/>
                                </w:tabs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2.147.966,68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123,33%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162228" name="Textbox 9"/>
                        <wps:cNvSpPr txBox="1"/>
                        <wps:spPr>
                          <a:xfrm>
                            <a:off x="8868384" y="37006"/>
                            <a:ext cx="392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19B3D" w14:textId="77777777" w:rsidR="0098521C" w:rsidRDefault="0098521C" w:rsidP="009852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89,63%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19F44" id="Group 3" o:spid="_x0000_s1032" style="position:absolute;left:0;text-align:left;margin-left:42.4pt;margin-top:15.2pt;width:741.55pt;height:22.5pt;z-index:-251655168;mso-wrap-distance-left:0;mso-wrap-distance-right:0;mso-position-horizontal-relative:page" coordsize="941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60rgMAAHsPAAAOAAAAZHJzL2Uyb0RvYy54bWzcV1tvnDgUfl+p/8HifQOYO8qk2m230UpV&#10;W6lZ9dkDZkAF7LU9A/n3e2wwQybKpp02bZV5YAwcDsfnu9hcvhy7Fh2okA3rN45/4TmI9gUrm363&#10;cf65efN76iCpSF+SlvV049xS6by8evHb5cBzilnN2pIKBEl6mQ9849RK8dx1ZVHTjsgLxmkPNysm&#10;OqLgVOzcUpABsnetiz0vdgcmSi5YQaWEq6+nm86VyV9VtFDvq0pShdqNA7UpcxTmuNVH9+qS5DtB&#10;eN0UcxnkjCo60vTw0iXVa6II2ovmXqquKQSTrFIXBetcVlVNQc0cYDa+dzKba8H23Mxllw87vrQJ&#10;WnvSp7PTFu8O14J/5B/EVD0M37Lis4S+uAPf5ev7+nx3DB4r0emHYBJoNB29XTpKR4UKuJiFfhKn&#10;kYMKuIfTKInmlhc14HLvsaL+6/8fdEk+vdYUtxQzcGCPPDZIfluDPtaEU9N3qRvwQaCmBHKHUeal&#10;oZclDupJB2S+nnkTahrpGiBYt3I+k3NXv6FRy3xJXuyluqbMtJwc3ko1Ube0I1LbUTH2dihAAJr6&#10;raG+chBQXzgIqL+dqM+J0s9pHPUQDSvM6gUyfbtjB3rDTKDSwC3QArI+1tmg2GNQ26+DwzTzsgB4&#10;sA62Ifafm7xhmmYJBtuwbIK0NsL+T5Gg58fT2SA/m0u0Oez//bf6+CuCgdRhFj+S+zj5rwx/tJS7&#10;KDxS993gk5qLlkk6oaiZYOBc2AEYrPknWduUb5q21XSQYrd91Qp0INpjzW9OvQoDvcp8EoQebVl5&#10;C7IaQEAbR/67J4I6qP27B+Fql7YDYQdbOxCqfcWMlxsmCqluxk9EcMRhuHEUGM87ZvVLcisUqF8H&#10;TLH6yZ79sVesarSKTG1TRfMJeMkk6Kc3Fc/3E4xxjK2p3MAUtmxEkW7iylSQGv9koDvfXn/AXkIP&#10;AyMDo40gStJEx5PcOnKcxJkPPdaG7OME4JrBsi6l+6R9Zu6odhCzsp20crKiE1jVuB2NVy6O+J2A&#10;/mXgChKceX6WnaJlHOAMtCIM634K4AMcAaBh8qzQSqMUEHpitBaqPTe00iBN4whHoIZpxbbiMqI4&#10;A64Ye2EWTmvKT4Nr4dpzgysArgdelN3zwtR63rzB+lIvTHAQxcmD6vKDIPT1ruRpzXAh23PDCweB&#10;H8PiBZu1u/Iye60z5AVqBcmGD7lhkOEweHI3XMj24+AyXzPwhWc2XfPXqP6EXJ+brcnxm/nqPwAA&#10;AP//AwBQSwMEFAAGAAgAAAAhAAUxfEThAAAACQEAAA8AAABkcnMvZG93bnJldi54bWxMj09rg0AU&#10;xO+FfoflFXprVhvNH+saQmh7CoEmhZLbi76oxH0r7kbNt+/m1B6HGWZ+k65G3YieOlsbVhBOAhDE&#10;uSlqLhV8Hz5eFiCsQy6wMUwKbmRhlT0+pJgUZuAv6veuFL6EbYIKKufaREqbV6TRTkxL7L2z6TQ6&#10;L7tSFh0Ovlw38jUIZlJjzX6hwpY2FeWX/VUr+BxwWE/D9357OW9ux0O8+9mGpNTz07h+A+FodH9h&#10;uON7dMg808lcubCiUbCIPLlTMA0iEHc/ns2XIE4K5nEEMkvl/wfZLwAAAP//AwBQSwECLQAUAAYA&#10;CAAAACEAtoM4kv4AAADhAQAAEwAAAAAAAAAAAAAAAAAAAAAAW0NvbnRlbnRfVHlwZXNdLnhtbFBL&#10;AQItABQABgAIAAAAIQA4/SH/1gAAAJQBAAALAAAAAAAAAAAAAAAAAC8BAABfcmVscy8ucmVsc1BL&#10;AQItABQABgAIAAAAIQBq8e60rgMAAHsPAAAOAAAAAAAAAAAAAAAAAC4CAABkcnMvZTJvRG9jLnht&#10;bFBLAQItABQABgAIAAAAIQAFMXxE4QAAAAkBAAAPAAAAAAAAAAAAAAAAAAgGAABkcnMvZG93bnJl&#10;di54bWxQSwUGAAAAAAQABADzAAAAFgcAAAAA&#10;">
                <v:shape id="Graphic 4" o:spid="_x0000_s1033" style="position:absolute;width:94176;height:2857;visibility:visible;mso-wrap-style:square;v-text-anchor:top" coordsize="941768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guxgAAAOMAAAAPAAAAZHJzL2Rvd25yZXYueG1sRE9LawIx&#10;EL4X/A9hCt40abE+tkZxK4KFXqoeehw242ZxM1k2cV3/fSMUepzvPct172rRURsqzxpexgoEceFN&#10;xaWG03E3moMIEdlg7Zk03CnAejV4WmJm/I2/qTvEUqQQDhlqsDE2mZShsOQwjH1DnLizbx3GdLal&#10;NC3eUrir5atSU+mw4tRgsaEPS8XlcHUavjiq/OdiZ9fPDnN/Lm2+Vb3Ww+d+8w4iUh//xX/uvUnz&#10;J28LNZ+oxQwePyUA5OoXAAD//wMAUEsBAi0AFAAGAAgAAAAhANvh9svuAAAAhQEAABMAAAAAAAAA&#10;AAAAAAAAAAAAAFtDb250ZW50X1R5cGVzXS54bWxQSwECLQAUAAYACAAAACEAWvQsW78AAAAVAQAA&#10;CwAAAAAAAAAAAAAAAAAfAQAAX3JlbHMvLnJlbHNQSwECLQAUAAYACAAAACEAMyGYLsYAAADjAAAA&#10;DwAAAAAAAAAAAAAAAAAHAgAAZHJzL2Rvd25yZXYueG1sUEsFBgAAAAADAAMAtwAAAPoCAAAAAA==&#10;" path="m9417685,12r-4526750,l4889728,,,12,,1219r4889728,l4889728,285496r1207,l4890935,1219r4526750,l9417685,12xe" fillcolor="black" stroked="f">
                  <v:path arrowok="t"/>
                </v:shape>
                <v:shape id="Textbox 5" o:spid="_x0000_s1034" type="#_x0000_t202" style="position:absolute;left:40254;top:357;width:67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BPxwAAAOMAAAAPAAAAZHJzL2Rvd25yZXYueG1sRE9PS8Mw&#10;FL8LfofwBG8uaQ5Vu2VjiIIgiF09eHxr3tqw5qU2cavf3giCx/f7/1ab2Q/iRFN0gQ0UCwWCuA3W&#10;cWfgvXm6uQMRE7LFITAZ+KYIm/XlxQorG85c02mXOpFDOFZooE9prKSMbU8e4yKMxJk7hMljyufU&#10;STvhOYf7QWqlSunRcW7ocaSHntrj7ssb2H5w/eg+X/dv9aF2TXOv+KU8GnN9NW+XIBLN6V/85362&#10;eb4qilutdanh96cMgFz/AAAA//8DAFBLAQItABQABgAIAAAAIQDb4fbL7gAAAIUBAAATAAAAAAAA&#10;AAAAAAAAAAAAAABbQ29udGVudF9UeXBlc10ueG1sUEsBAi0AFAAGAAgAAAAhAFr0LFu/AAAAFQEA&#10;AAsAAAAAAAAAAAAAAAAAHwEAAF9yZWxzLy5yZWxzUEsBAi0AFAAGAAgAAAAhAFmpIE/HAAAA4wAA&#10;AA8AAAAAAAAAAAAAAAAABwIAAGRycy9kb3ducmV2LnhtbFBLBQYAAAAAAwADALcAAAD7AgAAAAA=&#10;" filled="f" stroked="f">
                  <v:textbox inset="0,0,0,0">
                    <w:txbxContent>
                      <w:p w14:paraId="3BAFEE74" w14:textId="77777777" w:rsidR="0098521C" w:rsidRDefault="0098521C" w:rsidP="009852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SVEUKUPNO</w:t>
                        </w:r>
                      </w:p>
                    </w:txbxContent>
                  </v:textbox>
                </v:shape>
                <v:shape id="Textbox 6" o:spid="_x0000_s1035" type="#_x0000_t202" style="position:absolute;left:52201;top:370;width:68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MLxwAAAOIAAAAPAAAAZHJzL2Rvd25yZXYueG1sRE9dS8Mw&#10;FH0X/A/hCr65ZBOmrcvGEAVhMNbWBx+vzV0b1tzUJm7dv18Ggo+H871Yja4TRxqC9axhOlEgiGtv&#10;LDcaPqv3h2cQISIb7DyThjMFWC1vbxaYG3/igo5lbEQK4ZCjhjbGPpcy1C05DBPfEydu7weHMcGh&#10;kWbAUwp3nZwpNZcOLaeGFnt6bak+lL9Ow/qLizf7s/3eFfvCVlWmeDM/aH1/N65fQEQa47/4z/1h&#10;0vzHp1mmplkG10sJg1xeAAAA//8DAFBLAQItABQABgAIAAAAIQDb4fbL7gAAAIUBAAATAAAAAAAA&#10;AAAAAAAAAAAAAABbQ29udGVudF9UeXBlc10ueG1sUEsBAi0AFAAGAAgAAAAhAFr0LFu/AAAAFQEA&#10;AAsAAAAAAAAAAAAAAAAAHwEAAF9yZWxzLy5yZWxzUEsBAi0AFAAGAAgAAAAhAK/j0wvHAAAA4gAA&#10;AA8AAAAAAAAAAAAAAAAABwIAAGRycy9kb3ducmV2LnhtbFBLBQYAAAAAAwADALcAAAD7AgAAAAA=&#10;" filled="f" stroked="f">
                  <v:textbox inset="0,0,0,0">
                    <w:txbxContent>
                      <w:p w14:paraId="4155180C" w14:textId="77777777" w:rsidR="0098521C" w:rsidRDefault="0098521C" w:rsidP="009852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1.741.711,82</w:t>
                        </w:r>
                      </w:p>
                    </w:txbxContent>
                  </v:textbox>
                </v:shape>
                <v:shape id="Textbox 7" o:spid="_x0000_s1036" type="#_x0000_t202" style="position:absolute;left:62049;top:370;width:68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HxyAAAAOMAAAAPAAAAZHJzL2Rvd25yZXYueG1sRE9fa8Iw&#10;EH8f7DuEG/g20ymWWo0iY4IwGKvdg49nc7bB5tI1UbtvvwyEPd7v/y3Xg23FlXpvHCt4GScgiCun&#10;DdcKvsrtcwbCB2SNrWNS8EMe1qvHhyXm2t24oOs+1CKGsM9RQRNCl0vpq4Ys+rHriCN3cr3FEM++&#10;lrrHWwy3rZwkSSotGo4NDXb02lB13l+sgs2Bizfz/XH8LE6FKct5wu/pWanR07BZgAg0hH/x3b3T&#10;cX42zbJ0NplN4e+nCIBc/QIAAP//AwBQSwECLQAUAAYACAAAACEA2+H2y+4AAACFAQAAEwAAAAAA&#10;AAAAAAAAAAAAAAAAW0NvbnRlbnRfVHlwZXNdLnhtbFBLAQItABQABgAIAAAAIQBa9CxbvwAAABUB&#10;AAALAAAAAAAAAAAAAAAAAB8BAABfcmVscy8ucmVsc1BLAQItABQABgAIAAAAIQAeMZHxyAAAAOMA&#10;AAAPAAAAAAAAAAAAAAAAAAcCAABkcnMvZG93bnJldi54bWxQSwUGAAAAAAMAAwC3AAAA/AIAAAAA&#10;" filled="f" stroked="f">
                  <v:textbox inset="0,0,0,0">
                    <w:txbxContent>
                      <w:p w14:paraId="24E8814D" w14:textId="77777777" w:rsidR="0098521C" w:rsidRDefault="0098521C" w:rsidP="009852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2.396.486,00</w:t>
                        </w:r>
                      </w:p>
                    </w:txbxContent>
                  </v:textbox>
                </v:shape>
                <v:shape id="Textbox 8" o:spid="_x0000_s1037" type="#_x0000_t202" style="position:absolute;left:72356;top:370;width:133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m1xwAAAOMAAAAPAAAAZHJzL2Rvd25yZXYueG1sRE9fa8Iw&#10;EH8f7DuEG/g2kymKdkaRoSAIY7V72OOtOdtgc+maqPXbLwNhj/f7f4tV7xpxoS5YzxpehgoEcemN&#10;5UrDZ7F9noEIEdlg45k03CjAavn4sMDM+CvndDnESqQQDhlqqGNsMylDWZPDMPQtceKOvnMY09lV&#10;0nR4TeGukSOlptKh5dRQY0tvNZWnw9lpWH9xvrE/798f+TG3RTFXvJ+etB489etXEJH6+C++u3cm&#10;zR/PlBqryXwEfz8lAOTyFwAA//8DAFBLAQItABQABgAIAAAAIQDb4fbL7gAAAIUBAAATAAAAAAAA&#10;AAAAAAAAAAAAAABbQ29udGVudF9UeXBlc10ueG1sUEsBAi0AFAAGAAgAAAAhAFr0LFu/AAAAFQEA&#10;AAsAAAAAAAAAAAAAAAAAHwEAAF9yZWxzLy5yZWxzUEsBAi0AFAAGAAgAAAAhABHsWbXHAAAA4wAA&#10;AA8AAAAAAAAAAAAAAAAABwIAAGRycy9kb3ducmV2LnhtbFBLBQYAAAAAAwADALcAAAD7AgAAAAA=&#10;" filled="f" stroked="f">
                  <v:textbox inset="0,0,0,0">
                    <w:txbxContent>
                      <w:p w14:paraId="707ED483" w14:textId="77777777" w:rsidR="0098521C" w:rsidRDefault="0098521C" w:rsidP="0098521C">
                        <w:pPr>
                          <w:tabs>
                            <w:tab w:val="left" w:pos="1382"/>
                          </w:tabs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2.147.966,68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123,33%</w:t>
                        </w:r>
                      </w:p>
                    </w:txbxContent>
                  </v:textbox>
                </v:shape>
                <v:shape id="Textbox 9" o:spid="_x0000_s1038" type="#_x0000_t202" style="position:absolute;left:88683;top:370;width:39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WtywAAAOMAAAAPAAAAZHJzL2Rvd25yZXYueG1sRI9BS8NA&#10;EIXvgv9hGcGb3XQLQWO3pYiCIIhpPHgcs9NkaXY2Ztc2/nvnIHiceW/e+2a9ncOgTjQlH9nCclGA&#10;Im6j89xZeG+ebm5BpYzscIhMFn4owXZzebHGysUz13Ta505JCKcKLfQ5j5XWqe0pYFrEkVi0Q5wC&#10;ZhmnTrsJzxIeBm2KotQBPUtDjyM99NQe99/Bwu6D60f/9fr5Vh9q3zR3Bb+UR2uvr+bdPahMc/43&#10;/10/O8E3q9WyNMYItPwkC9CbXwAAAP//AwBQSwECLQAUAAYACAAAACEA2+H2y+4AAACFAQAAEwAA&#10;AAAAAAAAAAAAAAAAAAAAW0NvbnRlbnRfVHlwZXNdLnhtbFBLAQItABQABgAIAAAAIQBa9CxbvwAA&#10;ABUBAAALAAAAAAAAAAAAAAAAAB8BAABfcmVscy8ucmVsc1BLAQItABQABgAIAAAAIQDfywWtywAA&#10;AOMAAAAPAAAAAAAAAAAAAAAAAAcCAABkcnMvZG93bnJldi54bWxQSwUGAAAAAAMAAwC3AAAA/wIA&#10;AAAA&#10;" filled="f" stroked="f">
                  <v:textbox inset="0,0,0,0">
                    <w:txbxContent>
                      <w:p w14:paraId="6C219B3D" w14:textId="77777777" w:rsidR="0098521C" w:rsidRDefault="0098521C" w:rsidP="009852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89,63%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92886">
        <w:rPr>
          <w:szCs w:val="24"/>
        </w:rPr>
        <w:tab/>
      </w:r>
    </w:p>
    <w:p w14:paraId="0E72D190" w14:textId="77777777" w:rsidR="002952F8" w:rsidRDefault="002952F8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1920351C" w14:textId="77777777" w:rsidR="002952F8" w:rsidRDefault="002952F8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7EF67CDF" w14:textId="77777777" w:rsidR="002952F8" w:rsidRDefault="002952F8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088331CA" w14:textId="77777777" w:rsidR="002952F8" w:rsidRDefault="002952F8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547B8005" w14:textId="51216096" w:rsidR="00951C2B" w:rsidRDefault="00951C2B" w:rsidP="002952F8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lastRenderedPageBreak/>
        <w:t>PRIHODI PREMA IZVORIMA FINANCIRANJA</w:t>
      </w:r>
    </w:p>
    <w:tbl>
      <w:tblPr>
        <w:tblW w:w="152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5456"/>
        <w:gridCol w:w="1714"/>
        <w:gridCol w:w="1714"/>
        <w:gridCol w:w="1714"/>
        <w:gridCol w:w="1648"/>
        <w:gridCol w:w="1648"/>
      </w:tblGrid>
      <w:tr w:rsidR="00771F08" w14:paraId="13558905" w14:textId="77777777" w:rsidTr="00306D0A">
        <w:trPr>
          <w:trHeight w:val="11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D2C0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Izvor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F0922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Naziv izvora</w:t>
            </w: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4116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Izvršenje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1.1.2024.-31.12.2024.</w:t>
            </w: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39367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Proračun 2025. - II. Rebalans</w:t>
            </w: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AA8E9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Izvršenje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1.1.2025.-31.12.2025.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EF254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Indeks 4/2*100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1.1.2025.-31.12.2025.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2169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Indeks 4/3*100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1.1.2025.-31.12.2025.</w:t>
            </w:r>
          </w:p>
        </w:tc>
      </w:tr>
      <w:tr w:rsidR="00771F08" w14:paraId="46DA492B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506B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7FD46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(ništa)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C4F8E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CE6E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0359D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4.779,77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B834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7982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771F08" w14:paraId="59AC3BBE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5C16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4A89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(ništa)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D337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D852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9DFF2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4.779,77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0F1ED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DCE9D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</w:tr>
      <w:tr w:rsidR="00771F08" w14:paraId="051CA029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CD8A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FE5A5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Opći prihodi i primici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AB2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507.829,49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7EA8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549.117,34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E3F4C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481.875,15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F2E2A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AB5C9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87,75</w:t>
            </w:r>
          </w:p>
        </w:tc>
      </w:tr>
      <w:tr w:rsidR="00771F08" w14:paraId="7EF16333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90AF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6061C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 prihodi i primici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5475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507.829,49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EFFBE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549.117,34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F0C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481.875,15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279BF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59FD4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87,75</w:t>
            </w:r>
          </w:p>
        </w:tc>
      </w:tr>
      <w:tr w:rsidR="00771F08" w14:paraId="2F153F84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79DE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182DB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Vlastiti prihodi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5E08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37423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B1511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4096A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9F1FE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16,33</w:t>
            </w:r>
          </w:p>
        </w:tc>
      </w:tr>
      <w:tr w:rsidR="00771F08" w14:paraId="37EF316B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2852A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B90C5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Vlastiti prihodi -  Češki DV Končanica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DC0B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6FCBB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A5A0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C29A3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6386C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16,33</w:t>
            </w:r>
          </w:p>
        </w:tc>
      </w:tr>
      <w:tr w:rsidR="00771F08" w14:paraId="35316160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7B9D3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0D055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za posebne namjene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5304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248.740,25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B21F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248.100,00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2BD59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236.418,41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6D725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8A226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95,29</w:t>
            </w:r>
          </w:p>
        </w:tc>
      </w:tr>
      <w:tr w:rsidR="00771F08" w14:paraId="62D3289B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163FC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98A9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Prihodi za posebne namjene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444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231.424,87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DB95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228.900,00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D551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216.283,55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63CA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0CE3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94,49</w:t>
            </w:r>
          </w:p>
        </w:tc>
      </w:tr>
      <w:tr w:rsidR="00771F08" w14:paraId="51F39688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9B76C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E8067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Prihodi za posebne namjene - Češki DV Končanica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C4E9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17.315,38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F022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24E0A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20.134,86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88E2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1602E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104,87</w:t>
            </w:r>
          </w:p>
        </w:tc>
      </w:tr>
      <w:tr w:rsidR="00771F08" w14:paraId="0FDD1DFA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2C6BC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EE047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Pomoći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EF6A9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948.914,21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766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1.430.311,00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326B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1.527.850,46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B2D6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8BB7A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106,82</w:t>
            </w:r>
          </w:p>
        </w:tc>
      </w:tr>
      <w:tr w:rsidR="00771F08" w14:paraId="22DBA6A4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3AD7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2065E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Pomoći iz proračuna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B2C1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914.022,21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6AC4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1.373.470,00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BA4F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1.473.399,46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45FAA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6BE9F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107,28</w:t>
            </w:r>
          </w:p>
        </w:tc>
      </w:tr>
      <w:tr w:rsidR="00771F08" w14:paraId="59835D53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4A2FD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DB3B4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Pomoći iz proračuna - Češki DV Končanica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3DA8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34.892,00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35A9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56.841,00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71BC3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54.451,00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0D790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9358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95,80</w:t>
            </w:r>
          </w:p>
        </w:tc>
      </w:tr>
      <w:tr w:rsidR="00771F08" w14:paraId="2B83DB0B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02880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E66D4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Donacije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B2ED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10.770,00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F4C1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974F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144D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CAF75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92,17</w:t>
            </w:r>
          </w:p>
        </w:tc>
      </w:tr>
      <w:tr w:rsidR="00771F08" w14:paraId="46B09AE9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1008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EF757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Nenamjenske donacije - Češki DV Končanica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3CF4D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10.770,00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478D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AEF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111EB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95C8F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92,17</w:t>
            </w:r>
          </w:p>
        </w:tc>
      </w:tr>
      <w:tr w:rsidR="00771F08" w14:paraId="523FC86E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3C8F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284C6" w14:textId="77777777" w:rsidR="00771F08" w:rsidRDefault="00771F08" w:rsidP="008B29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Prihodi od </w:t>
            </w:r>
            <w:proofErr w:type="spellStart"/>
            <w:r>
              <w:rPr>
                <w:rFonts w:ascii="Calibri" w:hAnsi="Calibri" w:cs="Calibri"/>
                <w:color w:val="000000"/>
              </w:rPr>
              <w:t>nefin.imovine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 nadoknade šteta od </w:t>
            </w:r>
            <w:proofErr w:type="spellStart"/>
            <w:r>
              <w:rPr>
                <w:rFonts w:ascii="Calibri" w:hAnsi="Calibri" w:cs="Calibri"/>
                <w:color w:val="000000"/>
              </w:rPr>
              <w:t>osig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C8B3B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61C7E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FE13F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0EEB4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2277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7,62</w:t>
            </w:r>
          </w:p>
        </w:tc>
      </w:tr>
      <w:tr w:rsidR="00771F08" w14:paraId="1A3D26FC" w14:textId="77777777" w:rsidTr="00771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90E82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E764E" w14:textId="77777777" w:rsidR="00771F08" w:rsidRDefault="00771F08" w:rsidP="008B29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Primici od zaduživanja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D698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615B1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033E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1021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F9B14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7,62</w:t>
            </w:r>
          </w:p>
        </w:tc>
      </w:tr>
      <w:tr w:rsidR="00771F08" w14:paraId="514F0E2E" w14:textId="77777777" w:rsidTr="00771F0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D476C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SVEUKUPNO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9C4B7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7C6916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1.719.774,23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D84B34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2.233.634,34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9FE67" w14:textId="77777777" w:rsidR="00771F08" w:rsidRDefault="00771F08" w:rsidP="008B290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2.256.462,39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1A092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9AAEC" w14:textId="77777777" w:rsidR="00771F08" w:rsidRDefault="00771F08" w:rsidP="008B29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101,02</w:t>
            </w:r>
          </w:p>
        </w:tc>
      </w:tr>
    </w:tbl>
    <w:p w14:paraId="1958BF14" w14:textId="77777777" w:rsidR="00951C2B" w:rsidRDefault="00951C2B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7CA72ED7" w14:textId="77777777" w:rsidR="00951C2B" w:rsidRPr="00D009F3" w:rsidRDefault="00951C2B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34BCE05F" w14:textId="77777777" w:rsidR="00951C2B" w:rsidRDefault="00951C2B" w:rsidP="002952F8">
      <w:pPr>
        <w:spacing w:after="0" w:line="240" w:lineRule="auto"/>
        <w:ind w:left="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lastRenderedPageBreak/>
        <w:t>RASHODI PREMA IZVORIMA FINANCIRANJA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989"/>
        <w:gridCol w:w="6760"/>
        <w:gridCol w:w="1658"/>
        <w:gridCol w:w="1526"/>
        <w:gridCol w:w="1651"/>
        <w:gridCol w:w="1048"/>
        <w:gridCol w:w="1198"/>
      </w:tblGrid>
      <w:tr w:rsidR="00217D34" w14:paraId="0D7F0D96" w14:textId="77777777" w:rsidTr="008B290F">
        <w:trPr>
          <w:trHeight w:val="295"/>
        </w:trPr>
        <w:tc>
          <w:tcPr>
            <w:tcW w:w="989" w:type="dxa"/>
            <w:shd w:val="clear" w:color="auto" w:fill="F1F1F1"/>
          </w:tcPr>
          <w:p w14:paraId="09E27460" w14:textId="77777777" w:rsidR="00217D34" w:rsidRDefault="00217D34" w:rsidP="008B290F">
            <w:pPr>
              <w:pStyle w:val="TableParagraph"/>
              <w:spacing w:before="79" w:line="196" w:lineRule="exact"/>
              <w:ind w:left="200"/>
              <w:jc w:val="left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2B495699" wp14:editId="378BF6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-1595</wp:posOffset>
                      </wp:positionV>
                      <wp:extent cx="9418320" cy="363220"/>
                      <wp:effectExtent l="0" t="0" r="0" b="0"/>
                      <wp:wrapNone/>
                      <wp:docPr id="65781316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8320" cy="363220"/>
                                <a:chOff x="0" y="0"/>
                                <a:chExt cx="9418320" cy="363220"/>
                              </a:xfrm>
                            </wpg:grpSpPr>
                            <wps:wsp>
                              <wps:cNvPr id="878692019" name="Graphic 4"/>
                              <wps:cNvSpPr/>
                              <wps:spPr>
                                <a:xfrm>
                                  <a:off x="0" y="0"/>
                                  <a:ext cx="9418320" cy="35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8320" h="358775">
                                      <a:moveTo>
                                        <a:pt x="94181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457"/>
                                      </a:lnTo>
                                      <a:lnTo>
                                        <a:pt x="9418193" y="358457"/>
                                      </a:lnTo>
                                      <a:lnTo>
                                        <a:pt x="9418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296576" name="Graphic 5"/>
                              <wps:cNvSpPr/>
                              <wps:spPr>
                                <a:xfrm>
                                  <a:off x="0" y="583"/>
                                  <a:ext cx="9417685" cy="362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362585">
                                      <a:moveTo>
                                        <a:pt x="9417685" y="360375"/>
                                      </a:moveTo>
                                      <a:lnTo>
                                        <a:pt x="0" y="360375"/>
                                      </a:lnTo>
                                      <a:lnTo>
                                        <a:pt x="0" y="362191"/>
                                      </a:lnTo>
                                      <a:lnTo>
                                        <a:pt x="9417685" y="362191"/>
                                      </a:lnTo>
                                      <a:lnTo>
                                        <a:pt x="9417685" y="360375"/>
                                      </a:lnTo>
                                      <a:close/>
                                    </a:path>
                                    <a:path w="9417685" h="362585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11"/>
                                      </a:lnTo>
                                      <a:lnTo>
                                        <a:pt x="9417685" y="1511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C3D6A" id="Group 3" o:spid="_x0000_s1026" style="position:absolute;margin-left:0;margin-top:-.15pt;width:741.6pt;height:28.6pt;z-index:-251653120;mso-wrap-distance-left:0;mso-wrap-distance-right:0" coordsize="94183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oMHwMAAF4KAAAOAAAAZHJzL2Uyb0RvYy54bWzcVt9v2jAQfp+0/8Hy+xoCTYCooZraFU2q&#10;ukrttGfjOD+0JPZsQ+h/v7MdQwpVVTr1ZSDFZ/zZvvvuuyMXl9umRhsmVcXbFIdnI4xYS3lWtUWK&#10;fz7efJlhpDRpM1LzlqX4iSl8ufj86aITCRvzktcZkwgOaVXSiRSXWoskCBQtWUPUGReshcWcy4Zo&#10;mMoiyCTp4PSmDsajURx0XGZCcsqUgl+v3SJe2PPznFH9I88V06hOMfim7VPa58o8g8UFSQpJRFnR&#10;3g3yDi8aUrVw6e6oa6IJWsvq6KimopIrnuszypuA53lFmY0BoglHB9EsJV8LG0uRdIXY0QTUHvD0&#10;7mPp3WYpxYO4l857MG85/a2Al6ATRTJcN/NiD97msjGbIAi0tYw+7RhlW40o/Dg/D2eTMRBPYW0S&#10;T8ZgW8ppCXk52kbLb69vDEjirrXO7ZzpBKhH7QlS/0bQQ0kEs7wrQ8C9RFWW4tl0Fs8hS3OMWtKA&#10;lpe9bM5NSMYFwBom+5nqST2dp2g2nUbm0F24JKFrpZeMW8bJ5lZpS2OReYuU3qLb1psS9G+UX1vl&#10;a4xA+RIjUP7KpUEQbfaZNBoTdYOUlZAx54lZbviGPXIL1CZvJrPhfIKRTzr4usfU7RAL+R+g/Jof&#10;hT3PYeDC82jah+4BfnTA4cUnwq32wE9/IK25Yo5mE73le8cI4IacK15X2U1V14YCJYvVVS3RhgC5&#10;N6H59j4PYCBRlTgRGGvFsydQUgeiSbH6syaSYVR/b0GrpjF5Q3pj5Q2p6ytu25dlXyr9uP1FpEAC&#10;zBRrqLU77iVLEi8O8N8AHNbsbPnXteZ5ZZRjfXMe9RMoHyfiD68j6AHjeRxN48M6spI/sY6i2cQp&#10;edBxpvEs8h1nHIHtUuzrcJhVTxY07g+pJOeKqaTYemLysK+SnaAdzLbI0WRX+nugF+yzUokHUA/w&#10;43PgOJx7fXqAH19y4UT4C24cFdaz9nIqKb5sX+fDo3xkfhxSEUbh24k4CXx4+xEDphx9s31zaxnZ&#10;z3/RWuwfNrzE2Cbbv3CZt6Th3Lai/Wvh4i8AAAD//wMAUEsDBBQABgAIAAAAIQCBlnbo3QAAAAYB&#10;AAAPAAAAZHJzL2Rvd25yZXYueG1sTI9Ba8JAFITvhf6H5RV6001MFU3zIiJtT1KoFoq3Z/aZBLO7&#10;Ibsm8d93PbXHYYaZb7L1qBvRc+dqaxDiaQSCTWFVbUqE78P7ZAnCeTKKGmsY4cYO1vnjQ0apsoP5&#10;4n7vSxFKjEsJofK+TaV0RcWa3NS2bIJ3tp0mH2RXStXREMp1I2dRtJCaahMWKmp5W3Fx2V81wsdA&#10;wyaJ3/rd5by9HQ/zz59dzIjPT+PmFYTn0f+F4Y4f0CEPTCd7NcqJBiEc8QiTBMTdfFkmMxAnhPli&#10;BTLP5H/8/BcAAP//AwBQSwECLQAUAAYACAAAACEAtoM4kv4AAADhAQAAEwAAAAAAAAAAAAAAAAAA&#10;AAAAW0NvbnRlbnRfVHlwZXNdLnhtbFBLAQItABQABgAIAAAAIQA4/SH/1gAAAJQBAAALAAAAAAAA&#10;AAAAAAAAAC8BAABfcmVscy8ucmVsc1BLAQItABQABgAIAAAAIQAwLjoMHwMAAF4KAAAOAAAAAAAA&#10;AAAAAAAAAC4CAABkcnMvZTJvRG9jLnhtbFBLAQItABQABgAIAAAAIQCBlnbo3QAAAAYBAAAPAAAA&#10;AAAAAAAAAAAAAHkFAABkcnMvZG93bnJldi54bWxQSwUGAAAAAAQABADzAAAAgwYAAAAA&#10;">
                      <v:shape id="Graphic 4" o:spid="_x0000_s1027" style="position:absolute;width:94183;height:3587;visibility:visible;mso-wrap-style:square;v-text-anchor:top" coordsize="941832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7YpywAAAOIAAAAPAAAAZHJzL2Rvd25yZXYueG1sRI9Pa8JA&#10;FMTvgt9heUIvUjcKTWPqKiIVerCC/8DjM/uaBLNvQ3aj8dt3hUKPw8z8hpktOlOJGzWutKxgPIpA&#10;EGdWl5wrOB7WrwkI55E1VpZJwYMcLOb93gxTbe+8o9ve5yJA2KWooPC+TqV0WUEG3cjWxMH7sY1B&#10;H2STS93gPcBNJSdRFEuDJYeFAmtaFZRd961R4Nbf2+Wu+jy9neON3m7a9nCxQ6VeBt3yA4Snzv+H&#10;/9pfWkHynsTTSTSewvNSuANy/gsAAP//AwBQSwECLQAUAAYACAAAACEA2+H2y+4AAACFAQAAEwAA&#10;AAAAAAAAAAAAAAAAAAAAW0NvbnRlbnRfVHlwZXNdLnhtbFBLAQItABQABgAIAAAAIQBa9CxbvwAA&#10;ABUBAAALAAAAAAAAAAAAAAAAAB8BAABfcmVscy8ucmVsc1BLAQItABQABgAIAAAAIQC3A7YpywAA&#10;AOIAAAAPAAAAAAAAAAAAAAAAAAcCAABkcnMvZG93bnJldi54bWxQSwUGAAAAAAMAAwC3AAAA/wIA&#10;AAAA&#10;" path="m9418193,l,,,358457r9418193,l9418193,xe" fillcolor="#f1f1f1" stroked="f">
                        <v:path arrowok="t"/>
                      </v:shape>
                      <v:shape id="Graphic 5" o:spid="_x0000_s1028" style="position:absolute;top:5;width:94176;height:3626;visibility:visible;mso-wrap-style:square;v-text-anchor:top" coordsize="941768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+kxwAAAOIAAAAPAAAAZHJzL2Rvd25yZXYueG1sRI9Pi8Iw&#10;FMTvC36H8ARva2rA7lqNIv4Br6tevD2at221eSlNtPXbG2Fhj8PM/IZZrHpbiwe1vnKsYTJOQBDn&#10;zlRcaDif9p/fIHxANlg7Jg1P8rBaDj4WmBnX8Q89jqEQEcI+Qw1lCE0mpc9LsujHriGO3q9rLYYo&#10;20KaFrsIt7VUSZJKixXHhRIb2pSU3453q+FyauxOdW4rZxM052t9uDxvTuvRsF/PQQTqw3/4r30w&#10;GpRK1CydfqXwvhTvgFy+AAAA//8DAFBLAQItABQABgAIAAAAIQDb4fbL7gAAAIUBAAATAAAAAAAA&#10;AAAAAAAAAAAAAABbQ29udGVudF9UeXBlc10ueG1sUEsBAi0AFAAGAAgAAAAhAFr0LFu/AAAAFQEA&#10;AAsAAAAAAAAAAAAAAAAAHwEAAF9yZWxzLy5yZWxzUEsBAi0AFAAGAAgAAAAhAODUv6THAAAA4gAA&#10;AA8AAAAAAAAAAAAAAAAABwIAAGRycy9kb3ducmV2LnhtbFBLBQYAAAAAAwADALcAAAD7AgAAAAA=&#10;" path="m9417685,360375l,360375r,1816l9417685,362191r,-1816xem9417685,l,,,1511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6760" w:type="dxa"/>
            <w:tcBorders>
              <w:right w:val="single" w:sz="2" w:space="0" w:color="000000"/>
            </w:tcBorders>
            <w:shd w:val="clear" w:color="auto" w:fill="F1F1F1"/>
          </w:tcPr>
          <w:p w14:paraId="4F972BF7" w14:textId="77777777" w:rsidR="00217D34" w:rsidRDefault="00217D34" w:rsidP="008B290F">
            <w:pPr>
              <w:pStyle w:val="TableParagraph"/>
              <w:spacing w:before="79" w:line="196" w:lineRule="exact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1658" w:type="dxa"/>
            <w:tcBorders>
              <w:left w:val="single" w:sz="2" w:space="0" w:color="000000"/>
            </w:tcBorders>
            <w:shd w:val="clear" w:color="auto" w:fill="F1F1F1"/>
          </w:tcPr>
          <w:p w14:paraId="757E7932" w14:textId="77777777" w:rsidR="00217D34" w:rsidRDefault="00217D34" w:rsidP="008B290F">
            <w:pPr>
              <w:pStyle w:val="TableParagraph"/>
              <w:spacing w:before="72"/>
              <w:ind w:left="52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26" w:type="dxa"/>
            <w:shd w:val="clear" w:color="auto" w:fill="F1F1F1"/>
          </w:tcPr>
          <w:p w14:paraId="0FFC6489" w14:textId="77777777" w:rsidR="00217D34" w:rsidRDefault="00217D34" w:rsidP="008B290F">
            <w:pPr>
              <w:pStyle w:val="TableParagraph"/>
              <w:spacing w:before="7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51" w:type="dxa"/>
            <w:shd w:val="clear" w:color="auto" w:fill="F1F1F1"/>
          </w:tcPr>
          <w:p w14:paraId="60A98880" w14:textId="77777777" w:rsidR="00217D34" w:rsidRDefault="00217D34" w:rsidP="008B290F">
            <w:pPr>
              <w:pStyle w:val="TableParagraph"/>
              <w:spacing w:before="72"/>
              <w:ind w:left="47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8" w:type="dxa"/>
            <w:shd w:val="clear" w:color="auto" w:fill="F1F1F1"/>
          </w:tcPr>
          <w:p w14:paraId="62E68132" w14:textId="77777777" w:rsidR="00217D34" w:rsidRDefault="00217D34" w:rsidP="008B290F">
            <w:pPr>
              <w:pStyle w:val="TableParagraph"/>
              <w:spacing w:before="72"/>
              <w:ind w:left="1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198" w:type="dxa"/>
            <w:shd w:val="clear" w:color="auto" w:fill="F1F1F1"/>
          </w:tcPr>
          <w:p w14:paraId="3FF74E2E" w14:textId="77777777" w:rsidR="00217D34" w:rsidRDefault="00217D34" w:rsidP="008B290F">
            <w:pPr>
              <w:pStyle w:val="TableParagraph"/>
              <w:spacing w:before="72"/>
              <w:ind w:left="20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217D34" w14:paraId="70D997CA" w14:textId="77777777" w:rsidTr="008B290F">
        <w:trPr>
          <w:trHeight w:val="434"/>
        </w:trPr>
        <w:tc>
          <w:tcPr>
            <w:tcW w:w="989" w:type="dxa"/>
            <w:tcBorders>
              <w:bottom w:val="single" w:sz="2" w:space="0" w:color="000000"/>
            </w:tcBorders>
          </w:tcPr>
          <w:p w14:paraId="5E38E2EC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60" w:type="dxa"/>
            <w:tcBorders>
              <w:bottom w:val="single" w:sz="2" w:space="0" w:color="000000"/>
              <w:right w:val="single" w:sz="2" w:space="0" w:color="000000"/>
            </w:tcBorders>
          </w:tcPr>
          <w:p w14:paraId="476650C0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left w:val="single" w:sz="2" w:space="0" w:color="000000"/>
              <w:bottom w:val="single" w:sz="2" w:space="0" w:color="000000"/>
            </w:tcBorders>
          </w:tcPr>
          <w:p w14:paraId="3B34A77F" w14:textId="77777777" w:rsidR="00217D34" w:rsidRDefault="00217D34" w:rsidP="008B290F">
            <w:pPr>
              <w:pStyle w:val="TableParagraph"/>
              <w:spacing w:line="167" w:lineRule="exact"/>
              <w:ind w:right="1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14:paraId="6E0A937E" w14:textId="77777777" w:rsidR="00217D34" w:rsidRDefault="00217D34" w:rsidP="008B290F">
            <w:pPr>
              <w:pStyle w:val="TableParagraph"/>
              <w:spacing w:line="167" w:lineRule="exact"/>
              <w:ind w:left="41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51" w:type="dxa"/>
            <w:tcBorders>
              <w:bottom w:val="single" w:sz="2" w:space="0" w:color="000000"/>
            </w:tcBorders>
          </w:tcPr>
          <w:p w14:paraId="26C9393E" w14:textId="77777777" w:rsidR="00217D34" w:rsidRDefault="00217D34" w:rsidP="008B290F">
            <w:pPr>
              <w:pStyle w:val="TableParagraph"/>
              <w:spacing w:line="167" w:lineRule="exact"/>
              <w:ind w:right="1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</w:tcPr>
          <w:p w14:paraId="10A5CBBB" w14:textId="77777777" w:rsidR="00217D34" w:rsidRDefault="00217D34" w:rsidP="008B290F">
            <w:pPr>
              <w:pStyle w:val="TableParagraph"/>
              <w:spacing w:line="167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198" w:type="dxa"/>
            <w:tcBorders>
              <w:bottom w:val="single" w:sz="2" w:space="0" w:color="000000"/>
            </w:tcBorders>
          </w:tcPr>
          <w:p w14:paraId="43856DFF" w14:textId="77777777" w:rsidR="00217D34" w:rsidRDefault="00217D34" w:rsidP="008B290F">
            <w:pPr>
              <w:pStyle w:val="TableParagraph"/>
              <w:spacing w:line="167" w:lineRule="exact"/>
              <w:ind w:left="16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217D34" w14:paraId="316FAC44" w14:textId="77777777" w:rsidTr="008B290F">
        <w:trPr>
          <w:trHeight w:val="26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6A11D83" w14:textId="77777777" w:rsidR="00217D34" w:rsidRDefault="00217D34" w:rsidP="008B290F">
            <w:pPr>
              <w:pStyle w:val="TableParagraph"/>
              <w:spacing w:before="13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0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4DF6119E" w14:textId="77777777" w:rsidR="00217D34" w:rsidRDefault="00217D34" w:rsidP="008B290F">
            <w:pPr>
              <w:pStyle w:val="TableParagraph"/>
              <w:spacing w:before="13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(ništa)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740EAADE" w14:textId="77777777" w:rsidR="00217D34" w:rsidRDefault="00217D34" w:rsidP="008B290F">
            <w:pPr>
              <w:pStyle w:val="TableParagraph"/>
              <w:spacing w:before="13"/>
              <w:ind w:righ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4.246,59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71BE09FF" w14:textId="77777777" w:rsidR="00217D34" w:rsidRDefault="00217D34" w:rsidP="008B290F">
            <w:pPr>
              <w:pStyle w:val="TableParagraph"/>
              <w:spacing w:before="13"/>
              <w:ind w:right="4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22926583" w14:textId="77777777" w:rsidR="00217D34" w:rsidRDefault="00217D34" w:rsidP="008B290F">
            <w:pPr>
              <w:pStyle w:val="TableParagraph"/>
              <w:spacing w:before="13"/>
              <w:ind w:right="1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25.248,26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54D1F64" w14:textId="77777777" w:rsidR="00217D34" w:rsidRDefault="00217D34" w:rsidP="008B290F">
            <w:pPr>
              <w:pStyle w:val="TableParagraph"/>
              <w:spacing w:before="13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594,55%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ABA2022" w14:textId="77777777" w:rsidR="00217D34" w:rsidRDefault="00217D34" w:rsidP="008B290F">
            <w:pPr>
              <w:pStyle w:val="TableParagraph"/>
              <w:spacing w:before="13"/>
              <w:ind w:right="2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217D34" w14:paraId="08E06EE4" w14:textId="77777777" w:rsidTr="008B290F">
        <w:trPr>
          <w:trHeight w:val="265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24308678" w14:textId="77777777" w:rsidR="00217D34" w:rsidRDefault="00217D34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74A3744B" w14:textId="77777777" w:rsidR="00217D34" w:rsidRDefault="00217D34" w:rsidP="008B290F">
            <w:pPr>
              <w:pStyle w:val="TableParagraph"/>
              <w:ind w:lef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(ništa)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DB1651F" w14:textId="77777777" w:rsidR="00217D34" w:rsidRDefault="00217D34" w:rsidP="008B290F">
            <w:pPr>
              <w:pStyle w:val="TableParagraph"/>
              <w:ind w:right="69"/>
              <w:rPr>
                <w:sz w:val="18"/>
              </w:rPr>
            </w:pPr>
            <w:r>
              <w:rPr>
                <w:spacing w:val="-2"/>
                <w:sz w:val="18"/>
              </w:rPr>
              <w:t>4.246,59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981241C" w14:textId="77777777" w:rsidR="00217D34" w:rsidRDefault="00217D34" w:rsidP="008B290F">
            <w:pPr>
              <w:pStyle w:val="TableParagraph"/>
              <w:ind w:right="46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A533BCF" w14:textId="77777777" w:rsidR="00217D34" w:rsidRDefault="00217D34" w:rsidP="008B290F">
            <w:pPr>
              <w:pStyle w:val="TableParagraph"/>
              <w:ind w:right="120"/>
              <w:rPr>
                <w:sz w:val="18"/>
              </w:rPr>
            </w:pPr>
            <w:r>
              <w:rPr>
                <w:spacing w:val="-2"/>
                <w:sz w:val="18"/>
              </w:rPr>
              <w:t>25.248,26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62A54C7" w14:textId="77777777" w:rsidR="00217D34" w:rsidRDefault="00217D34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594,55%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1035BAA" w14:textId="77777777" w:rsidR="00217D34" w:rsidRDefault="00217D34" w:rsidP="008B290F">
            <w:pPr>
              <w:pStyle w:val="TableParagraph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217D34" w14:paraId="400E157E" w14:textId="77777777" w:rsidTr="008B290F">
        <w:trPr>
          <w:trHeight w:val="487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250AC40C" w14:textId="77777777" w:rsidR="00217D34" w:rsidRDefault="00217D34" w:rsidP="008B290F">
            <w:pPr>
              <w:pStyle w:val="TableParagraph"/>
              <w:spacing w:before="238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290FC213" w14:textId="77777777" w:rsidR="00217D34" w:rsidRDefault="00217D34" w:rsidP="008B290F">
            <w:pPr>
              <w:pStyle w:val="TableParagraph"/>
              <w:spacing w:before="238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primici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C9511D7" w14:textId="77777777" w:rsidR="00217D34" w:rsidRDefault="00217D34" w:rsidP="008B290F">
            <w:pPr>
              <w:pStyle w:val="TableParagraph"/>
              <w:spacing w:before="238"/>
              <w:ind w:right="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875.761,16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DDA551F" w14:textId="77777777" w:rsidR="00217D34" w:rsidRDefault="00217D34" w:rsidP="008B290F">
            <w:pPr>
              <w:pStyle w:val="TableParagraph"/>
              <w:spacing w:before="238"/>
              <w:ind w:right="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823.982,00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1C00754F" w14:textId="77777777" w:rsidR="00217D34" w:rsidRDefault="00217D34" w:rsidP="008B290F">
            <w:pPr>
              <w:pStyle w:val="TableParagraph"/>
              <w:spacing w:before="238"/>
              <w:ind w:right="1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770.140,68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58A11284" w14:textId="77777777" w:rsidR="00217D34" w:rsidRDefault="00217D34" w:rsidP="008B290F">
            <w:pPr>
              <w:pStyle w:val="TableParagraph"/>
              <w:spacing w:before="238"/>
              <w:ind w:right="1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87,94%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36504259" w14:textId="77777777" w:rsidR="00217D34" w:rsidRDefault="00217D34" w:rsidP="008B290F">
            <w:pPr>
              <w:pStyle w:val="TableParagraph"/>
              <w:spacing w:before="238"/>
              <w:ind w:right="2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93,47%</w:t>
            </w:r>
          </w:p>
        </w:tc>
      </w:tr>
      <w:tr w:rsidR="00217D34" w14:paraId="1A5956B2" w14:textId="77777777" w:rsidTr="008B290F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775B4F59" w14:textId="77777777" w:rsidR="00217D34" w:rsidRDefault="00217D34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0F828B63" wp14:editId="1E2A0E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-172774</wp:posOffset>
                      </wp:positionV>
                      <wp:extent cx="9417685" cy="1905"/>
                      <wp:effectExtent l="0" t="0" r="0" b="0"/>
                      <wp:wrapNone/>
                      <wp:docPr id="184967769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905"/>
                                <a:chOff x="0" y="0"/>
                                <a:chExt cx="9417685" cy="1905"/>
                              </a:xfrm>
                            </wpg:grpSpPr>
                            <wps:wsp>
                              <wps:cNvPr id="315814743" name="Graphic 7"/>
                              <wps:cNvSpPr/>
                              <wps:spPr>
                                <a:xfrm>
                                  <a:off x="0" y="0"/>
                                  <a:ext cx="94176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905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3"/>
                                      </a:lnTo>
                                      <a:lnTo>
                                        <a:pt x="9417685" y="1823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09CC8" id="Group 6" o:spid="_x0000_s1026" style="position:absolute;margin-left:0;margin-top:-13.6pt;width:741.55pt;height:.15pt;z-index:-251652096;mso-wrap-distance-left:0;mso-wrap-distance-right:0" coordsize="9417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0rdwIAAPcFAAAOAAAAZHJzL2Uyb0RvYy54bWykVE1v2zAMvQ/YfxB0Xx03aZMadYqhXYMB&#10;RVugHXZWZPkDkyWNUuLk34+SLcdogQHrfLAp84kiH594fXNoJdkLsI1WOU3PZpQIxXXRqCqnP17v&#10;v6wosY6pgkmtRE6PwtKb9edP153JxLmutSwEEAyibNaZnNbOmSxJLK9Fy+yZNkKhs9TQModLqJIC&#10;WIfRW5mcz2aXSaehMKC5sBb/3vVOug7xy1Jw91SWVjgic4q5ufCG8N76d7K+ZlkFzNQNH9JgH8ii&#10;ZY3CQ8dQd8wxsoPmXai24aCtLt0Z122iy7LhItSA1aSzN9VsQO9MqKXKusqMNCG1b3j6cFj+uN+A&#10;eTHP0GeP5oPmvyzyknSmyqZ+v65O4EMJrd+ERZBDYPQ4MioOjnD8ebVIl5erC0o4+tKr2UVPOK+x&#10;K+828frb37YlLOuPDImNiXQGlWNP5Nj/I+elZkYEzq0v/hlIU+R0nl6s0sVyMadEsRZ1vBkks/QF&#10;+RQQ61kcVnYg9MMcjcWyjO+s2wgduGb7B+t6zRbRYnW0+EFFE1D5XvMyaN5RgpoHSlDz274Fhjm/&#10;zzfQm6SbNKseeuWdrd6LVx1gznds7GhsNmZ6wkg1xeKFm6CiL35NiNdj0tX53OeFwaI7fnvY9Nh/&#10;AocrPgnLpbaiP8nXHY4cuUDclG2rZVPcN1L68i1U21sJZM/8KAnPkPEEhtK0Wd98b211cUQFdSiW&#10;nNrfOwaCEvldoUb9MIoGRGMbDXDyVoeRFZgH614PPxkYYtDMqcP79aijVFkWZYH5e0CP9TuV/rpz&#10;umy8ZkJufUbDAq9NsMJ0CUwMk9CPr+k6oE7zev0HAAD//wMAUEsDBBQABgAIAAAAIQAKllbr4AAA&#10;AAkBAAAPAAAAZHJzL2Rvd25yZXYueG1sTI/BTsMwEETvSPyDtUjcWicplBLiVFUFnCokWiTEbRtv&#10;k6jxOordJP17nBMcZ2c18yZbj6YRPXWutqwgnkcgiAuray4VfB3eZisQziNrbCyTgis5WOe3Nxmm&#10;2g78Sf3elyKEsEtRQeV9m0rpiooMurltiYN3sp1BH2RXSt3hEMJNI5MoWkqDNYeGClvaVlSc9xej&#10;4H3AYbOIX/vd+bS9/hweP753MSl1fzduXkB4Gv3fM0z4AR3ywHS0F9ZONArCEK9gljwlICb7YbWI&#10;QRyn0/IZZJ7J/wvyXwAAAP//AwBQSwECLQAUAAYACAAAACEAtoM4kv4AAADhAQAAEwAAAAAAAAAA&#10;AAAAAAAAAAAAW0NvbnRlbnRfVHlwZXNdLnhtbFBLAQItABQABgAIAAAAIQA4/SH/1gAAAJQBAAAL&#10;AAAAAAAAAAAAAAAAAC8BAABfcmVscy8ucmVsc1BLAQItABQABgAIAAAAIQBuJA0rdwIAAPcFAAAO&#10;AAAAAAAAAAAAAAAAAC4CAABkcnMvZTJvRG9jLnhtbFBLAQItABQABgAIAAAAIQAKllbr4AAAAAkB&#10;AAAPAAAAAAAAAAAAAAAAANEEAABkcnMvZG93bnJldi54bWxQSwUGAAAAAAQABADzAAAA3gUAAAAA&#10;">
                      <v:shape id="Graphic 7" o:spid="_x0000_s1027" style="position:absolute;width:94176;height:19;visibility:visible;mso-wrap-style:square;v-text-anchor:top" coordsize="94176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qwzQAAAOIAAAAPAAAAZHJzL2Rvd25yZXYueG1sRI9PS8NA&#10;FMTvgt9heYIXsZvYP4a021KEkh4EMfagt0f2NQnNvk131zb59q4geBxm5jfMajOYTlzI+daygnSS&#10;gCCurG65VnD42D1mIHxA1thZJgUjedisb29WmGt75Xe6lKEWEcI+RwVNCH0upa8aMugntieO3tE6&#10;gyFKV0vt8BrhppNPSbKQBluOCw329NJQdSq/jQKdfZ6L4m33dSj2D69uXIyneTkqdX83bJcgAg3h&#10;P/zX3msF03SepbPn2RR+L8U7INc/AAAA//8DAFBLAQItABQABgAIAAAAIQDb4fbL7gAAAIUBAAAT&#10;AAAAAAAAAAAAAAAAAAAAAABbQ29udGVudF9UeXBlc10ueG1sUEsBAi0AFAAGAAgAAAAhAFr0LFu/&#10;AAAAFQEAAAsAAAAAAAAAAAAAAAAAHwEAAF9yZWxzLy5yZWxzUEsBAi0AFAAGAAgAAAAhADbWSrDN&#10;AAAA4gAAAA8AAAAAAAAAAAAAAAAABwIAAGRycy9kb3ducmV2LnhtbFBLBQYAAAAAAwADALcAAAAB&#10;AwAAAAA=&#10;" path="m9417685,l,,,1823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4FFFB9A" w14:textId="77777777" w:rsidR="00217D34" w:rsidRDefault="00217D34" w:rsidP="008B290F">
            <w:pPr>
              <w:pStyle w:val="TableParagraph"/>
              <w:spacing w:before="16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6B63F692" w14:textId="77777777" w:rsidR="00217D34" w:rsidRDefault="00217D34" w:rsidP="008B290F">
            <w:pPr>
              <w:pStyle w:val="TableParagraph"/>
              <w:spacing w:before="16"/>
              <w:ind w:right="68"/>
              <w:rPr>
                <w:sz w:val="18"/>
              </w:rPr>
            </w:pPr>
            <w:r>
              <w:rPr>
                <w:spacing w:val="-2"/>
                <w:sz w:val="18"/>
              </w:rPr>
              <w:t>875.761,16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74F71EA5" w14:textId="77777777" w:rsidR="00217D34" w:rsidRDefault="00217D34" w:rsidP="008B290F">
            <w:pPr>
              <w:pStyle w:val="TableParagraph"/>
              <w:spacing w:before="16"/>
              <w:ind w:right="43"/>
              <w:rPr>
                <w:sz w:val="18"/>
              </w:rPr>
            </w:pPr>
            <w:r>
              <w:rPr>
                <w:spacing w:val="-2"/>
                <w:sz w:val="18"/>
              </w:rPr>
              <w:t>823.982,00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75F9774" w14:textId="77777777" w:rsidR="00217D34" w:rsidRDefault="00217D34" w:rsidP="008B290F">
            <w:pPr>
              <w:pStyle w:val="TableParagraph"/>
              <w:spacing w:before="16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770.140,68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9420C31" w14:textId="77777777" w:rsidR="00217D34" w:rsidRDefault="00217D34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87,94%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35DA7F7B" w14:textId="77777777" w:rsidR="00217D34" w:rsidRDefault="00217D34" w:rsidP="008B290F">
            <w:pPr>
              <w:pStyle w:val="TableParagraph"/>
              <w:spacing w:before="16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93,47%</w:t>
            </w:r>
          </w:p>
        </w:tc>
      </w:tr>
      <w:tr w:rsidR="00217D34" w14:paraId="481ED1D9" w14:textId="77777777" w:rsidTr="008B290F">
        <w:trPr>
          <w:trHeight w:val="49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705FA94D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20EEE97C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87FECED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2EB10063" w14:textId="77777777" w:rsidR="00217D34" w:rsidRDefault="00217D34" w:rsidP="008B290F">
            <w:pPr>
              <w:pStyle w:val="TableParagraph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Vlastiti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prihodi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768A9F5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654D0D98" w14:textId="77777777" w:rsidR="00217D34" w:rsidRDefault="00217D34" w:rsidP="008B290F">
            <w:pPr>
              <w:pStyle w:val="TableParagraph"/>
              <w:ind w:righ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11.427,77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80F6825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621B2ACE" w14:textId="77777777" w:rsidR="00217D34" w:rsidRDefault="00217D34" w:rsidP="008B290F">
            <w:pPr>
              <w:pStyle w:val="TableParagraph"/>
              <w:ind w:right="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1.506,00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7461919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673D9C03" w14:textId="77777777" w:rsidR="00217D34" w:rsidRDefault="00217D34" w:rsidP="008B290F">
            <w:pPr>
              <w:pStyle w:val="TableParagraph"/>
              <w:ind w:right="1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1.132,00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1970751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5A007B4D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9,91%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F8720BF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5E002F2E" w14:textId="77777777" w:rsidR="00217D34" w:rsidRDefault="00217D34" w:rsidP="008B290F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75,17%</w:t>
            </w:r>
          </w:p>
        </w:tc>
      </w:tr>
      <w:tr w:rsidR="00217D34" w14:paraId="18B41D4B" w14:textId="77777777" w:rsidTr="008B290F">
        <w:trPr>
          <w:trHeight w:val="262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1655F60" w14:textId="77777777" w:rsidR="00217D34" w:rsidRDefault="00217D34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E6FFEC4" wp14:editId="398D74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-173586</wp:posOffset>
                      </wp:positionV>
                      <wp:extent cx="9417685" cy="2540"/>
                      <wp:effectExtent l="0" t="0" r="0" b="0"/>
                      <wp:wrapNone/>
                      <wp:docPr id="153855217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2540"/>
                                <a:chOff x="0" y="0"/>
                                <a:chExt cx="9417685" cy="2540"/>
                              </a:xfrm>
                            </wpg:grpSpPr>
                            <wps:wsp>
                              <wps:cNvPr id="200466028" name="Graphic 9"/>
                              <wps:cNvSpPr/>
                              <wps:spPr>
                                <a:xfrm>
                                  <a:off x="0" y="0"/>
                                  <a:ext cx="9417685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2540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9417685" y="2128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58F6D" id="Group 8" o:spid="_x0000_s1026" style="position:absolute;margin-left:0;margin-top:-13.65pt;width:741.55pt;height:.2pt;z-index:-251651072;mso-wrap-distance-left:0;mso-wrap-distance-right:0" coordsize="9417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zndAIAAPcFAAAOAAAAZHJzL2Uyb0RvYy54bWykVN9r2zAQfh/sfxB6X+yENGtNnDLaNQxK&#10;V2jGnhVZ/sFknSYpcfLf7yRbjmlhsM4P9sn36XT33adb355aSY7C2AZUTuezlBKhOBSNqnL6Y/fw&#10;6ZoS65gqmAQlcnoWlt5uPn5YdzoTC6hBFsIQDKJs1umc1s7pLEksr0XL7Ay0UOgswbTM4dJUSWFY&#10;h9FbmSzSdJV0YAptgAtr8e9976SbEL8sBXffy9IKR2ROMTcX3ia89/6dbNYsqwzTdcOHNNg7smhZ&#10;o/DQMdQ9c4wcTPMmVNtwAxZKN+PQJlCWDRehBqxmnr6qZmvgoEMtVdZVeqQJqX3F07vD8qfj1ugX&#10;/Wz67NF8BP7LIi9Jp6ts6vfr6gI+lab1m7AIcgqMnkdGxckRjj9vlvPPq+srSjj6FlfLgXBeY1fe&#10;bOL1179tS1jWHxkSGxPpNCrHXsix/0fOS820CJxbX/yzIU2BqafpcrVKF6hmxVrU8XaQzI1XkE8B&#10;sZ7FYWUHQt/N0Vgsy/jBuq2AwDU7PlrXa7aIFqujxU8qmgaV7zUvg+YdJah5Qwlqft9rXjPn9/kG&#10;epN0k2bVQ6+8s4Wj2EGAOd+xsaOx2ZjpBSPVFIsXboKKvvjVIV6PWcyRWqwLg0V3/Paw6bH/BA6K&#10;m4TlEqzoT/J1hyNHLhA3ZduCbIqHRkpfvjXV/k4acmR+lIRnyHgCQ2narG++t/ZQnFFBHYolp/b3&#10;gRlBifymUKN+GEXDRGMfDePkHYSRFZg31u1OP5nRRKOZU4f36wmiVFkWZYH5e0CP9TsVfDk4KBuv&#10;mZBbn9GwwGsTrDBdAhPDJPTja7oOqMu83vwBAAD//wMAUEsDBBQABgAIAAAAIQDoa95m4AAAAAkB&#10;AAAPAAAAZHJzL2Rvd25yZXYueG1sTI/BTsMwEETvSPyDtUjcWicNlBLiVFUFnCokWiTEbRtvk6jx&#10;OordJP17nBMcZ2c18yZbj6YRPXWutqwgnkcgiAuray4VfB3eZisQziNrbCyTgis5WOe3Nxmm2g78&#10;Sf3elyKEsEtRQeV9m0rpiooMurltiYN3sp1BH2RXSt3hEMJNIxdRtJQGaw4NFba0rag47y9GwfuA&#10;wyaJX/vd+bS9/hweP753MSl1fzduXkB4Gv3fM0z4AR3ywHS0F9ZONArCEK9gtnhKQEz2wyqJQRyn&#10;0/IZZJ7J/wvyXwAAAP//AwBQSwECLQAUAAYACAAAACEAtoM4kv4AAADhAQAAEwAAAAAAAAAAAAAA&#10;AAAAAAAAW0NvbnRlbnRfVHlwZXNdLnhtbFBLAQItABQABgAIAAAAIQA4/SH/1gAAAJQBAAALAAAA&#10;AAAAAAAAAAAAAC8BAABfcmVscy8ucmVsc1BLAQItABQABgAIAAAAIQAJcezndAIAAPcFAAAOAAAA&#10;AAAAAAAAAAAAAC4CAABkcnMvZTJvRG9jLnhtbFBLAQItABQABgAIAAAAIQDoa95m4AAAAAkBAAAP&#10;AAAAAAAAAAAAAAAAAM4EAABkcnMvZG93bnJldi54bWxQSwUGAAAAAAQABADzAAAA2wUAAAAA&#10;">
                      <v:shape id="Graphic 9" o:spid="_x0000_s1027" style="position:absolute;width:94176;height:25;visibility:visible;mso-wrap-style:square;v-text-anchor:top" coordsize="94176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P0gyQAAAOIAAAAPAAAAZHJzL2Rvd25yZXYueG1sRI9Na8Mw&#10;DIbvg/4Ho8IuY3VWRmjTuiXsix522NJBryLW4rBYDrHXev9+Ogx2FK/eR3q2++wHdaYp9oEN3C0K&#10;UMRtsD13Bj6Oz7crUDEhWxwCk4EfirDfza62WNlw4Xc6N6lTAuFYoQGX0lhpHVtHHuMijMSSfYbJ&#10;Y5Jx6rSd8CJwP+hlUZTaY89yweFID47ar+bbGzjWY32TX7MO+PK4pubknt4Ozpjrea43oBLl9L/8&#10;1z5YA0K8L8tiKT+LkuiA3v0CAAD//wMAUEsBAi0AFAAGAAgAAAAhANvh9svuAAAAhQEAABMAAAAA&#10;AAAAAAAAAAAAAAAAAFtDb250ZW50X1R5cGVzXS54bWxQSwECLQAUAAYACAAAACEAWvQsW78AAAAV&#10;AQAACwAAAAAAAAAAAAAAAAAfAQAAX3JlbHMvLnJlbHNQSwECLQAUAAYACAAAACEAKPD9IMkAAADi&#10;AAAADwAAAAAAAAAAAAAAAAAHAgAAZHJzL2Rvd25yZXYueG1sUEsFBgAAAAADAAMAtwAAAP0CAAAA&#10;AA==&#10;" path="m9417685,l,,,2128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908D526" w14:textId="77777777" w:rsidR="00217D34" w:rsidRDefault="00217D34" w:rsidP="008B290F">
            <w:pPr>
              <w:pStyle w:val="TableParagraph"/>
              <w:spacing w:before="13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Vlastiti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prihodi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2E5BC2B" w14:textId="77777777" w:rsidR="00217D34" w:rsidRDefault="00217D34" w:rsidP="008B290F">
            <w:pPr>
              <w:pStyle w:val="TableParagraph"/>
              <w:spacing w:before="13"/>
              <w:ind w:right="69"/>
              <w:rPr>
                <w:sz w:val="18"/>
              </w:rPr>
            </w:pPr>
            <w:r>
              <w:rPr>
                <w:spacing w:val="-2"/>
                <w:sz w:val="18"/>
              </w:rPr>
              <w:t>11.349,87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32707B4A" w14:textId="77777777" w:rsidR="00217D34" w:rsidRDefault="00217D34" w:rsidP="008B290F">
            <w:pPr>
              <w:pStyle w:val="TableParagraph"/>
              <w:spacing w:before="13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20368C2B" w14:textId="77777777" w:rsidR="00217D34" w:rsidRDefault="00217D34" w:rsidP="008B290F">
            <w:pPr>
              <w:pStyle w:val="TableParagraph"/>
              <w:spacing w:before="13"/>
              <w:ind w:right="120"/>
              <w:rPr>
                <w:sz w:val="18"/>
              </w:rPr>
            </w:pPr>
            <w:r>
              <w:rPr>
                <w:spacing w:val="-2"/>
                <w:sz w:val="18"/>
              </w:rPr>
              <w:t>1.132,00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7AC0FA1" w14:textId="77777777" w:rsidR="00217D34" w:rsidRDefault="00217D34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9,97%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4EE094AA" w14:textId="77777777" w:rsidR="00217D34" w:rsidRDefault="00217D34" w:rsidP="008B290F">
            <w:pPr>
              <w:pStyle w:val="TableParagraph"/>
              <w:spacing w:before="13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75,47%</w:t>
            </w:r>
          </w:p>
        </w:tc>
      </w:tr>
      <w:tr w:rsidR="00217D34" w14:paraId="61FBEC48" w14:textId="77777777" w:rsidTr="008B290F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50D4906D" w14:textId="77777777" w:rsidR="00217D34" w:rsidRDefault="00217D34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5B578B2" w14:textId="77777777" w:rsidR="00217D34" w:rsidRDefault="00217D34" w:rsidP="008B290F">
            <w:pPr>
              <w:pStyle w:val="TableParagraph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Vlastiti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Češki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Končanica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DE40900" w14:textId="77777777" w:rsidR="00217D34" w:rsidRDefault="00217D34" w:rsidP="008B290F">
            <w:pPr>
              <w:pStyle w:val="TableParagraph"/>
              <w:ind w:right="70"/>
              <w:rPr>
                <w:sz w:val="18"/>
              </w:rPr>
            </w:pPr>
            <w:r>
              <w:rPr>
                <w:spacing w:val="-2"/>
                <w:sz w:val="18"/>
              </w:rPr>
              <w:t>77,90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03A11A7" w14:textId="77777777" w:rsidR="00217D34" w:rsidRDefault="00217D34" w:rsidP="008B290F">
            <w:pPr>
              <w:pStyle w:val="TableParagraph"/>
              <w:ind w:right="46"/>
              <w:rPr>
                <w:sz w:val="18"/>
              </w:rPr>
            </w:pPr>
            <w:r>
              <w:rPr>
                <w:spacing w:val="-4"/>
                <w:sz w:val="18"/>
              </w:rPr>
              <w:t>6,00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5EC40689" w14:textId="77777777" w:rsidR="00217D34" w:rsidRDefault="00217D34" w:rsidP="008B290F">
            <w:pPr>
              <w:pStyle w:val="TableParagraph"/>
              <w:ind w:right="12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213BB1EE" w14:textId="77777777" w:rsidR="00217D34" w:rsidRDefault="00217D34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0A25AA1E" w14:textId="77777777" w:rsidR="00217D34" w:rsidRDefault="00217D34" w:rsidP="008B290F">
            <w:pPr>
              <w:pStyle w:val="TableParagraph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217D34" w14:paraId="428DF9F2" w14:textId="77777777" w:rsidTr="008B290F">
        <w:trPr>
          <w:trHeight w:val="487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18A46684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75FDA00E" w14:textId="77777777" w:rsidR="00217D34" w:rsidRDefault="00217D34" w:rsidP="008B290F">
            <w:pPr>
              <w:pStyle w:val="TableParagraph"/>
              <w:spacing w:before="1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1DF22B94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6E7E9538" w14:textId="77777777" w:rsidR="00217D34" w:rsidRDefault="00217D34" w:rsidP="008B290F">
            <w:pPr>
              <w:pStyle w:val="TableParagraph"/>
              <w:spacing w:before="1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namjene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092F77FD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7D1AD516" w14:textId="77777777" w:rsidR="00217D34" w:rsidRDefault="00217D34" w:rsidP="008B290F">
            <w:pPr>
              <w:pStyle w:val="TableParagraph"/>
              <w:spacing w:before="1"/>
              <w:ind w:right="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283.544,93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096DA555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4E6C5690" w14:textId="77777777" w:rsidR="00217D34" w:rsidRDefault="00217D34" w:rsidP="008B290F">
            <w:pPr>
              <w:pStyle w:val="TableParagraph"/>
              <w:spacing w:before="1"/>
              <w:ind w:right="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456.720,00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2D41C45B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4F169C11" w14:textId="77777777" w:rsidR="00217D34" w:rsidRDefault="00217D34" w:rsidP="008B290F">
            <w:pPr>
              <w:pStyle w:val="TableParagraph"/>
              <w:spacing w:before="1"/>
              <w:ind w:right="1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418.298,97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16E1D2E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686241DA" w14:textId="77777777" w:rsidR="00217D34" w:rsidRDefault="00217D34" w:rsidP="008B290F">
            <w:pPr>
              <w:pStyle w:val="TableParagraph"/>
              <w:spacing w:before="1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147,52%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1C8547BA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401D63E4" w14:textId="77777777" w:rsidR="00217D34" w:rsidRDefault="00217D34" w:rsidP="008B290F">
            <w:pPr>
              <w:pStyle w:val="TableParagraph"/>
              <w:spacing w:before="1"/>
              <w:ind w:right="2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91,59%</w:t>
            </w:r>
          </w:p>
        </w:tc>
      </w:tr>
      <w:tr w:rsidR="00217D34" w14:paraId="18C8ADB2" w14:textId="77777777" w:rsidTr="008B290F">
        <w:trPr>
          <w:trHeight w:val="265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5BBA83C4" w14:textId="77777777" w:rsidR="00217D34" w:rsidRDefault="00217D34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02AECD6D" wp14:editId="070B71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-171377</wp:posOffset>
                      </wp:positionV>
                      <wp:extent cx="9417685" cy="1905"/>
                      <wp:effectExtent l="0" t="0" r="0" b="0"/>
                      <wp:wrapNone/>
                      <wp:docPr id="118375720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905"/>
                                <a:chOff x="0" y="0"/>
                                <a:chExt cx="9417685" cy="1905"/>
                              </a:xfrm>
                            </wpg:grpSpPr>
                            <wps:wsp>
                              <wps:cNvPr id="27614600" name="Graphic 11"/>
                              <wps:cNvSpPr/>
                              <wps:spPr>
                                <a:xfrm>
                                  <a:off x="0" y="0"/>
                                  <a:ext cx="94176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905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4"/>
                                      </a:lnTo>
                                      <a:lnTo>
                                        <a:pt x="9417685" y="1824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BB1A2" id="Group 10" o:spid="_x0000_s1026" style="position:absolute;margin-left:0;margin-top:-13.5pt;width:741.55pt;height:.15pt;z-index:-251650048;mso-wrap-distance-left:0;mso-wrap-distance-right:0" coordsize="9417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+odgIAAPcFAAAOAAAAZHJzL2Uyb0RvYy54bWykVN9r2zAQfh/sfxB6X22HNm1NnDLaNQxK&#10;V2jKnhVZ/sFkSTspcfrf7yRbjmlhsM4P9sn36XT33adb3Rw7SQ4CbKtVQbOzlBKhuC5bVRf0ZXv/&#10;5YoS65gqmdRKFPRVWHqz/vxp1ZtcLHSjZSmAYBBl894UtHHO5ElieSM6Zs+0EQqdlYaOOVxCnZTA&#10;eozeyWSRpsuk11Aa0FxYi3/vBiddh/hVJbj7UVVWOCILirm58Ibw3vl3sl6xvAZmmpaPabAPZNGx&#10;VuGhU6g75hjZQ/suVNdy0FZX7ozrLtFV1XIRasBqsvRNNRvQexNqqfO+NhNNSO0bnj4clj8eNmCe&#10;zRMM2aP5oPkvi7wkvanzud+v6xP4WEHnN2ER5BgYfZ0YFUdHOP68Ps8ul1cXlHD0ZdfpxUA4b7Ar&#10;7zbx5tvftiUsH44MiU2J9AaVY0/k2P8j57lhRgTOrS/+CUhbFnRxuczOlykqSLEOZbwZFZNlviCf&#10;AmI9i+PKjoR+mKOpWJbzvXUboQPX7PBg3aDZMlqsiRY/qmgCKt9rXgbNO0pQ80AJan43tMAw5/f5&#10;BnqT9LNmNWOvvLPTB7HVAeZ8x6aOxmZjpieMVHMs0jVDRV/8mhBvwGRXi3OfFwaL7vgdYPNj/wkc&#10;rvgsLJfaiuEkX3c4cuICcXO2rZZted9K6cu3UO9uJZAD86MkPGPGMxhK0+ZD87210+UrKqhHtRTU&#10;/t4zEJTI7wo16odRNCAau2iAk7c6jKzAPFi3Pf5kYIhBs6AO79ejjlJleZQF5u8BA9bvVPrr3umq&#10;9ZoJuQ0ZjQu8NsEK0yUwMU5CP77m64A6zev1HwAAAP//AwBQSwMEFAAGAAgAAAAhABl9S7/fAAAA&#10;CQEAAA8AAABkcnMvZG93bnJldi54bWxMj0FrwkAQhe+F/odlCr3pJtqqxGxEpO1JCtVC8TZmxySY&#10;nQ3ZNYn/vptTe5uZ93jzvXQzmFp01LrKsoJ4GoEgzq2uuFDwfXyfrEA4j6yxtkwK7uRgkz0+pJho&#10;2/MXdQdfiBDCLkEFpfdNIqXLSzLoprYhDtrFtgZ9WNtC6hb7EG5qOYuihTRYcfhQYkO7kvLr4WYU&#10;fPTYb+fxW7e/Xnb30/H182cfk1LPT8N2DcLT4P/MMOIHdMgC09neWDtRKwhFvILJbBmGUX5ZzWMQ&#10;5/G0WILMUvm/QfYLAAD//wMAUEsBAi0AFAAGAAgAAAAhALaDOJL+AAAA4QEAABMAAAAAAAAAAAAA&#10;AAAAAAAAAFtDb250ZW50X1R5cGVzXS54bWxQSwECLQAUAAYACAAAACEAOP0h/9YAAACUAQAACwAA&#10;AAAAAAAAAAAAAAAvAQAAX3JlbHMvLnJlbHNQSwECLQAUAAYACAAAACEAoWgfqHYCAAD3BQAADgAA&#10;AAAAAAAAAAAAAAAuAgAAZHJzL2Uyb0RvYy54bWxQSwECLQAUAAYACAAAACEAGX1Lv98AAAAJAQAA&#10;DwAAAAAAAAAAAAAAAADQBAAAZHJzL2Rvd25yZXYueG1sUEsFBgAAAAAEAAQA8wAAANwFAAAAAA==&#10;">
                      <v:shape id="Graphic 11" o:spid="_x0000_s1027" style="position:absolute;width:94176;height:19;visibility:visible;mso-wrap-style:square;v-text-anchor:top" coordsize="94176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LygAAAOEAAAAPAAAAZHJzL2Rvd25yZXYueG1sRI/NasJA&#10;FIX3hb7DcIVuik6UNpXoKEWQuBBKUxe6u2SuSTBzJ85MNXn7zkLo8nD++Jbr3rTiRs43lhVMJwkI&#10;4tLqhisFh5/teA7CB2SNrWVSMJCH9er5aYmZtnf+plsRKhFH2GeooA6hy6T0ZU0G/cR2xNE7W2cw&#10;ROkqqR3e47hp5SxJUmmw4fhQY0ebmspL8WsU6Pnxmudf29Mh373u3ZAOl/diUOpl1H8uQATqw3/4&#10;0d5pBbOPdPqWJpEhEkUakKs/AAAA//8DAFBLAQItABQABgAIAAAAIQDb4fbL7gAAAIUBAAATAAAA&#10;AAAAAAAAAAAAAAAAAABbQ29udGVudF9UeXBlc10ueG1sUEsBAi0AFAAGAAgAAAAhAFr0LFu/AAAA&#10;FQEAAAsAAAAAAAAAAAAAAAAAHwEAAF9yZWxzLy5yZWxzUEsBAi0AFAAGAAgAAAAhAKsuI8vKAAAA&#10;4QAAAA8AAAAAAAAAAAAAAAAABwIAAGRycy9kb3ducmV2LnhtbFBLBQYAAAAAAwADALcAAAD+AgAA&#10;AAA=&#10;" path="m9417685,l,,,1824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1D5DE1A7" w14:textId="77777777" w:rsidR="00217D34" w:rsidRDefault="00217D34" w:rsidP="008B290F">
            <w:pPr>
              <w:pStyle w:val="TableParagraph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5A68947" w14:textId="77777777" w:rsidR="00217D34" w:rsidRDefault="00217D34" w:rsidP="008B290F">
            <w:pPr>
              <w:pStyle w:val="TableParagraph"/>
              <w:ind w:right="68"/>
              <w:rPr>
                <w:sz w:val="18"/>
              </w:rPr>
            </w:pPr>
            <w:r>
              <w:rPr>
                <w:spacing w:val="-2"/>
                <w:sz w:val="18"/>
              </w:rPr>
              <w:t>268.133,19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0ED38D1" w14:textId="77777777" w:rsidR="00217D34" w:rsidRDefault="00217D34" w:rsidP="008B290F">
            <w:pPr>
              <w:pStyle w:val="TableParagraph"/>
              <w:ind w:right="43"/>
              <w:rPr>
                <w:sz w:val="18"/>
              </w:rPr>
            </w:pPr>
            <w:r>
              <w:rPr>
                <w:spacing w:val="-2"/>
                <w:sz w:val="18"/>
              </w:rPr>
              <w:t>414.220,00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37A98377" w14:textId="77777777" w:rsidR="00217D34" w:rsidRDefault="00217D34" w:rsidP="008B290F">
            <w:pPr>
              <w:pStyle w:val="TableParagraph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380.971,50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D254864" w14:textId="77777777" w:rsidR="00217D34" w:rsidRDefault="00217D34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142,08%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1A570E34" w14:textId="77777777" w:rsidR="00217D34" w:rsidRDefault="00217D34" w:rsidP="008B290F">
            <w:pPr>
              <w:pStyle w:val="TableParagraph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91,97%</w:t>
            </w:r>
          </w:p>
        </w:tc>
      </w:tr>
      <w:tr w:rsidR="00217D34" w14:paraId="5738F975" w14:textId="77777777" w:rsidTr="008B290F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5BC401B" w14:textId="77777777" w:rsidR="00217D34" w:rsidRDefault="00217D34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1F43FBA" w14:textId="77777777" w:rsidR="00217D34" w:rsidRDefault="00217D34" w:rsidP="008B290F">
            <w:pPr>
              <w:pStyle w:val="TableParagraph"/>
              <w:spacing w:before="14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Češki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Končanica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23D75F9" w14:textId="77777777" w:rsidR="00217D34" w:rsidRDefault="00217D34" w:rsidP="008B290F">
            <w:pPr>
              <w:pStyle w:val="TableParagraph"/>
              <w:spacing w:before="14"/>
              <w:ind w:right="69"/>
              <w:rPr>
                <w:sz w:val="18"/>
              </w:rPr>
            </w:pPr>
            <w:r>
              <w:rPr>
                <w:spacing w:val="-2"/>
                <w:sz w:val="18"/>
              </w:rPr>
              <w:t>15.411,74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AE39C29" w14:textId="77777777" w:rsidR="00217D34" w:rsidRDefault="00217D34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42.500,00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68EAC568" w14:textId="77777777" w:rsidR="00217D34" w:rsidRDefault="00217D34" w:rsidP="008B290F">
            <w:pPr>
              <w:pStyle w:val="TableParagraph"/>
              <w:spacing w:before="14"/>
              <w:ind w:right="120"/>
              <w:rPr>
                <w:sz w:val="18"/>
              </w:rPr>
            </w:pPr>
            <w:r>
              <w:rPr>
                <w:spacing w:val="-2"/>
                <w:sz w:val="18"/>
              </w:rPr>
              <w:t>37.327,47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1A411EF" w14:textId="77777777" w:rsidR="00217D34" w:rsidRDefault="00217D34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242,20%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E50A78F" w14:textId="77777777" w:rsidR="00217D34" w:rsidRDefault="00217D34" w:rsidP="008B290F">
            <w:pPr>
              <w:pStyle w:val="TableParagraph"/>
              <w:spacing w:before="14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87,83%</w:t>
            </w:r>
          </w:p>
        </w:tc>
      </w:tr>
      <w:tr w:rsidR="00217D34" w14:paraId="681DA845" w14:textId="77777777" w:rsidTr="008B290F">
        <w:trPr>
          <w:trHeight w:val="488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3FC6D58C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49FB1FBE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41FDAB98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3BACAB74" w14:textId="77777777" w:rsidR="00217D34" w:rsidRDefault="00217D34" w:rsidP="008B290F">
            <w:pPr>
              <w:pStyle w:val="TableParagraph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Pomoći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6A3A54AF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5ACFABB8" w14:textId="77777777" w:rsidR="00217D34" w:rsidRDefault="00217D34" w:rsidP="008B290F">
            <w:pPr>
              <w:pStyle w:val="TableParagraph"/>
              <w:ind w:right="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555.927,27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6BFB8C21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2C3BC979" w14:textId="77777777" w:rsidR="00217D34" w:rsidRDefault="00217D34" w:rsidP="008B290F">
            <w:pPr>
              <w:pStyle w:val="TableParagraph"/>
              <w:ind w:righ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1.109.300,00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0CACE7A0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603E8F3C" w14:textId="77777777" w:rsidR="00217D34" w:rsidRDefault="00217D34" w:rsidP="008B290F"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928.648,13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5B09CDC8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22285B75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167,04%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01495D44" w14:textId="77777777" w:rsidR="00217D34" w:rsidRDefault="00217D34" w:rsidP="008B290F">
            <w:pPr>
              <w:pStyle w:val="TableParagraph"/>
              <w:spacing w:before="1"/>
              <w:jc w:val="left"/>
              <w:rPr>
                <w:rFonts w:ascii="Segoe UI"/>
                <w:sz w:val="18"/>
              </w:rPr>
            </w:pPr>
          </w:p>
          <w:p w14:paraId="768BB14C" w14:textId="77777777" w:rsidR="00217D34" w:rsidRDefault="00217D34" w:rsidP="008B290F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83,71%</w:t>
            </w:r>
          </w:p>
        </w:tc>
      </w:tr>
      <w:tr w:rsidR="00217D34" w14:paraId="3755D55E" w14:textId="77777777" w:rsidTr="008B290F">
        <w:trPr>
          <w:trHeight w:val="265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54CD4797" w14:textId="77777777" w:rsidR="00217D34" w:rsidRDefault="00217D34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5D08E16A" wp14:editId="38BC8E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-172901</wp:posOffset>
                      </wp:positionV>
                      <wp:extent cx="9417685" cy="190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905"/>
                                <a:chOff x="0" y="0"/>
                                <a:chExt cx="9417685" cy="190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94176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905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4"/>
                                      </a:lnTo>
                                      <a:lnTo>
                                        <a:pt x="9417685" y="1824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1E035" id="Group 12" o:spid="_x0000_s1026" style="position:absolute;margin-left:0;margin-top:-13.6pt;width:741.55pt;height:.15pt;z-index:-251649024;mso-wrap-distance-left:0;mso-wrap-distance-right:0" coordsize="9417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TncAIAAPEFAAAOAAAAZHJzL2Uyb0RvYy54bWykVE1P3DAQvVfqf7B8L9mlQCEiiyooq0oI&#10;kKDq2es4H6rjccfezfLvO3bibARSpdIcknHmeTzz5nkur/adZjuFrgVT8OXRgjNlJJStqQv+4/n2&#10;0zlnzgtTCg1GFfxFOX61+vjhsre5OoYGdKmQURDj8t4WvPHe5lnmZKM64Y7AKkPOCrATnpZYZyWK&#10;nqJ3OjteLM6yHrC0CFI5R39vBidfxfhVpaR/qCqnPNMFp9x8fGN8b8I7W12KvEZhm1aOaYh3ZNGJ&#10;1tChU6gb4QXbYvsmVNdKBAeVP5LQZVBVrVSxBqpmuXhVzRpha2Mtdd7XdqKJqH3F07vDyvvdGu2T&#10;fcQhezLvQP5yxEvW2zqf+8O6PoD3FXZhExXB9pHRl4lRtfdM0s+Lk+WXs/NTziT5lheL04Fw2VBX&#10;3mySzbe/bctEPhwZE5sS6S0pxx3Icf9HzlMjrIqcu1D8I7K2pNQ/c2ZERwJej1qhP8RROJxQgb9x&#10;5UYq383OVKbI5db5tYLIstjdOT+otUyWaJIl9yaZSJoPatdR7Z4zUjtyRmrfDORb4cO+0Lpgsn7W&#10;pmbsUnB2sFPPEGE+9GrqZWozZXrAaDPH0lWboZIvfW2MN2CW58cnIS8KltzpO8Dmx/4TOF7uWVip&#10;wanhpFB3PHLignBzth3otrxttQ7lO6w31xrZToQhEp8x4xmMROnyofnB2kD5QtrpSS0Fd7+3AhVn&#10;+rshdYYxlAxMxiYZ6PU1xGEVmUfnn/c/BVpmySy4p5t1D0mkIk+yoPwDYMCGnQa+bj1UbdBMzG3I&#10;aFzQhYlWnCuRiXEGhsE1X0fUYVKv/gAAAP//AwBQSwMEFAAGAAgAAAAhAAqWVuvgAAAACQEAAA8A&#10;AABkcnMvZG93bnJldi54bWxMj8FOwzAQRO9I/IO1SNxaJymUEuJUVQWcKiRaJMRtG2+TqPE6it0k&#10;/XucExxnZzXzJluPphE9da62rCCeRyCIC6trLhV8Hd5mKxDOI2tsLJOCKzlY57c3GabaDvxJ/d6X&#10;IoSwS1FB5X2bSumKigy6uW2Jg3eynUEfZFdK3eEQwk0jkyhaSoM1h4YKW9pWVJz3F6PgfcBhs4hf&#10;+935tL3+HB4/vncxKXV/N25eQHga/d8zTPgBHfLAdLQX1k40CsIQr2CWPCUgJvthtYhBHKfT8hlk&#10;nsn/C/JfAAAA//8DAFBLAQItABQABgAIAAAAIQC2gziS/gAAAOEBAAATAAAAAAAAAAAAAAAAAAAA&#10;AABbQ29udGVudF9UeXBlc10ueG1sUEsBAi0AFAAGAAgAAAAhADj9If/WAAAAlAEAAAsAAAAAAAAA&#10;AAAAAAAALwEAAF9yZWxzLy5yZWxzUEsBAi0AFAAGAAgAAAAhAE7EVOdwAgAA8QUAAA4AAAAAAAAA&#10;AAAAAAAALgIAAGRycy9lMm9Eb2MueG1sUEsBAi0AFAAGAAgAAAAhAAqWVuvgAAAACQEAAA8AAAAA&#10;AAAAAAAAAAAAygQAAGRycy9kb3ducmV2LnhtbFBLBQYAAAAABAAEAPMAAADXBQAAAAA=&#10;">
                      <v:shape id="Graphic 13" o:spid="_x0000_s1027" style="position:absolute;width:94176;height:19;visibility:visible;mso-wrap-style:square;v-text-anchor:top" coordsize="94176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wRwwAAANsAAAAPAAAAZHJzL2Rvd25yZXYueG1sRE9Na8JA&#10;EL0X/A/LFHopddNKRaKriCDxIEijh3obstMkmJ2Nu1tN/r0rCN7m8T5ntuhMIy7kfG1ZwecwAUFc&#10;WF1zqeCwX39MQPiArLGxTAp68rCYD15mmGp75R+65KEUMYR9igqqENpUSl9UZNAPbUscuT/rDIYI&#10;XSm1w2sMN438SpKxNFhzbKiwpVVFxSn/Nwr05PecZbv18ZBt3reuH/en77xX6u21W05BBOrCU/xw&#10;b3ScP4L7L/EAOb8BAAD//wMAUEsBAi0AFAAGAAgAAAAhANvh9svuAAAAhQEAABMAAAAAAAAAAAAA&#10;AAAAAAAAAFtDb250ZW50X1R5cGVzXS54bWxQSwECLQAUAAYACAAAACEAWvQsW78AAAAVAQAACwAA&#10;AAAAAAAAAAAAAAAfAQAAX3JlbHMvLnJlbHNQSwECLQAUAAYACAAAACEAGgxcEcMAAADbAAAADwAA&#10;AAAAAAAAAAAAAAAHAgAAZHJzL2Rvd25yZXYueG1sUEsFBgAAAAADAAMAtwAAAPcCAAAAAA==&#10;" path="m9417685,l,,,1824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6240549A" w14:textId="77777777" w:rsidR="00217D34" w:rsidRDefault="00217D34" w:rsidP="008B290F">
            <w:pPr>
              <w:pStyle w:val="TableParagraph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8FA9599" w14:textId="77777777" w:rsidR="00217D34" w:rsidRDefault="00217D34" w:rsidP="008B290F">
            <w:pPr>
              <w:pStyle w:val="TableParagraph"/>
              <w:ind w:right="68"/>
              <w:rPr>
                <w:sz w:val="18"/>
              </w:rPr>
            </w:pPr>
            <w:r>
              <w:rPr>
                <w:spacing w:val="-2"/>
                <w:sz w:val="18"/>
              </w:rPr>
              <w:t>510.482,13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2049FFE0" w14:textId="77777777" w:rsidR="00217D34" w:rsidRDefault="00217D34" w:rsidP="008B290F">
            <w:pPr>
              <w:pStyle w:val="TableParagraph"/>
              <w:ind w:right="43"/>
              <w:rPr>
                <w:sz w:val="18"/>
              </w:rPr>
            </w:pPr>
            <w:r>
              <w:rPr>
                <w:spacing w:val="-2"/>
                <w:sz w:val="18"/>
              </w:rPr>
              <w:t>1.040.300,00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51EA006D" w14:textId="77777777" w:rsidR="00217D34" w:rsidRDefault="00217D34" w:rsidP="008B290F">
            <w:pPr>
              <w:pStyle w:val="TableParagraph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826.312,27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91F3D73" w14:textId="77777777" w:rsidR="00217D34" w:rsidRDefault="00217D34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161,87%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E85352D" w14:textId="77777777" w:rsidR="00217D34" w:rsidRDefault="00217D34" w:rsidP="008B290F">
            <w:pPr>
              <w:pStyle w:val="TableParagraph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79,43%</w:t>
            </w:r>
          </w:p>
        </w:tc>
      </w:tr>
      <w:tr w:rsidR="00217D34" w14:paraId="324399D0" w14:textId="77777777" w:rsidTr="008B290F">
        <w:trPr>
          <w:trHeight w:val="262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72E73EB4" w14:textId="77777777" w:rsidR="00217D34" w:rsidRDefault="00217D34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2C5D6B24" w14:textId="77777777" w:rsidR="00217D34" w:rsidRDefault="00217D34" w:rsidP="008B290F">
            <w:pPr>
              <w:pStyle w:val="TableParagraph"/>
              <w:spacing w:before="14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Češki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Končanica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6E3FF59" w14:textId="77777777" w:rsidR="00217D34" w:rsidRDefault="00217D34" w:rsidP="008B290F">
            <w:pPr>
              <w:pStyle w:val="TableParagraph"/>
              <w:spacing w:before="14"/>
              <w:ind w:right="69"/>
              <w:rPr>
                <w:sz w:val="18"/>
              </w:rPr>
            </w:pPr>
            <w:r>
              <w:rPr>
                <w:spacing w:val="-2"/>
                <w:sz w:val="18"/>
              </w:rPr>
              <w:t>45.445,14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43C7C6CF" w14:textId="77777777" w:rsidR="00217D34" w:rsidRDefault="00217D34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69.000,00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6222C5FE" w14:textId="77777777" w:rsidR="00217D34" w:rsidRDefault="00217D34" w:rsidP="008B290F">
            <w:pPr>
              <w:pStyle w:val="TableParagraph"/>
              <w:spacing w:before="14"/>
              <w:ind w:right="120"/>
              <w:rPr>
                <w:sz w:val="18"/>
              </w:rPr>
            </w:pPr>
            <w:r>
              <w:rPr>
                <w:spacing w:val="-2"/>
                <w:sz w:val="18"/>
              </w:rPr>
              <w:t>68.202,07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B129675" w14:textId="77777777" w:rsidR="00217D34" w:rsidRDefault="00217D34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150,08%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43230A01" w14:textId="77777777" w:rsidR="00217D34" w:rsidRDefault="00217D34" w:rsidP="008B290F">
            <w:pPr>
              <w:pStyle w:val="TableParagraph"/>
              <w:spacing w:before="14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98,84%</w:t>
            </w:r>
          </w:p>
        </w:tc>
      </w:tr>
      <w:tr w:rsidR="00217D34" w14:paraId="22DF1DC6" w14:textId="77777777" w:rsidTr="008B290F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670850C" w14:textId="77777777" w:rsidR="00217D34" w:rsidRDefault="00217D34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05ACF7F4" w14:textId="77777777" w:rsidR="00217D34" w:rsidRDefault="00217D34" w:rsidP="008B290F">
            <w:pPr>
              <w:pStyle w:val="TableParagraph"/>
              <w:spacing w:before="13"/>
              <w:ind w:left="16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560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7B0EFE8" w14:textId="77777777" w:rsidR="00217D34" w:rsidRDefault="00217D34" w:rsidP="008B290F">
            <w:pPr>
              <w:pStyle w:val="TableParagraph"/>
              <w:spacing w:before="13"/>
              <w:ind w:right="7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39F06DD3" w14:textId="77777777" w:rsidR="00217D34" w:rsidRDefault="00217D34" w:rsidP="008B290F">
            <w:pPr>
              <w:pStyle w:val="TableParagraph"/>
              <w:spacing w:before="13"/>
              <w:ind w:right="46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57B2099F" w14:textId="77777777" w:rsidR="00217D34" w:rsidRDefault="00217D34" w:rsidP="008B290F">
            <w:pPr>
              <w:pStyle w:val="TableParagraph"/>
              <w:spacing w:before="13"/>
              <w:ind w:right="120"/>
              <w:rPr>
                <w:sz w:val="18"/>
              </w:rPr>
            </w:pPr>
            <w:r>
              <w:rPr>
                <w:spacing w:val="-2"/>
                <w:sz w:val="18"/>
              </w:rPr>
              <w:t>34.133,79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4280E06" w14:textId="77777777" w:rsidR="00217D34" w:rsidRDefault="00217D34" w:rsidP="008B290F">
            <w:pPr>
              <w:pStyle w:val="TableParagraph"/>
              <w:spacing w:before="13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6FAEE048" w14:textId="77777777" w:rsidR="00217D34" w:rsidRDefault="00217D34" w:rsidP="008B290F">
            <w:pPr>
              <w:pStyle w:val="TableParagraph"/>
              <w:spacing w:before="13"/>
              <w:ind w:right="26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217D34" w14:paraId="15728B0D" w14:textId="77777777" w:rsidTr="008B290F">
        <w:trPr>
          <w:trHeight w:val="49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485F2E5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01C41D5A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5BA6B739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25CFE206" w14:textId="77777777" w:rsidR="00217D34" w:rsidRDefault="00217D34" w:rsidP="008B290F">
            <w:pPr>
              <w:pStyle w:val="TableParagraph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Donacije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31EC244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3E0F8C7C" w14:textId="77777777" w:rsidR="00217D34" w:rsidRDefault="00217D34" w:rsidP="008B290F">
            <w:pPr>
              <w:pStyle w:val="TableParagraph"/>
              <w:ind w:righ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8.125,00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758D4C75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48BB156C" w14:textId="77777777" w:rsidR="00217D34" w:rsidRDefault="00217D34" w:rsidP="008B290F">
            <w:pPr>
              <w:pStyle w:val="TableParagraph"/>
              <w:ind w:right="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478,00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C319FE2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26CF7E2A" w14:textId="77777777" w:rsidR="00217D34" w:rsidRDefault="00217D34" w:rsidP="008B290F"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751,07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0127DBAA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7122CA64" w14:textId="77777777" w:rsidR="00217D34" w:rsidRDefault="00217D34" w:rsidP="008B290F"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9,24%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EBB6307" w14:textId="77777777" w:rsidR="00217D34" w:rsidRDefault="00217D34" w:rsidP="008B290F">
            <w:pPr>
              <w:pStyle w:val="TableParagraph"/>
              <w:spacing w:before="2"/>
              <w:jc w:val="left"/>
              <w:rPr>
                <w:rFonts w:ascii="Segoe UI"/>
                <w:sz w:val="18"/>
              </w:rPr>
            </w:pPr>
          </w:p>
          <w:p w14:paraId="55D2DCEE" w14:textId="77777777" w:rsidR="00217D34" w:rsidRDefault="00217D34" w:rsidP="008B290F">
            <w:pPr>
              <w:pStyle w:val="TableParagraph"/>
              <w:ind w:righ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157,13%</w:t>
            </w:r>
          </w:p>
        </w:tc>
      </w:tr>
      <w:tr w:rsidR="00217D34" w14:paraId="5115D2AD" w14:textId="77777777" w:rsidTr="008B290F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64D3D79" w14:textId="77777777" w:rsidR="00217D34" w:rsidRDefault="00217D34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34A6DD0A" wp14:editId="007AA5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-172900</wp:posOffset>
                      </wp:positionV>
                      <wp:extent cx="9417685" cy="254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2540"/>
                                <a:chOff x="0" y="0"/>
                                <a:chExt cx="9417685" cy="254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9417685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2540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9417685" y="2128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583DC" id="Group 14" o:spid="_x0000_s1026" style="position:absolute;margin-left:0;margin-top:-13.6pt;width:741.55pt;height:.2pt;z-index:-251648000;mso-wrap-distance-left:0;mso-wrap-distance-right:0" coordsize="9417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kXbwIAAPEFAAAOAAAAZHJzL2Uyb0RvYy54bWykVE1v2zAMvQ/YfxB0X50EbdcadYqhXYMB&#10;RVegHXZWZPkDk0WNUuL034+SLcdogQHrfLAp84kiH594dX3oNNsrdC2Ygi9PFpwpI6FsTV3wH893&#10;ny44c16YUmgwquAvyvHr9ccPV73N1Qoa0KVCRkGMy3tb8MZ7m2eZk43qhDsBqww5K8BOeFpinZUo&#10;eore6Wy1WJxnPWBpEaRyjv7eDk6+jvGrSkn/vaqc8kwXnHLz8Y3xvQ3vbH0l8hqFbVo5piHekUUn&#10;WkOHTqFuhRdsh+2bUF0rERxU/kRCl0FVtVLFGqia5eJVNRuEnY211Hlf24kmovYVT+8OKx/2G7RP&#10;9hGH7Mm8B/nLES9Zb+t87g/r+gg+VNiFTVQEO0RGXyZG1cEzST8vT5efzy/OOJPkW52djoTLhrry&#10;ZpNsvv5tWyby4ciY2JRIb0k57kiO+z9ynhphVeTcheIfkbUlCZtKMKIjAW9GrdAf4igcTqjA37hy&#10;I5XvZmcqU+Ry5/xGQWRZ7O+dH9RaJks0yZIHk0wkzQe166h2zxmpHTkjtW8HtVvhw77QumCyftam&#10;ZuxScHawV88QYT70auplajNlesRoM8fSVZuhki99bYw3YFbL1UXIi4Ild/oOsPmx/wSOWpuFlRqc&#10;Gk4KdccjJy4IN2fbgW7Lu1brUL7Denujke1FGCLxGTOewUiULh+aH6wtlC+knZ7UUnD3eydQcaa/&#10;GVJnGEPJwGRsk4Fe30AcVpF5dP758FOgZZbMgnu6WQ+QRCryJAvKPwAGbNhp4MvOQ9UGzcTchozG&#10;BV2YaMW5EpkYZ2AYXPN1RB0n9foPAAAA//8DAFBLAwQUAAYACAAAACEAUha0PN8AAAAJAQAADwAA&#10;AGRycy9kb3ducmV2LnhtbEyPQW+CQBCF7036HzbTpDddwNYSZDHGtD2ZJtUmjbcRRiCys4RdAf99&#10;l1M9vnmT976XrkfdiJ46WxtWEM4DEMS5KWouFfwcPmYxCOuQC2wMk4IbWVhnjw8pJoUZ+Jv6vSuF&#10;D2GboILKuTaR0uYVabRz0xJ772w6jc7LrpRFh4MP142MgmApNdbsGypsaVtRftlftYLPAYfNInzv&#10;d5fz9nY8vH797kJS6vlp3KxAOBrd/zNM+B4dMs90MlcurGgU+CFOwSx6i0BM9ku8CEGcptMyBpml&#10;8n5B9gcAAP//AwBQSwECLQAUAAYACAAAACEAtoM4kv4AAADhAQAAEwAAAAAAAAAAAAAAAAAAAAAA&#10;W0NvbnRlbnRfVHlwZXNdLnhtbFBLAQItABQABgAIAAAAIQA4/SH/1gAAAJQBAAALAAAAAAAAAAAA&#10;AAAAAC8BAABfcmVscy8ucmVsc1BLAQItABQABgAIAAAAIQByQlkXbwIAAPEFAAAOAAAAAAAAAAAA&#10;AAAAAC4CAABkcnMvZTJvRG9jLnhtbFBLAQItABQABgAIAAAAIQBSFrQ83wAAAAkBAAAPAAAAAAAA&#10;AAAAAAAAAMkEAABkcnMvZG93bnJldi54bWxQSwUGAAAAAAQABADzAAAA1QUAAAAA&#10;">
                      <v:shape id="Graphic 15" o:spid="_x0000_s1027" style="position:absolute;width:94176;height:25;visibility:visible;mso-wrap-style:square;v-text-anchor:top" coordsize="94176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cewgAAANsAAAAPAAAAZHJzL2Rvd25yZXYueG1sRE9LawIx&#10;EL4X+h/CFLyUmlWwtFujLPWBBw92t9DrsJlulm4myyZq/PdGEHqbj+8582W0nTjR4FvHCibjDARx&#10;7XTLjYLvavPyBsIHZI2dY1JwIQ/LxePDHHPtzvxFpzI0IoWwz1GBCaHPpfS1IYt+7HrixP26wWJI&#10;cGikHvCcwm0np1n2Ki22nBoM9vRpqP4rj1ZBVfTFc9xH6XC7eqfyx6wPO6PU6CkWHyACxfAvvrt3&#10;Os2fwe2XdIBcXAEAAP//AwBQSwECLQAUAAYACAAAACEA2+H2y+4AAACFAQAAEwAAAAAAAAAAAAAA&#10;AAAAAAAAW0NvbnRlbnRfVHlwZXNdLnhtbFBLAQItABQABgAIAAAAIQBa9CxbvwAAABUBAAALAAAA&#10;AAAAAAAAAAAAAB8BAABfcmVscy8ucmVsc1BLAQItABQABgAIAAAAIQCuBAcewgAAANsAAAAPAAAA&#10;AAAAAAAAAAAAAAcCAABkcnMvZG93bnJldi54bWxQSwUGAAAAAAMAAwC3AAAA9gIAAAAA&#10;" path="m9417685,l,,,2128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62</w:t>
            </w:r>
          </w:p>
        </w:tc>
        <w:tc>
          <w:tcPr>
            <w:tcW w:w="6760" w:type="dxa"/>
            <w:tcBorders>
              <w:top w:val="single" w:sz="2" w:space="0" w:color="000000"/>
              <w:bottom w:val="single" w:sz="2" w:space="0" w:color="000000"/>
            </w:tcBorders>
          </w:tcPr>
          <w:p w14:paraId="3C3C3D4C" w14:textId="77777777" w:rsidR="00217D34" w:rsidRDefault="00217D34" w:rsidP="008B290F">
            <w:pPr>
              <w:pStyle w:val="TableParagraph"/>
              <w:spacing w:before="14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Nenamjenske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Češki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Končanica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6E086D7D" w14:textId="77777777" w:rsidR="00217D34" w:rsidRDefault="00217D34" w:rsidP="008B290F">
            <w:pPr>
              <w:pStyle w:val="TableParagraph"/>
              <w:spacing w:before="14"/>
              <w:ind w:right="69"/>
              <w:rPr>
                <w:sz w:val="18"/>
              </w:rPr>
            </w:pPr>
            <w:r>
              <w:rPr>
                <w:spacing w:val="-2"/>
                <w:sz w:val="18"/>
              </w:rPr>
              <w:t>8.125,00</w:t>
            </w: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14:paraId="545D4F4B" w14:textId="77777777" w:rsidR="00217D34" w:rsidRDefault="00217D34" w:rsidP="008B290F">
            <w:pPr>
              <w:pStyle w:val="TableParagraph"/>
              <w:spacing w:before="14"/>
              <w:ind w:right="45"/>
              <w:rPr>
                <w:sz w:val="18"/>
              </w:rPr>
            </w:pPr>
            <w:r>
              <w:rPr>
                <w:spacing w:val="-2"/>
                <w:sz w:val="18"/>
              </w:rPr>
              <w:t>478,00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1AB7C5E4" w14:textId="77777777" w:rsidR="00217D34" w:rsidRDefault="00217D34" w:rsidP="008B290F">
            <w:pPr>
              <w:pStyle w:val="TableParagraph"/>
              <w:spacing w:before="14"/>
              <w:ind w:right="121"/>
              <w:rPr>
                <w:sz w:val="18"/>
              </w:rPr>
            </w:pPr>
            <w:r>
              <w:rPr>
                <w:spacing w:val="-2"/>
                <w:sz w:val="18"/>
              </w:rPr>
              <w:t>751,07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72F86E9" w14:textId="77777777" w:rsidR="00217D34" w:rsidRDefault="00217D34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2"/>
                <w:sz w:val="18"/>
              </w:rPr>
              <w:t>9,24%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15574C46" w14:textId="77777777" w:rsidR="00217D34" w:rsidRDefault="00217D34" w:rsidP="008B290F">
            <w:pPr>
              <w:pStyle w:val="TableParagraph"/>
              <w:spacing w:before="14"/>
              <w:ind w:right="268"/>
              <w:rPr>
                <w:sz w:val="18"/>
              </w:rPr>
            </w:pPr>
            <w:r>
              <w:rPr>
                <w:spacing w:val="-2"/>
                <w:sz w:val="18"/>
              </w:rPr>
              <w:t>157,13%</w:t>
            </w:r>
          </w:p>
        </w:tc>
      </w:tr>
      <w:tr w:rsidR="00217D34" w14:paraId="15A31EE4" w14:textId="77777777" w:rsidTr="008B290F">
        <w:trPr>
          <w:trHeight w:val="456"/>
        </w:trPr>
        <w:tc>
          <w:tcPr>
            <w:tcW w:w="989" w:type="dxa"/>
            <w:tcBorders>
              <w:top w:val="single" w:sz="2" w:space="0" w:color="000000"/>
            </w:tcBorders>
          </w:tcPr>
          <w:p w14:paraId="4D4007FF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2C7F909D" w14:textId="77777777" w:rsidR="00217D34" w:rsidRDefault="00217D34" w:rsidP="008B290F">
            <w:pPr>
              <w:pStyle w:val="TableParagraph"/>
              <w:spacing w:before="1" w:line="196" w:lineRule="exact"/>
              <w:ind w:right="156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7C1F48F8" wp14:editId="573F56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-11244</wp:posOffset>
                      </wp:positionV>
                      <wp:extent cx="9417685" cy="127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270"/>
                                <a:chOff x="0" y="0"/>
                                <a:chExt cx="9417685" cy="127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9417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270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6"/>
                                      </a:lnTo>
                                      <a:lnTo>
                                        <a:pt x="9417685" y="1216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F4847" id="Group 16" o:spid="_x0000_s1026" style="position:absolute;margin-left:0;margin-top:-.9pt;width:741.55pt;height:.1pt;z-index:-251646976;mso-wrap-distance-left:0;mso-wrap-distance-right:0" coordsize="9417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03bwIAAPEFAAAOAAAAZHJzL2Uyb0RvYy54bWykVE1v2zAMvQ/YfxB0X50EW9sZdYqhXYMB&#10;RVegGXZWZPkDk0WNUuL034+SLcdogQHrfLAp84kiH594dX3sNDsodC2Ygi/PFpwpI6FsTV3wH9u7&#10;D5ecOS9MKTQYVfBn5fj1+v27q97magUN6FIhoyDG5b0teOO9zbPMyUZ1wp2BVYacFWAnPC2xzkoU&#10;PUXvdLZaLM6zHrC0CFI5R39vBydfx/hVpaT/XlVOeaYLTrn5+Mb43oV3tr4SeY3CNq0c0xBvyKIT&#10;raFDp1C3wgu2x/ZVqK6VCA4qfyahy6CqWqliDVTNcvGimg3C3sZa6ryv7UQTUfuCpzeHlQ+HDdon&#10;+4hD9mTeg/zliJest3U+94d1fQIfK+zCJiqCHSOjzxOj6uiZpJ+fPy4vzi8/cSbJt1xdjITLhrry&#10;apNsvv5tWyby4ciY2JRIb0k57kSO+z9ynhphVeTcheIfkbUlpX7BmREdCXgzaoX+EEfhcEIF/saV&#10;G6l8MztTmSKXe+c3CiLL4nDv/KDWMlmiSZY8mmQiaT6oXUe1e85I7cgZqX03qN0KH/aF1gWT9bM2&#10;NWOXgrODg9pChPnQq6mXqc2U6QmjzRxLV22GSr70tTHegFmuluchLwqW3Ok7wObH/hM4am0WVmpw&#10;ajgp1B2PnLgg3JxtB7ot71qtQ/kO692NRnYQYYjEZ8x4BiNRunxofrB2UD6TdnpSS8Hd771AxZn+&#10;ZkidYQwlA5OxSwZ6fQNxWEXm0fnt8adAyyyZBfd0sx4giVTkSRaUfwAM2LDTwJe9h6oNmom5DRmN&#10;C7ow0YpzJTIxzsAwuObriDpN6vUfAAAA//8DAFBLAwQUAAYACAAAACEAepehft0AAAAHAQAADwAA&#10;AGRycy9kb3ducmV2LnhtbEyPwWrDMBBE74X+g9hCb4mspg3BtRxCaHsKhSaF0tvG2tgm1spYiu38&#10;feVTc9yZYeZtth5tI3rqfO1Yg5onIIgLZ2ouNXwf3mcrED4gG2wck4YreVjn93cZpsYN/EX9PpQi&#10;lrBPUUMVQptK6YuKLPq5a4mjd3KdxRDPrpSmwyGW20Y+JclSWqw5LlTY0rai4ry/WA0fAw6bhXrr&#10;d+fT9vp7ePn82SnS+vFh3LyCCDSG/zBM+BEd8sh0dBc2XjQa4iNBw0xF/sl9Xi0UiOOkLEHmmbzl&#10;z/8AAAD//wMAUEsBAi0AFAAGAAgAAAAhALaDOJL+AAAA4QEAABMAAAAAAAAAAAAAAAAAAAAAAFtD&#10;b250ZW50X1R5cGVzXS54bWxQSwECLQAUAAYACAAAACEAOP0h/9YAAACUAQAACwAAAAAAAAAAAAAA&#10;AAAvAQAAX3JlbHMvLnJlbHNQSwECLQAUAAYACAAAACEAUjptN28CAADxBQAADgAAAAAAAAAAAAAA&#10;AAAuAgAAZHJzL2Uyb0RvYy54bWxQSwECLQAUAAYACAAAACEAepehft0AAAAHAQAADwAAAAAAAAAA&#10;AAAAAADJBAAAZHJzL2Rvd25yZXYueG1sUEsFBgAAAAAEAAQA8wAAANMFAAAAAA==&#10;">
                      <v:shape id="Graphic 17" o:spid="_x0000_s1027" style="position:absolute;width:94176;height:12;visibility:visible;mso-wrap-style:square;v-text-anchor:top" coordsize="941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+gNwwAAANsAAAAPAAAAZHJzL2Rvd25yZXYueG1sRE9La8JA&#10;EL4X/A/LCN7qxgZ8RFeRolJ6qPi4eBuyYxLNzobdNab/vlso9DYf33MWq87UoiXnK8sKRsMEBHFu&#10;dcWFgvNp+zoF4QOyxtoyKfgmD6tl72WBmbZPPlB7DIWIIewzVFCG0GRS+rwkg35oG+LIXa0zGCJ0&#10;hdQOnzHc1PItScbSYMWxocSG3kvK78eHUXAbp7f0c+Iu7WPGX9O0uG52s71Sg363noMI1IV/8Z/7&#10;Q8f5E/j9JR4glz8AAAD//wMAUEsBAi0AFAAGAAgAAAAhANvh9svuAAAAhQEAABMAAAAAAAAAAAAA&#10;AAAAAAAAAFtDb250ZW50X1R5cGVzXS54bWxQSwECLQAUAAYACAAAACEAWvQsW78AAAAVAQAACwAA&#10;AAAAAAAAAAAAAAAfAQAAX3JlbHMvLnJlbHNQSwECLQAUAAYACAAAACEA+IfoDcMAAADbAAAADwAA&#10;AAAAAAAAAAAAAAAHAgAAZHJzL2Rvd25yZXYueG1sUEsFBgAAAAADAAMAtwAAAPcCAAAAAA==&#10;" path="m9417685,l,,,1216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6760" w:type="dxa"/>
            <w:tcBorders>
              <w:top w:val="single" w:sz="2" w:space="0" w:color="000000"/>
            </w:tcBorders>
          </w:tcPr>
          <w:p w14:paraId="34DB9BBF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67F2B784" w14:textId="77777777" w:rsidR="00217D34" w:rsidRDefault="00217D34" w:rsidP="008B290F">
            <w:pPr>
              <w:pStyle w:val="TableParagraph"/>
              <w:spacing w:before="1" w:line="196" w:lineRule="exact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osig</w:t>
            </w:r>
          </w:p>
        </w:tc>
        <w:tc>
          <w:tcPr>
            <w:tcW w:w="1658" w:type="dxa"/>
            <w:tcBorders>
              <w:top w:val="single" w:sz="2" w:space="0" w:color="000000"/>
            </w:tcBorders>
          </w:tcPr>
          <w:p w14:paraId="65772794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273656CC" w14:textId="77777777" w:rsidR="00217D34" w:rsidRDefault="00217D34" w:rsidP="008B290F">
            <w:pPr>
              <w:pStyle w:val="TableParagraph"/>
              <w:spacing w:before="1" w:line="196" w:lineRule="exact"/>
              <w:ind w:righ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2.679,10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14:paraId="6AAC9784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7A3D80C3" w14:textId="77777777" w:rsidR="00217D34" w:rsidRDefault="00217D34" w:rsidP="008B290F">
            <w:pPr>
              <w:pStyle w:val="TableParagraph"/>
              <w:spacing w:before="1" w:line="196" w:lineRule="exact"/>
              <w:ind w:right="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4.500,00</w:t>
            </w:r>
          </w:p>
        </w:tc>
        <w:tc>
          <w:tcPr>
            <w:tcW w:w="1651" w:type="dxa"/>
            <w:tcBorders>
              <w:top w:val="single" w:sz="2" w:space="0" w:color="000000"/>
            </w:tcBorders>
          </w:tcPr>
          <w:p w14:paraId="2481A291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1C46538B" w14:textId="77777777" w:rsidR="00217D34" w:rsidRDefault="00217D34" w:rsidP="008B290F">
            <w:pPr>
              <w:pStyle w:val="TableParagraph"/>
              <w:spacing w:before="1" w:line="196" w:lineRule="exact"/>
              <w:ind w:right="12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3.747,57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50FFBE2E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7E2FDDDF" w14:textId="77777777" w:rsidR="00217D34" w:rsidRDefault="00217D34" w:rsidP="008B290F">
            <w:pPr>
              <w:pStyle w:val="TableParagraph"/>
              <w:spacing w:before="1" w:line="196" w:lineRule="exact"/>
              <w:ind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139,88%</w:t>
            </w:r>
          </w:p>
        </w:tc>
        <w:tc>
          <w:tcPr>
            <w:tcW w:w="1198" w:type="dxa"/>
            <w:tcBorders>
              <w:top w:val="single" w:sz="2" w:space="0" w:color="000000"/>
            </w:tcBorders>
          </w:tcPr>
          <w:p w14:paraId="0D5FBB30" w14:textId="77777777" w:rsidR="00217D34" w:rsidRDefault="00217D34" w:rsidP="008B290F">
            <w:pPr>
              <w:pStyle w:val="TableParagraph"/>
              <w:jc w:val="left"/>
              <w:rPr>
                <w:rFonts w:ascii="Segoe UI"/>
                <w:sz w:val="18"/>
              </w:rPr>
            </w:pPr>
          </w:p>
          <w:p w14:paraId="2C9CC7A0" w14:textId="77777777" w:rsidR="00217D34" w:rsidRDefault="00217D34" w:rsidP="008B290F">
            <w:pPr>
              <w:pStyle w:val="TableParagraph"/>
              <w:spacing w:before="1" w:line="196" w:lineRule="exact"/>
              <w:ind w:right="2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83,28%</w:t>
            </w:r>
          </w:p>
        </w:tc>
      </w:tr>
    </w:tbl>
    <w:p w14:paraId="2DE4DB88" w14:textId="77777777" w:rsidR="00217D34" w:rsidRDefault="00217D34" w:rsidP="00217D34">
      <w:pPr>
        <w:pStyle w:val="TableParagraph"/>
        <w:spacing w:line="196" w:lineRule="exact"/>
        <w:rPr>
          <w:b/>
          <w:sz w:val="18"/>
        </w:rPr>
        <w:sectPr w:rsidR="00217D34" w:rsidSect="00217D34">
          <w:footerReference w:type="default" r:id="rId12"/>
          <w:type w:val="continuous"/>
          <w:pgSz w:w="16840" w:h="11910" w:orient="landscape"/>
          <w:pgMar w:top="840" w:right="1133" w:bottom="1040" w:left="708" w:header="0" w:footer="850" w:gutter="0"/>
          <w:pgNumType w:start="1"/>
          <w:cols w:space="720"/>
        </w:sect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990"/>
        <w:gridCol w:w="3705"/>
        <w:gridCol w:w="3053"/>
        <w:gridCol w:w="1819"/>
        <w:gridCol w:w="1562"/>
        <w:gridCol w:w="1478"/>
        <w:gridCol w:w="1100"/>
        <w:gridCol w:w="1119"/>
      </w:tblGrid>
      <w:tr w:rsidR="00217D34" w14:paraId="5F641A23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3FC6CDEB" w14:textId="77777777" w:rsidR="00217D34" w:rsidRDefault="00217D34" w:rsidP="008B290F">
            <w:pPr>
              <w:pStyle w:val="TableParagraph"/>
              <w:ind w:left="64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3705" w:type="dxa"/>
            <w:tcBorders>
              <w:top w:val="single" w:sz="2" w:space="0" w:color="000000"/>
              <w:bottom w:val="single" w:sz="2" w:space="0" w:color="000000"/>
            </w:tcBorders>
          </w:tcPr>
          <w:p w14:paraId="48D67E39" w14:textId="77777777" w:rsidR="00217D34" w:rsidRDefault="00217D34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3053" w:type="dxa"/>
            <w:tcBorders>
              <w:top w:val="single" w:sz="2" w:space="0" w:color="000000"/>
              <w:bottom w:val="single" w:sz="2" w:space="0" w:color="000000"/>
            </w:tcBorders>
          </w:tcPr>
          <w:p w14:paraId="67B51FFB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9" w:type="dxa"/>
            <w:tcBorders>
              <w:top w:val="single" w:sz="2" w:space="0" w:color="000000"/>
              <w:bottom w:val="single" w:sz="2" w:space="0" w:color="000000"/>
            </w:tcBorders>
          </w:tcPr>
          <w:p w14:paraId="2A98C0C5" w14:textId="77777777" w:rsidR="00217D34" w:rsidRDefault="00217D34" w:rsidP="008B290F">
            <w:pPr>
              <w:pStyle w:val="TableParagraph"/>
              <w:ind w:right="229"/>
              <w:rPr>
                <w:sz w:val="18"/>
              </w:rPr>
            </w:pPr>
            <w:r>
              <w:rPr>
                <w:spacing w:val="-2"/>
                <w:sz w:val="18"/>
              </w:rPr>
              <w:t>2.679,10</w:t>
            </w:r>
          </w:p>
        </w:tc>
        <w:tc>
          <w:tcPr>
            <w:tcW w:w="1562" w:type="dxa"/>
            <w:tcBorders>
              <w:top w:val="single" w:sz="2" w:space="0" w:color="000000"/>
              <w:bottom w:val="single" w:sz="2" w:space="0" w:color="000000"/>
            </w:tcBorders>
          </w:tcPr>
          <w:p w14:paraId="4127FE36" w14:textId="77777777" w:rsidR="00217D34" w:rsidRDefault="00217D34" w:rsidP="008B290F">
            <w:pPr>
              <w:pStyle w:val="TableParagraph"/>
              <w:ind w:right="240"/>
              <w:rPr>
                <w:sz w:val="18"/>
              </w:rPr>
            </w:pPr>
            <w:r>
              <w:rPr>
                <w:spacing w:val="-2"/>
                <w:sz w:val="18"/>
              </w:rPr>
              <w:t>4.500,00</w:t>
            </w:r>
          </w:p>
        </w:tc>
        <w:tc>
          <w:tcPr>
            <w:tcW w:w="1478" w:type="dxa"/>
            <w:tcBorders>
              <w:top w:val="single" w:sz="2" w:space="0" w:color="000000"/>
              <w:bottom w:val="single" w:sz="2" w:space="0" w:color="000000"/>
            </w:tcBorders>
          </w:tcPr>
          <w:p w14:paraId="365043BF" w14:textId="77777777" w:rsidR="00217D34" w:rsidRDefault="00217D34" w:rsidP="008B290F">
            <w:pPr>
              <w:pStyle w:val="TableParagraph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3.747,57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</w:tcPr>
          <w:p w14:paraId="4043BFF7" w14:textId="77777777" w:rsidR="00217D34" w:rsidRDefault="00217D34" w:rsidP="008B290F">
            <w:pPr>
              <w:pStyle w:val="TableParagraph"/>
              <w:ind w:right="230"/>
              <w:rPr>
                <w:sz w:val="18"/>
              </w:rPr>
            </w:pPr>
            <w:r>
              <w:rPr>
                <w:spacing w:val="-2"/>
                <w:sz w:val="18"/>
              </w:rPr>
              <w:t>139,88%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14:paraId="02284ECF" w14:textId="77777777" w:rsidR="00217D34" w:rsidRDefault="00217D34" w:rsidP="008B290F">
            <w:pPr>
              <w:pStyle w:val="TableParagraph"/>
              <w:ind w:left="83" w:righ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83,28%</w:t>
            </w:r>
          </w:p>
        </w:tc>
      </w:tr>
      <w:tr w:rsidR="00217D34" w14:paraId="4508CB47" w14:textId="77777777" w:rsidTr="008B290F">
        <w:trPr>
          <w:trHeight w:val="219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E4BA0BD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05" w:type="dxa"/>
            <w:tcBorders>
              <w:top w:val="single" w:sz="2" w:space="0" w:color="000000"/>
              <w:bottom w:val="single" w:sz="2" w:space="0" w:color="000000"/>
            </w:tcBorders>
          </w:tcPr>
          <w:p w14:paraId="56622BFB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53" w:type="dxa"/>
            <w:tcBorders>
              <w:top w:val="single" w:sz="2" w:space="0" w:color="000000"/>
              <w:bottom w:val="single" w:sz="2" w:space="0" w:color="000000"/>
            </w:tcBorders>
          </w:tcPr>
          <w:p w14:paraId="0F3E144D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19" w:type="dxa"/>
            <w:tcBorders>
              <w:top w:val="single" w:sz="2" w:space="0" w:color="000000"/>
              <w:bottom w:val="single" w:sz="2" w:space="0" w:color="000000"/>
            </w:tcBorders>
          </w:tcPr>
          <w:p w14:paraId="5B9D98D3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  <w:tcBorders>
              <w:top w:val="single" w:sz="2" w:space="0" w:color="000000"/>
              <w:bottom w:val="single" w:sz="2" w:space="0" w:color="000000"/>
            </w:tcBorders>
          </w:tcPr>
          <w:p w14:paraId="47FCC219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tcBorders>
              <w:top w:val="single" w:sz="2" w:space="0" w:color="000000"/>
              <w:bottom w:val="single" w:sz="2" w:space="0" w:color="000000"/>
            </w:tcBorders>
          </w:tcPr>
          <w:p w14:paraId="46AF250E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</w:tcPr>
          <w:p w14:paraId="482D5A1C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14:paraId="0EE6BDB7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17D34" w14:paraId="599EAF0B" w14:textId="77777777" w:rsidTr="008B290F">
        <w:trPr>
          <w:trHeight w:val="449"/>
        </w:trPr>
        <w:tc>
          <w:tcPr>
            <w:tcW w:w="990" w:type="dxa"/>
            <w:tcBorders>
              <w:top w:val="single" w:sz="2" w:space="0" w:color="000000"/>
            </w:tcBorders>
          </w:tcPr>
          <w:p w14:paraId="7D6B4CAA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05" w:type="dxa"/>
            <w:tcBorders>
              <w:top w:val="single" w:sz="2" w:space="0" w:color="000000"/>
            </w:tcBorders>
          </w:tcPr>
          <w:p w14:paraId="186908DA" w14:textId="77777777" w:rsidR="00217D34" w:rsidRDefault="00217D34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tcBorders>
              <w:top w:val="single" w:sz="2" w:space="0" w:color="000000"/>
              <w:right w:val="single" w:sz="2" w:space="0" w:color="000000"/>
            </w:tcBorders>
          </w:tcPr>
          <w:p w14:paraId="108546AD" w14:textId="77777777" w:rsidR="00217D34" w:rsidRDefault="00217D34" w:rsidP="008B290F">
            <w:pPr>
              <w:pStyle w:val="TableParagraph"/>
              <w:spacing w:before="14"/>
              <w:ind w:left="192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</w:tcBorders>
          </w:tcPr>
          <w:p w14:paraId="63F50628" w14:textId="77777777" w:rsidR="00217D34" w:rsidRDefault="00217D34" w:rsidP="008B290F">
            <w:pPr>
              <w:pStyle w:val="TableParagraph"/>
              <w:spacing w:before="16"/>
              <w:ind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1.741.711,82</w:t>
            </w:r>
          </w:p>
        </w:tc>
        <w:tc>
          <w:tcPr>
            <w:tcW w:w="1562" w:type="dxa"/>
            <w:tcBorders>
              <w:top w:val="single" w:sz="2" w:space="0" w:color="000000"/>
            </w:tcBorders>
          </w:tcPr>
          <w:p w14:paraId="49FA05EC" w14:textId="77777777" w:rsidR="00217D34" w:rsidRDefault="00217D34" w:rsidP="008B290F">
            <w:pPr>
              <w:pStyle w:val="TableParagraph"/>
              <w:spacing w:before="16"/>
              <w:ind w:right="2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2.396.486,00</w:t>
            </w:r>
          </w:p>
        </w:tc>
        <w:tc>
          <w:tcPr>
            <w:tcW w:w="1478" w:type="dxa"/>
            <w:tcBorders>
              <w:top w:val="single" w:sz="2" w:space="0" w:color="000000"/>
            </w:tcBorders>
          </w:tcPr>
          <w:p w14:paraId="17C1FCF6" w14:textId="77777777" w:rsidR="00217D34" w:rsidRDefault="00217D34" w:rsidP="008B290F">
            <w:pPr>
              <w:pStyle w:val="TableParagraph"/>
              <w:spacing w:before="16"/>
              <w:ind w:right="1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2.147.966,68</w:t>
            </w:r>
          </w:p>
        </w:tc>
        <w:tc>
          <w:tcPr>
            <w:tcW w:w="1100" w:type="dxa"/>
            <w:tcBorders>
              <w:top w:val="single" w:sz="2" w:space="0" w:color="000000"/>
            </w:tcBorders>
          </w:tcPr>
          <w:p w14:paraId="08123520" w14:textId="77777777" w:rsidR="00217D34" w:rsidRDefault="00217D34" w:rsidP="008B290F">
            <w:pPr>
              <w:pStyle w:val="TableParagraph"/>
              <w:spacing w:before="16"/>
              <w:ind w:right="2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123,33%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 w14:paraId="3D8CB23D" w14:textId="77777777" w:rsidR="00217D34" w:rsidRDefault="00217D34" w:rsidP="008B290F">
            <w:pPr>
              <w:pStyle w:val="TableParagraph"/>
              <w:spacing w:before="16"/>
              <w:ind w:left="46" w:right="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89,63%</w:t>
            </w:r>
          </w:p>
        </w:tc>
      </w:tr>
    </w:tbl>
    <w:p w14:paraId="37AE0D84" w14:textId="77777777" w:rsidR="00217D34" w:rsidRDefault="00217D34" w:rsidP="00217D34"/>
    <w:p w14:paraId="294CA4BC" w14:textId="77777777" w:rsidR="00951C2B" w:rsidRDefault="00951C2B" w:rsidP="002952F8">
      <w:pPr>
        <w:spacing w:after="0" w:line="240" w:lineRule="auto"/>
        <w:ind w:left="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RASHODI PREMA FUNKCIJSKOJ KLASIFIKACIJI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990"/>
        <w:gridCol w:w="6769"/>
        <w:gridCol w:w="1607"/>
        <w:gridCol w:w="1521"/>
        <w:gridCol w:w="1647"/>
        <w:gridCol w:w="1049"/>
        <w:gridCol w:w="1250"/>
      </w:tblGrid>
      <w:tr w:rsidR="008D1FE5" w14:paraId="6A2D2562" w14:textId="77777777" w:rsidTr="008B290F">
        <w:trPr>
          <w:trHeight w:val="307"/>
        </w:trPr>
        <w:tc>
          <w:tcPr>
            <w:tcW w:w="990" w:type="dxa"/>
            <w:shd w:val="clear" w:color="auto" w:fill="F1F1F1"/>
          </w:tcPr>
          <w:p w14:paraId="7C7F7DAD" w14:textId="77777777" w:rsidR="008D1FE5" w:rsidRDefault="008D1FE5" w:rsidP="008B290F">
            <w:pPr>
              <w:pStyle w:val="TableParagraph"/>
              <w:spacing w:before="91" w:line="196" w:lineRule="exact"/>
              <w:ind w:left="154"/>
              <w:jc w:val="left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51CB8CE5" wp14:editId="08E908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-589</wp:posOffset>
                      </wp:positionV>
                      <wp:extent cx="9418320" cy="369570"/>
                      <wp:effectExtent l="0" t="0" r="0" b="0"/>
                      <wp:wrapNone/>
                      <wp:docPr id="1890261451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8320" cy="369570"/>
                                <a:chOff x="0" y="0"/>
                                <a:chExt cx="9418320" cy="369570"/>
                              </a:xfrm>
                            </wpg:grpSpPr>
                            <wps:wsp>
                              <wps:cNvPr id="1560224540" name="Graphic 4"/>
                              <wps:cNvSpPr/>
                              <wps:spPr>
                                <a:xfrm>
                                  <a:off x="0" y="6613"/>
                                  <a:ext cx="9418320" cy="35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8320" h="358775">
                                      <a:moveTo>
                                        <a:pt x="94181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457"/>
                                      </a:lnTo>
                                      <a:lnTo>
                                        <a:pt x="9418193" y="358457"/>
                                      </a:lnTo>
                                      <a:lnTo>
                                        <a:pt x="9418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696339" name="Graphic 5"/>
                              <wps:cNvSpPr/>
                              <wps:spPr>
                                <a:xfrm>
                                  <a:off x="0" y="9"/>
                                  <a:ext cx="9417685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369570">
                                      <a:moveTo>
                                        <a:pt x="9417685" y="367563"/>
                                      </a:moveTo>
                                      <a:lnTo>
                                        <a:pt x="0" y="367563"/>
                                      </a:lnTo>
                                      <a:lnTo>
                                        <a:pt x="0" y="369379"/>
                                      </a:lnTo>
                                      <a:lnTo>
                                        <a:pt x="9417685" y="369379"/>
                                      </a:lnTo>
                                      <a:lnTo>
                                        <a:pt x="9417685" y="367563"/>
                                      </a:lnTo>
                                      <a:close/>
                                    </a:path>
                                    <a:path w="9417685" h="369570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9417685" y="1206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4AB034" id="Group 3" o:spid="_x0000_s1026" style="position:absolute;margin-left:0;margin-top:-.05pt;width:741.6pt;height:29.1pt;z-index:-251644928;mso-wrap-distance-left:0;mso-wrap-distance-right:0" coordsize="94183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oaZLQMAAGAKAAAOAAAAZHJzL2Uyb0RvYy54bWzcVt9v2jAQfp+0/8HK+xogJJCoUE3tiiZV&#10;baV22rNxnB9aEnu2IfS/39mOQwqoE536MpDiM/58vvv83ZHLq11doS0VsmTNwhtfjDxEG8LSsskX&#10;3o/n2y9zD0mFmxRXrKEL74VK72r5+dNlyxM6YQWrUioQOGlk0vKFVyjFE9+XpKA1lheM0wYWMyZq&#10;rGAqcj8VuAXvdeVPRqPIb5lIuWCESgm/3thFb2n8Zxkl6iHLJFWoWngQmzJPYZ5r/fSXlzjJBeZF&#10;Sbow8DuiqHHZwKG9qxusMNqI8shVXRLBJMvUBWG1z7KsJNTkANmMRwfZrATbcJNLnrQ572kCag94&#10;erdbcr9dCf7EH4WNHsw7Rn5J4MVveZ4M1/U834N3maj1JkgC7QyjLz2jdKcQgR/j6XgeTIB4AmtB&#10;FIezjnJSwL0cbSPFt7c3+jixx5rg+mBaDuqRe4LkvxH0VGBODe9SE/AoUJmCuMNoNJlMwymk0+Aa&#10;xLzqdDPVMtIxAFhT2c1kx+pJoqJoHFj1neYqnM9moQb0KeOEbKRaUWZYx9s7qWAZJJc6CxfOIrvG&#10;mQJqQKu/MupXHgL1Cw+B+tf2fI6V3qddaRO1g2sr4NZsJHq5Zlv6zAxQ6bvTtzuOAw+5i4dY95iq&#10;GWKBtAHKrbmRG38WAwdOw1mXugO40QKHB58JN/qDOJ1DUjFJLc06e8N3zwjghpxLVpXpbVlVmgIp&#10;8vV1JdAWA7m3Y/3tYh7AQKYysTrQ1pqlL6CmFnSz8OTvDRbUQ9X3BvQKuStnCGesnSFUdc1MCzPs&#10;C6medz+x4IiDufAUaOieOdnixIkD4tcAi9U7G/Z1o1hWauWY2GxE3QRKyOr4w2spDuIojoIgPiwl&#10;I/kzSym2Oh7U0Syah4c9B7hwhTi8U0fVR9WRDUXXke1++hb2NdLL2cJMk5yFkekMEPAe6OT6qlCi&#10;AdQB3PgaGAczwxL4dAA3ngrhTPiJMI7K6lVzOZcUV7Rv8+FQLjM3DqkYT0bR31pLfxdngQ9PP2JA&#10;F6NrtWAPRTjoGAeNZWQ+/0VjMX/Z8BpjWmz3yqXfk4Zz04j2L4bLPwAAAP//AwBQSwMEFAAGAAgA&#10;AAAhABzoviLdAAAABgEAAA8AAABkcnMvZG93bnJldi54bWxMj0FLw0AUhO+C/2F5grd2s62VEPNS&#10;SlFPRbAVxNs2+5qEZt+G7DZJ/73bkx6HGWa+ydeTbcVAvW8cI6h5AoK4dKbhCuHr8DZLQfig2ejW&#10;MSFcycO6uL/LdWbcyJ807EMlYgn7TCPUIXSZlL6syWo/dx1x9E6utzpE2VfS9HqM5baViyR5llY3&#10;HBdq3dG2pvK8v1iE91GPm6V6HXbn0/b6c1h9fO8UIT4+TJsXEIGm8BeGG35EhyIyHd2FjRctQjwS&#10;EGYKxM18SpcLEEeEVapAFrn8j1/8AgAA//8DAFBLAQItABQABgAIAAAAIQC2gziS/gAAAOEBAAAT&#10;AAAAAAAAAAAAAAAAAAAAAABbQ29udGVudF9UeXBlc10ueG1sUEsBAi0AFAAGAAgAAAAhADj9If/W&#10;AAAAlAEAAAsAAAAAAAAAAAAAAAAALwEAAF9yZWxzLy5yZWxzUEsBAi0AFAAGAAgAAAAhAH7+hpkt&#10;AwAAYAoAAA4AAAAAAAAAAAAAAAAALgIAAGRycy9lMm9Eb2MueG1sUEsBAi0AFAAGAAgAAAAhABzo&#10;viLdAAAABgEAAA8AAAAAAAAAAAAAAAAAhwUAAGRycy9kb3ducmV2LnhtbFBLBQYAAAAABAAEAPMA&#10;AACRBgAAAAA=&#10;">
                      <v:shape id="Graphic 4" o:spid="_x0000_s1027" style="position:absolute;top:66;width:94183;height:3587;visibility:visible;mso-wrap-style:square;v-text-anchor:top" coordsize="941832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IZczQAAAOMAAAAPAAAAZHJzL2Rvd25yZXYueG1sRI9Ba8JA&#10;EIXvBf/DMoVeSt00mFBSVxGp0IMKags9TrPTJDQ7G7IbTf995yB4nJk3771vvhxdq87Uh8azgedp&#10;Aoq49LbhysDHafP0AipEZIutZzLwRwGWi8ndHAvrL3yg8zFWSkw4FGigjrErtA5lTQ7D1HfEcvvx&#10;vcMoY19p2+NFzF2r0yTJtcOGJaHGjtY1lb/HwRkIm91+dWjfPrOvfGv322E4fftHYx7ux9UrqEhj&#10;vImv3+9W6md5kqazbCYUwiQL0It/AAAA//8DAFBLAQItABQABgAIAAAAIQDb4fbL7gAAAIUBAAAT&#10;AAAAAAAAAAAAAAAAAAAAAABbQ29udGVudF9UeXBlc10ueG1sUEsBAi0AFAAGAAgAAAAhAFr0LFu/&#10;AAAAFQEAAAsAAAAAAAAAAAAAAAAAHwEAAF9yZWxzLy5yZWxzUEsBAi0AFAAGAAgAAAAhAPTAhlzN&#10;AAAA4wAAAA8AAAAAAAAAAAAAAAAABwIAAGRycy9kb3ducmV2LnhtbFBLBQYAAAAAAwADALcAAAAB&#10;AwAAAAA=&#10;" path="m9418193,l,,,358457r9418193,l9418193,xe" fillcolor="#f1f1f1" stroked="f">
                        <v:path arrowok="t"/>
                      </v:shape>
                      <v:shape id="Graphic 5" o:spid="_x0000_s1028" style="position:absolute;width:94176;height:3695;visibility:visible;mso-wrap-style:square;v-text-anchor:top" coordsize="941768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GKyQAAAOIAAAAPAAAAZHJzL2Rvd25yZXYueG1sRI/RasJA&#10;FETfhf7Dcgt9kbrRQGhSNyFqCxWfTPsBl+xtEpq9m2ZXTf++Kwg+DjNzhlkXk+nFmUbXWVawXEQg&#10;iGurO24UfH2+P7+AcB5ZY2+ZFPyRgyJ/mK0x0/bCRzpXvhEBwi5DBa33Qyalq1sy6BZ2IA7etx0N&#10;+iDHRuoRLwFuermKokQa7DgstDjQtqX6pzoZBchmv0vqza+eb5Ynvz2Ub6UslXp6nMpXEJ4mfw/f&#10;2h9aQRqnSZrEcQrXS+EOyPwfAAD//wMAUEsBAi0AFAAGAAgAAAAhANvh9svuAAAAhQEAABMAAAAA&#10;AAAAAAAAAAAAAAAAAFtDb250ZW50X1R5cGVzXS54bWxQSwECLQAUAAYACAAAACEAWvQsW78AAAAV&#10;AQAACwAAAAAAAAAAAAAAAAAfAQAAX3JlbHMvLnJlbHNQSwECLQAUAAYACAAAACEAT48hiskAAADi&#10;AAAADwAAAAAAAAAAAAAAAAAHAgAAZHJzL2Rvd25yZXYueG1sUEsFBgAAAAADAAMAtwAAAP0CAAAA&#10;AA==&#10;" path="m9417685,367563l,367563r,1816l9417685,369379r,-1816xem9417685,l,,,1206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69" w:type="dxa"/>
            <w:tcBorders>
              <w:right w:val="single" w:sz="2" w:space="0" w:color="000000"/>
            </w:tcBorders>
            <w:shd w:val="clear" w:color="auto" w:fill="F1F1F1"/>
          </w:tcPr>
          <w:p w14:paraId="420547F7" w14:textId="77777777" w:rsidR="008D1FE5" w:rsidRDefault="008D1FE5" w:rsidP="008B290F">
            <w:pPr>
              <w:pStyle w:val="TableParagraph"/>
              <w:spacing w:before="91" w:line="196" w:lineRule="exact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07" w:type="dxa"/>
            <w:tcBorders>
              <w:left w:val="single" w:sz="2" w:space="0" w:color="000000"/>
            </w:tcBorders>
            <w:shd w:val="clear" w:color="auto" w:fill="F1F1F1"/>
          </w:tcPr>
          <w:p w14:paraId="5FA69AC8" w14:textId="77777777" w:rsidR="008D1FE5" w:rsidRDefault="008D1FE5" w:rsidP="008B290F">
            <w:pPr>
              <w:pStyle w:val="TableParagraph"/>
              <w:spacing w:before="83"/>
              <w:ind w:left="47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21" w:type="dxa"/>
            <w:shd w:val="clear" w:color="auto" w:fill="F1F1F1"/>
          </w:tcPr>
          <w:p w14:paraId="158CD283" w14:textId="77777777" w:rsidR="008D1FE5" w:rsidRDefault="008D1FE5" w:rsidP="008B290F">
            <w:pPr>
              <w:pStyle w:val="TableParagraph"/>
              <w:spacing w:before="83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47" w:type="dxa"/>
            <w:shd w:val="clear" w:color="auto" w:fill="F1F1F1"/>
          </w:tcPr>
          <w:p w14:paraId="567495A0" w14:textId="77777777" w:rsidR="008D1FE5" w:rsidRDefault="008D1FE5" w:rsidP="008B290F">
            <w:pPr>
              <w:pStyle w:val="TableParagraph"/>
              <w:spacing w:before="83"/>
              <w:ind w:left="47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9" w:type="dxa"/>
            <w:shd w:val="clear" w:color="auto" w:fill="F1F1F1"/>
          </w:tcPr>
          <w:p w14:paraId="519CF124" w14:textId="77777777" w:rsidR="008D1FE5" w:rsidRDefault="008D1FE5" w:rsidP="008B290F">
            <w:pPr>
              <w:pStyle w:val="TableParagraph"/>
              <w:spacing w:before="83"/>
              <w:ind w:left="16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50" w:type="dxa"/>
            <w:shd w:val="clear" w:color="auto" w:fill="F1F1F1"/>
          </w:tcPr>
          <w:p w14:paraId="0CDBE000" w14:textId="77777777" w:rsidR="008D1FE5" w:rsidRDefault="008D1FE5" w:rsidP="008B290F">
            <w:pPr>
              <w:pStyle w:val="TableParagraph"/>
              <w:spacing w:before="83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8D1FE5" w14:paraId="0D901E3E" w14:textId="77777777" w:rsidTr="008B290F">
        <w:trPr>
          <w:trHeight w:val="395"/>
        </w:trPr>
        <w:tc>
          <w:tcPr>
            <w:tcW w:w="990" w:type="dxa"/>
            <w:tcBorders>
              <w:bottom w:val="single" w:sz="2" w:space="0" w:color="000000"/>
            </w:tcBorders>
          </w:tcPr>
          <w:p w14:paraId="61000215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69" w:type="dxa"/>
            <w:tcBorders>
              <w:bottom w:val="single" w:sz="2" w:space="0" w:color="000000"/>
              <w:right w:val="single" w:sz="2" w:space="0" w:color="000000"/>
            </w:tcBorders>
          </w:tcPr>
          <w:p w14:paraId="585CC588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 w14:paraId="7A12CD71" w14:textId="77777777" w:rsidR="008D1FE5" w:rsidRDefault="008D1FE5" w:rsidP="008B290F">
            <w:pPr>
              <w:pStyle w:val="TableParagraph"/>
              <w:spacing w:before="0" w:line="166" w:lineRule="exact"/>
              <w:ind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21" w:type="dxa"/>
            <w:tcBorders>
              <w:bottom w:val="single" w:sz="2" w:space="0" w:color="000000"/>
            </w:tcBorders>
          </w:tcPr>
          <w:p w14:paraId="3E605C7D" w14:textId="77777777" w:rsidR="008D1FE5" w:rsidRDefault="008D1FE5" w:rsidP="008B290F">
            <w:pPr>
              <w:pStyle w:val="TableParagraph"/>
              <w:spacing w:before="0" w:line="166" w:lineRule="exact"/>
              <w:ind w:left="4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47" w:type="dxa"/>
            <w:tcBorders>
              <w:bottom w:val="single" w:sz="2" w:space="0" w:color="000000"/>
            </w:tcBorders>
          </w:tcPr>
          <w:p w14:paraId="11C90BBE" w14:textId="77777777" w:rsidR="008D1FE5" w:rsidRDefault="008D1FE5" w:rsidP="008B290F">
            <w:pPr>
              <w:pStyle w:val="TableParagraph"/>
              <w:spacing w:before="0" w:line="166" w:lineRule="exact"/>
              <w:ind w:righ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9" w:type="dxa"/>
            <w:tcBorders>
              <w:bottom w:val="single" w:sz="2" w:space="0" w:color="000000"/>
            </w:tcBorders>
          </w:tcPr>
          <w:p w14:paraId="68D433D0" w14:textId="77777777" w:rsidR="008D1FE5" w:rsidRDefault="008D1FE5" w:rsidP="008B290F">
            <w:pPr>
              <w:pStyle w:val="TableParagraph"/>
              <w:spacing w:before="0" w:line="166" w:lineRule="exact"/>
              <w:ind w:left="12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50" w:type="dxa"/>
            <w:tcBorders>
              <w:bottom w:val="single" w:sz="2" w:space="0" w:color="000000"/>
            </w:tcBorders>
          </w:tcPr>
          <w:p w14:paraId="2FD4B0D1" w14:textId="77777777" w:rsidR="008D1FE5" w:rsidRDefault="008D1FE5" w:rsidP="008B290F">
            <w:pPr>
              <w:pStyle w:val="TableParagraph"/>
              <w:spacing w:before="0" w:line="166" w:lineRule="exact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8D1FE5" w14:paraId="2503BFD5" w14:textId="77777777" w:rsidTr="008B290F">
        <w:trPr>
          <w:trHeight w:val="26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6CE4DB9B" w14:textId="77777777" w:rsidR="008D1FE5" w:rsidRDefault="008D1FE5" w:rsidP="008B290F">
            <w:pPr>
              <w:pStyle w:val="TableParagraph"/>
              <w:spacing w:before="14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01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22C9B429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usluge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F113D45" w14:textId="77777777" w:rsidR="008D1FE5" w:rsidRDefault="008D1FE5" w:rsidP="008B290F">
            <w:pPr>
              <w:pStyle w:val="TableParagraph"/>
              <w:spacing w:before="14"/>
              <w:ind w:righ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552.109,27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436858A2" w14:textId="77777777" w:rsidR="008D1FE5" w:rsidRDefault="008D1FE5" w:rsidP="008B290F">
            <w:pPr>
              <w:pStyle w:val="TableParagraph"/>
              <w:spacing w:before="14"/>
              <w:ind w:right="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484.730,00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151D0D28" w14:textId="77777777" w:rsidR="008D1FE5" w:rsidRDefault="008D1FE5" w:rsidP="008B290F">
            <w:pPr>
              <w:pStyle w:val="TableParagraph"/>
              <w:spacing w:before="14"/>
              <w:ind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436.343,36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68E63E4" w14:textId="77777777" w:rsidR="008D1FE5" w:rsidRDefault="008D1FE5" w:rsidP="008B290F">
            <w:pPr>
              <w:pStyle w:val="TableParagraph"/>
              <w:spacing w:before="14"/>
              <w:ind w:right="16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79,03%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6F9AE9AF" w14:textId="77777777" w:rsidR="008D1FE5" w:rsidRDefault="008D1FE5" w:rsidP="008B290F">
            <w:pPr>
              <w:pStyle w:val="TableParagraph"/>
              <w:spacing w:before="14"/>
              <w:ind w:right="3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90,02%</w:t>
            </w:r>
          </w:p>
        </w:tc>
      </w:tr>
      <w:tr w:rsidR="008D1FE5" w14:paraId="54823E4A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BE31F87" w14:textId="77777777" w:rsidR="008D1FE5" w:rsidRDefault="008D1FE5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011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33D4D04" w14:textId="77777777" w:rsidR="008D1FE5" w:rsidRDefault="008D1FE5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Izvršna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zakonodavna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fiskalni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poslovi,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vanjski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1C07D87" w14:textId="77777777" w:rsidR="008D1FE5" w:rsidRDefault="008D1FE5" w:rsidP="008B290F">
            <w:pPr>
              <w:pStyle w:val="TableParagraph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332.628,65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09C6D40" w14:textId="77777777" w:rsidR="008D1FE5" w:rsidRDefault="008D1FE5" w:rsidP="008B290F">
            <w:pPr>
              <w:pStyle w:val="TableParagraph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380.530,00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2C17F57C" w14:textId="77777777" w:rsidR="008D1FE5" w:rsidRDefault="008D1FE5" w:rsidP="008B290F">
            <w:pPr>
              <w:pStyle w:val="TableParagraph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337.271,57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2E316998" w14:textId="77777777" w:rsidR="008D1FE5" w:rsidRDefault="008D1FE5" w:rsidP="008B290F">
            <w:pPr>
              <w:pStyle w:val="TableParagraph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101,40%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38ACB400" w14:textId="77777777" w:rsidR="008D1FE5" w:rsidRDefault="008D1FE5" w:rsidP="008B290F">
            <w:pPr>
              <w:pStyle w:val="TableParagraph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88,63%</w:t>
            </w:r>
          </w:p>
        </w:tc>
      </w:tr>
      <w:tr w:rsidR="008D1FE5" w14:paraId="130D736E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39C7201" w14:textId="77777777" w:rsidR="008D1FE5" w:rsidRDefault="008D1FE5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013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43CE5107" w14:textId="77777777" w:rsidR="008D1FE5" w:rsidRDefault="008D1FE5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5D074A04" w14:textId="77777777" w:rsidR="008D1FE5" w:rsidRDefault="008D1FE5" w:rsidP="008B290F">
            <w:pPr>
              <w:pStyle w:val="TableParagraph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44.677,65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7BAF5870" w14:textId="77777777" w:rsidR="008D1FE5" w:rsidRDefault="008D1FE5" w:rsidP="008B290F">
            <w:pPr>
              <w:pStyle w:val="TableParagraph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43.950,00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10E0AA7D" w14:textId="77777777" w:rsidR="008D1FE5" w:rsidRDefault="008D1FE5" w:rsidP="008B290F">
            <w:pPr>
              <w:pStyle w:val="TableParagraph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42.332,47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5F9432C" w14:textId="77777777" w:rsidR="008D1FE5" w:rsidRDefault="008D1FE5" w:rsidP="008B290F">
            <w:pPr>
              <w:pStyle w:val="TableParagraph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94,75%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1692A696" w14:textId="77777777" w:rsidR="008D1FE5" w:rsidRDefault="008D1FE5" w:rsidP="008B290F">
            <w:pPr>
              <w:pStyle w:val="TableParagraph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96,32%</w:t>
            </w:r>
          </w:p>
        </w:tc>
      </w:tr>
      <w:tr w:rsidR="008D1FE5" w14:paraId="1F3A552E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611F983" w14:textId="77777777" w:rsidR="008D1FE5" w:rsidRDefault="008D1FE5" w:rsidP="008B290F">
            <w:pPr>
              <w:pStyle w:val="TableParagraph"/>
              <w:spacing w:before="13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016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A9DD30E" w14:textId="77777777" w:rsidR="008D1FE5" w:rsidRDefault="008D1FE5" w:rsidP="008B290F">
            <w:pPr>
              <w:pStyle w:val="TableParagraph"/>
              <w:spacing w:before="13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3B6B055" w14:textId="77777777" w:rsidR="008D1FE5" w:rsidRDefault="008D1FE5" w:rsidP="008B290F">
            <w:pPr>
              <w:pStyle w:val="TableParagraph"/>
              <w:spacing w:before="13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168.532,48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62976440" w14:textId="77777777" w:rsidR="008D1FE5" w:rsidRDefault="008D1FE5" w:rsidP="008B290F">
            <w:pPr>
              <w:pStyle w:val="TableParagraph"/>
              <w:spacing w:before="13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51.750,00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64EDCE01" w14:textId="77777777" w:rsidR="008D1FE5" w:rsidRDefault="008D1FE5" w:rsidP="008B290F">
            <w:pPr>
              <w:pStyle w:val="TableParagraph"/>
              <w:spacing w:before="13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50.433,59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204E5A4" w14:textId="77777777" w:rsidR="008D1FE5" w:rsidRDefault="008D1FE5" w:rsidP="008B290F">
            <w:pPr>
              <w:pStyle w:val="TableParagraph"/>
              <w:spacing w:before="13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29,93%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60EA7FEB" w14:textId="77777777" w:rsidR="008D1FE5" w:rsidRDefault="008D1FE5" w:rsidP="008B290F">
            <w:pPr>
              <w:pStyle w:val="TableParagraph"/>
              <w:spacing w:before="13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97,46%</w:t>
            </w:r>
          </w:p>
        </w:tc>
      </w:tr>
      <w:tr w:rsidR="008D1FE5" w14:paraId="3E24216E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BE29463" w14:textId="77777777" w:rsidR="008D1FE5" w:rsidRDefault="008D1FE5" w:rsidP="008B290F">
            <w:pPr>
              <w:pStyle w:val="TableParagraph"/>
              <w:spacing w:before="16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017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5E63692A" w14:textId="77777777" w:rsidR="008D1FE5" w:rsidRDefault="008D1FE5" w:rsidP="008B290F">
            <w:pPr>
              <w:pStyle w:val="TableParagraph"/>
              <w:spacing w:before="16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Transakcije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javni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dug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6C649E0" w14:textId="77777777" w:rsidR="008D1FE5" w:rsidRDefault="008D1FE5" w:rsidP="008B290F">
            <w:pPr>
              <w:pStyle w:val="TableParagraph"/>
              <w:spacing w:before="16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6.270,49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00CD325" w14:textId="77777777" w:rsidR="008D1FE5" w:rsidRDefault="008D1FE5" w:rsidP="008B290F">
            <w:pPr>
              <w:pStyle w:val="TableParagraph"/>
              <w:spacing w:before="16"/>
              <w:ind w:right="45"/>
              <w:rPr>
                <w:sz w:val="18"/>
              </w:rPr>
            </w:pPr>
            <w:r>
              <w:rPr>
                <w:spacing w:val="-2"/>
                <w:sz w:val="18"/>
              </w:rPr>
              <w:t>8.500,00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270CF1D5" w14:textId="77777777" w:rsidR="008D1FE5" w:rsidRDefault="008D1FE5" w:rsidP="008B290F">
            <w:pPr>
              <w:pStyle w:val="TableParagraph"/>
              <w:spacing w:before="16"/>
              <w:ind w:right="126"/>
              <w:rPr>
                <w:sz w:val="18"/>
              </w:rPr>
            </w:pPr>
            <w:r>
              <w:rPr>
                <w:spacing w:val="-2"/>
                <w:sz w:val="18"/>
              </w:rPr>
              <w:t>6.305,73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6A6457B" w14:textId="77777777" w:rsidR="008D1FE5" w:rsidRDefault="008D1FE5" w:rsidP="008B290F">
            <w:pPr>
              <w:pStyle w:val="TableParagraph"/>
              <w:spacing w:before="16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100,56%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23C45601" w14:textId="77777777" w:rsidR="008D1FE5" w:rsidRDefault="008D1FE5" w:rsidP="008B290F">
            <w:pPr>
              <w:pStyle w:val="TableParagraph"/>
              <w:spacing w:before="16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74,19%</w:t>
            </w:r>
          </w:p>
        </w:tc>
      </w:tr>
      <w:tr w:rsidR="008D1FE5" w14:paraId="780D10C2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0B23543A" w14:textId="77777777" w:rsidR="008D1FE5" w:rsidRDefault="008D1FE5" w:rsidP="008B290F">
            <w:pPr>
              <w:pStyle w:val="TableParagraph"/>
              <w:spacing w:before="14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03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6562F1AF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Javni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sigurnost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FDEC4C1" w14:textId="77777777" w:rsidR="008D1FE5" w:rsidRDefault="008D1FE5" w:rsidP="008B290F">
            <w:pPr>
              <w:pStyle w:val="TableParagraph"/>
              <w:spacing w:before="14"/>
              <w:ind w:righ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66.316,46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402EF575" w14:textId="77777777" w:rsidR="008D1FE5" w:rsidRDefault="008D1FE5" w:rsidP="008B290F">
            <w:pPr>
              <w:pStyle w:val="TableParagraph"/>
              <w:spacing w:before="14"/>
              <w:ind w:right="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82.100,00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648B5F12" w14:textId="77777777" w:rsidR="008D1FE5" w:rsidRDefault="008D1FE5" w:rsidP="008B290F">
            <w:pPr>
              <w:pStyle w:val="TableParagraph"/>
              <w:spacing w:before="14"/>
              <w:ind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78.743,60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1CB2003" w14:textId="77777777" w:rsidR="008D1FE5" w:rsidRDefault="008D1FE5" w:rsidP="008B290F">
            <w:pPr>
              <w:pStyle w:val="TableParagraph"/>
              <w:spacing w:before="14"/>
              <w:ind w:right="1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118,74%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7897F132" w14:textId="77777777" w:rsidR="008D1FE5" w:rsidRDefault="008D1FE5" w:rsidP="008B290F">
            <w:pPr>
              <w:pStyle w:val="TableParagraph"/>
              <w:spacing w:before="14"/>
              <w:ind w:right="3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95,91%</w:t>
            </w:r>
          </w:p>
        </w:tc>
      </w:tr>
      <w:tr w:rsidR="008D1FE5" w14:paraId="0501C73F" w14:textId="77777777" w:rsidTr="008B290F">
        <w:trPr>
          <w:trHeight w:val="26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848DD96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032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0E6987C1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Usluge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protupožarne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0189BCCD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66.316,46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1C1CB51B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82.100,00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145C7BDE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78.743,60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B08B553" w14:textId="77777777" w:rsidR="008D1FE5" w:rsidRDefault="008D1FE5" w:rsidP="008B290F">
            <w:pPr>
              <w:pStyle w:val="TableParagraph"/>
              <w:spacing w:before="14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118,74%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5820FFCA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95,91%</w:t>
            </w:r>
          </w:p>
        </w:tc>
      </w:tr>
      <w:tr w:rsidR="008D1FE5" w14:paraId="67144E4C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30456DB7" w14:textId="77777777" w:rsidR="008D1FE5" w:rsidRDefault="008D1FE5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04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28ED74D" w14:textId="77777777" w:rsidR="008D1FE5" w:rsidRDefault="008D1FE5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Ekonomski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poslovi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CE68C4C" w14:textId="77777777" w:rsidR="008D1FE5" w:rsidRDefault="008D1FE5" w:rsidP="008B290F">
            <w:pPr>
              <w:pStyle w:val="TableParagraph"/>
              <w:ind w:righ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240.100,91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63A12C07" w14:textId="77777777" w:rsidR="008D1FE5" w:rsidRDefault="008D1FE5" w:rsidP="008B290F">
            <w:pPr>
              <w:pStyle w:val="TableParagraph"/>
              <w:ind w:right="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501.820,00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39230274" w14:textId="77777777" w:rsidR="008D1FE5" w:rsidRDefault="008D1FE5" w:rsidP="008B290F"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311.199,35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0F21E3ED" w14:textId="77777777" w:rsidR="008D1FE5" w:rsidRDefault="008D1FE5" w:rsidP="008B290F">
            <w:pPr>
              <w:pStyle w:val="TableParagraph"/>
              <w:ind w:right="1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129,61%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2231AF06" w14:textId="77777777" w:rsidR="008D1FE5" w:rsidRDefault="008D1FE5" w:rsidP="008B290F">
            <w:pPr>
              <w:pStyle w:val="TableParagraph"/>
              <w:ind w:right="3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62,01%</w:t>
            </w:r>
          </w:p>
        </w:tc>
      </w:tr>
      <w:tr w:rsidR="008D1FE5" w14:paraId="60BFA54E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10CA0A4" w14:textId="77777777" w:rsidR="008D1FE5" w:rsidRDefault="008D1FE5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041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2C7B5DB0" w14:textId="77777777" w:rsidR="008D1FE5" w:rsidRDefault="008D1FE5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ekonomski,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rad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3C605ED" w14:textId="77777777" w:rsidR="008D1FE5" w:rsidRDefault="008D1FE5" w:rsidP="008B290F">
            <w:pPr>
              <w:pStyle w:val="TableParagraph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3.561,21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EDE1889" w14:textId="77777777" w:rsidR="008D1FE5" w:rsidRDefault="008D1FE5" w:rsidP="008B290F">
            <w:pPr>
              <w:pStyle w:val="TableParagraph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16.000,00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19600588" w14:textId="77777777" w:rsidR="008D1FE5" w:rsidRDefault="008D1FE5" w:rsidP="008B290F">
            <w:pPr>
              <w:pStyle w:val="TableParagraph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15.945,15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3C0EA02" w14:textId="77777777" w:rsidR="008D1FE5" w:rsidRDefault="008D1FE5" w:rsidP="008B290F">
            <w:pPr>
              <w:pStyle w:val="TableParagraph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447,75%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6ADDF9A8" w14:textId="77777777" w:rsidR="008D1FE5" w:rsidRDefault="008D1FE5" w:rsidP="008B290F">
            <w:pPr>
              <w:pStyle w:val="TableParagraph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99,66%</w:t>
            </w:r>
          </w:p>
        </w:tc>
      </w:tr>
      <w:tr w:rsidR="008D1FE5" w14:paraId="092F39E0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3335842B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042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271C2F81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Poljoprivreda,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šumarstvo,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ribarstvo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lov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F571F15" w14:textId="77777777" w:rsidR="008D1FE5" w:rsidRDefault="008D1FE5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171.309,61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4C5063D0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142.420,00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4311EDB7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165.012,02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21D96671" w14:textId="77777777" w:rsidR="008D1FE5" w:rsidRDefault="008D1FE5" w:rsidP="008B290F">
            <w:pPr>
              <w:pStyle w:val="TableParagraph"/>
              <w:spacing w:before="14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96,32%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2C3BB22D" w14:textId="77777777" w:rsidR="008D1FE5" w:rsidRDefault="008D1FE5" w:rsidP="008B290F">
            <w:pPr>
              <w:pStyle w:val="TableParagraph"/>
              <w:spacing w:before="14"/>
              <w:ind w:right="327"/>
              <w:rPr>
                <w:sz w:val="18"/>
              </w:rPr>
            </w:pPr>
            <w:r>
              <w:rPr>
                <w:spacing w:val="-2"/>
                <w:sz w:val="18"/>
              </w:rPr>
              <w:t>115,86%</w:t>
            </w:r>
          </w:p>
        </w:tc>
      </w:tr>
      <w:tr w:rsidR="008D1FE5" w14:paraId="6E719E3B" w14:textId="77777777" w:rsidTr="008B290F">
        <w:trPr>
          <w:trHeight w:val="26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73CBEB76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043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1150AB2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Gorivo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F48402E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17.360,85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1D305BF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20.400,00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37902C7B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18.186,07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1073816" w14:textId="77777777" w:rsidR="008D1FE5" w:rsidRDefault="008D1FE5" w:rsidP="008B290F">
            <w:pPr>
              <w:pStyle w:val="TableParagraph"/>
              <w:spacing w:before="14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104,75%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7CFF6FD1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89,15%</w:t>
            </w:r>
          </w:p>
        </w:tc>
      </w:tr>
      <w:tr w:rsidR="008D1FE5" w14:paraId="33124E02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7D040A3" w14:textId="77777777" w:rsidR="008D1FE5" w:rsidRDefault="008D1FE5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044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2B4C62CA" w14:textId="77777777" w:rsidR="008D1FE5" w:rsidRDefault="008D1FE5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Rudarstvo,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proizvodnja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građevinarstvo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C76B45A" w14:textId="77777777" w:rsidR="008D1FE5" w:rsidRDefault="008D1FE5" w:rsidP="008B290F">
            <w:pPr>
              <w:pStyle w:val="TableParagraph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7.106,63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60F1B9C9" w14:textId="77777777" w:rsidR="008D1FE5" w:rsidRDefault="008D1FE5" w:rsidP="008B290F">
            <w:pPr>
              <w:pStyle w:val="TableParagraph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17.000,00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34712CBC" w14:textId="77777777" w:rsidR="008D1FE5" w:rsidRDefault="008D1FE5" w:rsidP="008B290F">
            <w:pPr>
              <w:pStyle w:val="TableParagraph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16.531,80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74CE0488" w14:textId="77777777" w:rsidR="008D1FE5" w:rsidRDefault="008D1FE5" w:rsidP="008B290F">
            <w:pPr>
              <w:pStyle w:val="TableParagraph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232,63%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1E90C640" w14:textId="77777777" w:rsidR="008D1FE5" w:rsidRDefault="008D1FE5" w:rsidP="008B290F">
            <w:pPr>
              <w:pStyle w:val="TableParagraph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97,25%</w:t>
            </w:r>
          </w:p>
        </w:tc>
      </w:tr>
      <w:tr w:rsidR="008D1FE5" w14:paraId="32164FFC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60476483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045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2DE7E1DD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Promet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33D0A0D2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3.575,00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65B66158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268.000,00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20C14AA2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55.122,27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258DE47" w14:textId="77777777" w:rsidR="008D1FE5" w:rsidRDefault="008D1FE5" w:rsidP="008B290F">
            <w:pPr>
              <w:pStyle w:val="TableParagraph"/>
              <w:spacing w:before="14"/>
              <w:ind w:left="16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1541,88%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165410D4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20,57%</w:t>
            </w:r>
          </w:p>
        </w:tc>
      </w:tr>
      <w:tr w:rsidR="008D1FE5" w14:paraId="35506F73" w14:textId="77777777" w:rsidTr="008B290F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D074E84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046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3C5BDADF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Komunikacije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AE86A57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37.187,61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31445077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38.000,00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24CFBC4D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40.402,04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0778BFF" w14:textId="77777777" w:rsidR="008D1FE5" w:rsidRDefault="008D1FE5" w:rsidP="008B290F">
            <w:pPr>
              <w:pStyle w:val="TableParagraph"/>
              <w:spacing w:before="14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108,64%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15428E0E" w14:textId="77777777" w:rsidR="008D1FE5" w:rsidRDefault="008D1FE5" w:rsidP="008B290F">
            <w:pPr>
              <w:pStyle w:val="TableParagraph"/>
              <w:spacing w:before="14"/>
              <w:ind w:right="327"/>
              <w:rPr>
                <w:sz w:val="18"/>
              </w:rPr>
            </w:pPr>
            <w:r>
              <w:rPr>
                <w:spacing w:val="-2"/>
                <w:sz w:val="18"/>
              </w:rPr>
              <w:t>106,32%</w:t>
            </w:r>
          </w:p>
        </w:tc>
      </w:tr>
      <w:tr w:rsidR="008D1FE5" w14:paraId="5B3F8615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69D069BD" w14:textId="77777777" w:rsidR="008D1FE5" w:rsidRDefault="008D1FE5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05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B756521" w14:textId="77777777" w:rsidR="008D1FE5" w:rsidRDefault="008D1FE5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Zaštita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okoliša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1B58B49" w14:textId="77777777" w:rsidR="008D1FE5" w:rsidRDefault="008D1FE5" w:rsidP="008B290F">
            <w:pPr>
              <w:pStyle w:val="TableParagraph"/>
              <w:ind w:righ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81.059,53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0CAD69BB" w14:textId="77777777" w:rsidR="008D1FE5" w:rsidRDefault="008D1FE5" w:rsidP="008B290F">
            <w:pPr>
              <w:pStyle w:val="TableParagraph"/>
              <w:ind w:right="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89.700,00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73BDE839" w14:textId="77777777" w:rsidR="008D1FE5" w:rsidRDefault="008D1FE5" w:rsidP="008B290F"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82.237,42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782C2E0" w14:textId="77777777" w:rsidR="008D1FE5" w:rsidRDefault="008D1FE5" w:rsidP="008B290F">
            <w:pPr>
              <w:pStyle w:val="TableParagraph"/>
              <w:ind w:right="1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101,45%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4E7AE211" w14:textId="77777777" w:rsidR="008D1FE5" w:rsidRDefault="008D1FE5" w:rsidP="008B290F">
            <w:pPr>
              <w:pStyle w:val="TableParagraph"/>
              <w:ind w:right="3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91,68%</w:t>
            </w:r>
          </w:p>
        </w:tc>
      </w:tr>
      <w:tr w:rsidR="008D1FE5" w14:paraId="17C65C91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F07C0A7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050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57768528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Zaštita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okoliša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8DF3C19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11.349,87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71192DB" w14:textId="77777777" w:rsidR="008D1FE5" w:rsidRDefault="008D1FE5" w:rsidP="008B290F">
            <w:pPr>
              <w:pStyle w:val="TableParagraph"/>
              <w:spacing w:before="14"/>
              <w:ind w:right="45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683B9421" w14:textId="77777777" w:rsidR="008D1FE5" w:rsidRDefault="008D1FE5" w:rsidP="008B290F">
            <w:pPr>
              <w:pStyle w:val="TableParagraph"/>
              <w:spacing w:before="14"/>
              <w:ind w:right="126"/>
              <w:rPr>
                <w:sz w:val="18"/>
              </w:rPr>
            </w:pPr>
            <w:r>
              <w:rPr>
                <w:spacing w:val="-2"/>
                <w:sz w:val="18"/>
              </w:rPr>
              <w:t>1.132,00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0AE9526" w14:textId="77777777" w:rsidR="008D1FE5" w:rsidRDefault="008D1FE5" w:rsidP="008B290F">
            <w:pPr>
              <w:pStyle w:val="TableParagraph"/>
              <w:spacing w:before="14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9,97%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549CA081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75,47%</w:t>
            </w:r>
          </w:p>
        </w:tc>
      </w:tr>
      <w:tr w:rsidR="008D1FE5" w14:paraId="77E03439" w14:textId="77777777" w:rsidTr="008B290F">
        <w:trPr>
          <w:trHeight w:val="26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FD9E923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051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55D1C1F9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Gospodarenje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otpadom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B0B5AA0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11.083,93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DA09EEB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12.200,00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05FD5B57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10.719,23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63A5D465" w14:textId="77777777" w:rsidR="008D1FE5" w:rsidRDefault="008D1FE5" w:rsidP="008B290F">
            <w:pPr>
              <w:pStyle w:val="TableParagraph"/>
              <w:spacing w:before="14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96,71%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6BD224F1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87,86%</w:t>
            </w:r>
          </w:p>
        </w:tc>
      </w:tr>
      <w:tr w:rsidR="008D1FE5" w14:paraId="0E928932" w14:textId="77777777" w:rsidTr="008B290F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6F406684" w14:textId="77777777" w:rsidR="008D1FE5" w:rsidRDefault="008D1FE5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056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14A9C0E1" w14:textId="77777777" w:rsidR="008D1FE5" w:rsidRDefault="008D1FE5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F593302" w14:textId="77777777" w:rsidR="008D1FE5" w:rsidRDefault="008D1FE5" w:rsidP="008B290F">
            <w:pPr>
              <w:pStyle w:val="TableParagraph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58.625,73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2C06A134" w14:textId="77777777" w:rsidR="008D1FE5" w:rsidRDefault="008D1FE5" w:rsidP="008B290F">
            <w:pPr>
              <w:pStyle w:val="TableParagraph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76.000,00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15631AB0" w14:textId="77777777" w:rsidR="008D1FE5" w:rsidRDefault="008D1FE5" w:rsidP="008B290F">
            <w:pPr>
              <w:pStyle w:val="TableParagraph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70.386,19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603A0C4" w14:textId="77777777" w:rsidR="008D1FE5" w:rsidRDefault="008D1FE5" w:rsidP="008B290F">
            <w:pPr>
              <w:pStyle w:val="TableParagraph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120,06%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243B35FA" w14:textId="77777777" w:rsidR="008D1FE5" w:rsidRDefault="008D1FE5" w:rsidP="008B290F">
            <w:pPr>
              <w:pStyle w:val="TableParagraph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92,61%</w:t>
            </w:r>
          </w:p>
        </w:tc>
      </w:tr>
      <w:tr w:rsidR="008D1FE5" w14:paraId="0B27D252" w14:textId="77777777" w:rsidTr="008B290F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6A600AF" w14:textId="77777777" w:rsidR="008D1FE5" w:rsidRDefault="008D1FE5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06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4974F1EC" w14:textId="77777777" w:rsidR="008D1FE5" w:rsidRDefault="008D1FE5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Usluge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unaprjeđenja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stanovanja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zajednice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671B4FD" w14:textId="77777777" w:rsidR="008D1FE5" w:rsidRDefault="008D1FE5" w:rsidP="008B290F">
            <w:pPr>
              <w:pStyle w:val="TableParagraph"/>
              <w:ind w:righ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265.516,05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733927F9" w14:textId="77777777" w:rsidR="008D1FE5" w:rsidRDefault="008D1FE5" w:rsidP="008B290F">
            <w:pPr>
              <w:pStyle w:val="TableParagraph"/>
              <w:ind w:right="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407.520,00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72BF6208" w14:textId="77777777" w:rsidR="008D1FE5" w:rsidRDefault="008D1FE5" w:rsidP="008B290F"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396.418,14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320C05F" w14:textId="77777777" w:rsidR="008D1FE5" w:rsidRDefault="008D1FE5" w:rsidP="008B290F">
            <w:pPr>
              <w:pStyle w:val="TableParagraph"/>
              <w:ind w:right="1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149,30%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0A80D2E8" w14:textId="77777777" w:rsidR="008D1FE5" w:rsidRDefault="008D1FE5" w:rsidP="008B290F">
            <w:pPr>
              <w:pStyle w:val="TableParagraph"/>
              <w:ind w:right="32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97,28%</w:t>
            </w:r>
          </w:p>
        </w:tc>
      </w:tr>
      <w:tr w:rsidR="008D1FE5" w14:paraId="66CC881F" w14:textId="77777777" w:rsidTr="008B290F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1BC4492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061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7E9F5207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stanovanja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11AD133" w14:textId="77777777" w:rsidR="008D1FE5" w:rsidRDefault="008D1FE5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3CD878B4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10.000,00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579B6FCD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12.640,00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011CE039" w14:textId="77777777" w:rsidR="008D1FE5" w:rsidRDefault="008D1FE5" w:rsidP="008B290F">
            <w:pPr>
              <w:pStyle w:val="TableParagraph"/>
              <w:spacing w:before="14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842,67%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4BD28887" w14:textId="77777777" w:rsidR="008D1FE5" w:rsidRDefault="008D1FE5" w:rsidP="008B290F">
            <w:pPr>
              <w:pStyle w:val="TableParagraph"/>
              <w:spacing w:before="14"/>
              <w:ind w:right="327"/>
              <w:rPr>
                <w:sz w:val="18"/>
              </w:rPr>
            </w:pPr>
            <w:r>
              <w:rPr>
                <w:spacing w:val="-2"/>
                <w:sz w:val="18"/>
              </w:rPr>
              <w:t>126,40%</w:t>
            </w:r>
          </w:p>
        </w:tc>
      </w:tr>
      <w:tr w:rsidR="008D1FE5" w14:paraId="7E4207C2" w14:textId="77777777" w:rsidTr="008B290F">
        <w:trPr>
          <w:trHeight w:val="26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F8EF3D7" w14:textId="77777777" w:rsidR="008D1FE5" w:rsidRDefault="008D1FE5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062</w:t>
            </w:r>
          </w:p>
        </w:tc>
        <w:tc>
          <w:tcPr>
            <w:tcW w:w="6769" w:type="dxa"/>
            <w:tcBorders>
              <w:top w:val="single" w:sz="2" w:space="0" w:color="000000"/>
              <w:bottom w:val="single" w:sz="2" w:space="0" w:color="000000"/>
            </w:tcBorders>
          </w:tcPr>
          <w:p w14:paraId="3A2D4C22" w14:textId="77777777" w:rsidR="008D1FE5" w:rsidRDefault="008D1FE5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zajednice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76CE83B3" w14:textId="77777777" w:rsidR="008D1FE5" w:rsidRDefault="008D1FE5" w:rsidP="008B290F">
            <w:pPr>
              <w:pStyle w:val="TableParagraph"/>
              <w:spacing w:before="14"/>
              <w:ind w:right="74"/>
              <w:rPr>
                <w:sz w:val="18"/>
              </w:rPr>
            </w:pPr>
            <w:r>
              <w:rPr>
                <w:spacing w:val="-2"/>
                <w:sz w:val="18"/>
              </w:rPr>
              <w:t>246.888,99</w:t>
            </w:r>
          </w:p>
        </w:tc>
        <w:tc>
          <w:tcPr>
            <w:tcW w:w="1521" w:type="dxa"/>
            <w:tcBorders>
              <w:top w:val="single" w:sz="2" w:space="0" w:color="000000"/>
              <w:bottom w:val="single" w:sz="2" w:space="0" w:color="000000"/>
            </w:tcBorders>
          </w:tcPr>
          <w:p w14:paraId="6B9F5193" w14:textId="77777777" w:rsidR="008D1FE5" w:rsidRDefault="008D1FE5" w:rsidP="008B290F">
            <w:pPr>
              <w:pStyle w:val="TableParagraph"/>
              <w:spacing w:before="14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369.300,00</w:t>
            </w:r>
          </w:p>
        </w:tc>
        <w:tc>
          <w:tcPr>
            <w:tcW w:w="1647" w:type="dxa"/>
            <w:tcBorders>
              <w:top w:val="single" w:sz="2" w:space="0" w:color="000000"/>
              <w:bottom w:val="single" w:sz="2" w:space="0" w:color="000000"/>
            </w:tcBorders>
          </w:tcPr>
          <w:p w14:paraId="5A0975CD" w14:textId="77777777" w:rsidR="008D1FE5" w:rsidRDefault="008D1FE5" w:rsidP="008B290F">
            <w:pPr>
              <w:pStyle w:val="TableParagraph"/>
              <w:spacing w:before="14"/>
              <w:ind w:right="125"/>
              <w:rPr>
                <w:sz w:val="18"/>
              </w:rPr>
            </w:pPr>
            <w:r>
              <w:rPr>
                <w:spacing w:val="-2"/>
                <w:sz w:val="18"/>
              </w:rPr>
              <w:t>362.807,24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37F92DFD" w14:textId="77777777" w:rsidR="008D1FE5" w:rsidRDefault="008D1FE5" w:rsidP="008B290F">
            <w:pPr>
              <w:pStyle w:val="TableParagraph"/>
              <w:spacing w:before="14"/>
              <w:ind w:right="162"/>
              <w:rPr>
                <w:sz w:val="18"/>
              </w:rPr>
            </w:pPr>
            <w:r>
              <w:rPr>
                <w:spacing w:val="-2"/>
                <w:sz w:val="18"/>
              </w:rPr>
              <w:t>146,95%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2" w:space="0" w:color="000000"/>
            </w:tcBorders>
          </w:tcPr>
          <w:p w14:paraId="6D6607B1" w14:textId="77777777" w:rsidR="008D1FE5" w:rsidRDefault="008D1FE5" w:rsidP="008B290F">
            <w:pPr>
              <w:pStyle w:val="TableParagraph"/>
              <w:spacing w:before="14"/>
              <w:ind w:right="328"/>
              <w:rPr>
                <w:sz w:val="18"/>
              </w:rPr>
            </w:pPr>
            <w:r>
              <w:rPr>
                <w:spacing w:val="-2"/>
                <w:sz w:val="18"/>
              </w:rPr>
              <w:t>98,24%</w:t>
            </w:r>
          </w:p>
        </w:tc>
      </w:tr>
      <w:tr w:rsidR="008D1FE5" w14:paraId="302D59EA" w14:textId="77777777" w:rsidTr="008B290F">
        <w:trPr>
          <w:trHeight w:val="231"/>
        </w:trPr>
        <w:tc>
          <w:tcPr>
            <w:tcW w:w="990" w:type="dxa"/>
            <w:tcBorders>
              <w:top w:val="single" w:sz="2" w:space="0" w:color="000000"/>
            </w:tcBorders>
          </w:tcPr>
          <w:p w14:paraId="4630A46C" w14:textId="77777777" w:rsidR="008D1FE5" w:rsidRDefault="008D1FE5" w:rsidP="008B290F">
            <w:pPr>
              <w:pStyle w:val="TableParagraph"/>
              <w:spacing w:line="196" w:lineRule="exact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063</w:t>
            </w:r>
          </w:p>
        </w:tc>
        <w:tc>
          <w:tcPr>
            <w:tcW w:w="6769" w:type="dxa"/>
            <w:tcBorders>
              <w:top w:val="single" w:sz="2" w:space="0" w:color="000000"/>
            </w:tcBorders>
          </w:tcPr>
          <w:p w14:paraId="5320A251" w14:textId="77777777" w:rsidR="008D1FE5" w:rsidRDefault="008D1FE5" w:rsidP="008B290F">
            <w:pPr>
              <w:pStyle w:val="TableParagraph"/>
              <w:spacing w:line="196" w:lineRule="exact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Opskrba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vodom</w:t>
            </w:r>
          </w:p>
        </w:tc>
        <w:tc>
          <w:tcPr>
            <w:tcW w:w="1607" w:type="dxa"/>
            <w:tcBorders>
              <w:top w:val="single" w:sz="2" w:space="0" w:color="000000"/>
            </w:tcBorders>
          </w:tcPr>
          <w:p w14:paraId="25FFEA86" w14:textId="77777777" w:rsidR="008D1FE5" w:rsidRDefault="008D1FE5" w:rsidP="008B290F">
            <w:pPr>
              <w:pStyle w:val="TableParagraph"/>
              <w:spacing w:line="196" w:lineRule="exact"/>
              <w:ind w:right="75"/>
              <w:rPr>
                <w:sz w:val="18"/>
              </w:rPr>
            </w:pPr>
            <w:r>
              <w:rPr>
                <w:spacing w:val="-2"/>
                <w:sz w:val="18"/>
              </w:rPr>
              <w:t>2.183,47</w:t>
            </w:r>
          </w:p>
        </w:tc>
        <w:tc>
          <w:tcPr>
            <w:tcW w:w="1521" w:type="dxa"/>
            <w:tcBorders>
              <w:top w:val="single" w:sz="2" w:space="0" w:color="000000"/>
            </w:tcBorders>
          </w:tcPr>
          <w:p w14:paraId="65D4DC23" w14:textId="77777777" w:rsidR="008D1FE5" w:rsidRDefault="008D1FE5" w:rsidP="008B290F">
            <w:pPr>
              <w:pStyle w:val="TableParagraph"/>
              <w:spacing w:line="196" w:lineRule="exact"/>
              <w:ind w:right="45"/>
              <w:rPr>
                <w:sz w:val="18"/>
              </w:rPr>
            </w:pPr>
            <w:r>
              <w:rPr>
                <w:spacing w:val="-2"/>
                <w:sz w:val="18"/>
              </w:rPr>
              <w:t>1.100,00</w:t>
            </w:r>
          </w:p>
        </w:tc>
        <w:tc>
          <w:tcPr>
            <w:tcW w:w="1647" w:type="dxa"/>
            <w:tcBorders>
              <w:top w:val="single" w:sz="2" w:space="0" w:color="000000"/>
            </w:tcBorders>
          </w:tcPr>
          <w:p w14:paraId="320E132B" w14:textId="77777777" w:rsidR="008D1FE5" w:rsidRDefault="008D1FE5" w:rsidP="008B290F">
            <w:pPr>
              <w:pStyle w:val="TableParagraph"/>
              <w:spacing w:line="196" w:lineRule="exact"/>
              <w:ind w:right="126"/>
              <w:rPr>
                <w:sz w:val="18"/>
              </w:rPr>
            </w:pPr>
            <w:r>
              <w:rPr>
                <w:spacing w:val="-2"/>
                <w:sz w:val="18"/>
              </w:rPr>
              <w:t>1.723,85</w:t>
            </w:r>
          </w:p>
        </w:tc>
        <w:tc>
          <w:tcPr>
            <w:tcW w:w="1049" w:type="dxa"/>
            <w:tcBorders>
              <w:top w:val="single" w:sz="2" w:space="0" w:color="000000"/>
            </w:tcBorders>
          </w:tcPr>
          <w:p w14:paraId="6102140A" w14:textId="77777777" w:rsidR="008D1FE5" w:rsidRDefault="008D1FE5" w:rsidP="008B290F">
            <w:pPr>
              <w:pStyle w:val="TableParagraph"/>
              <w:spacing w:line="196" w:lineRule="exact"/>
              <w:ind w:right="164"/>
              <w:rPr>
                <w:sz w:val="18"/>
              </w:rPr>
            </w:pPr>
            <w:r>
              <w:rPr>
                <w:spacing w:val="-2"/>
                <w:sz w:val="18"/>
              </w:rPr>
              <w:t>78,95%</w:t>
            </w:r>
          </w:p>
        </w:tc>
        <w:tc>
          <w:tcPr>
            <w:tcW w:w="1250" w:type="dxa"/>
            <w:tcBorders>
              <w:top w:val="single" w:sz="2" w:space="0" w:color="000000"/>
            </w:tcBorders>
          </w:tcPr>
          <w:p w14:paraId="27C79F0C" w14:textId="77777777" w:rsidR="008D1FE5" w:rsidRDefault="008D1FE5" w:rsidP="008B290F">
            <w:pPr>
              <w:pStyle w:val="TableParagraph"/>
              <w:spacing w:line="196" w:lineRule="exact"/>
              <w:ind w:right="327"/>
              <w:rPr>
                <w:sz w:val="18"/>
              </w:rPr>
            </w:pPr>
            <w:r>
              <w:rPr>
                <w:spacing w:val="-2"/>
                <w:sz w:val="18"/>
              </w:rPr>
              <w:t>156,71%</w:t>
            </w:r>
          </w:p>
        </w:tc>
      </w:tr>
    </w:tbl>
    <w:p w14:paraId="56DF3595" w14:textId="77777777" w:rsidR="008D1FE5" w:rsidRDefault="008D1FE5" w:rsidP="008D1FE5">
      <w:pPr>
        <w:pStyle w:val="TableParagraph"/>
        <w:spacing w:line="196" w:lineRule="exact"/>
        <w:rPr>
          <w:sz w:val="18"/>
        </w:rPr>
        <w:sectPr w:rsidR="008D1FE5" w:rsidSect="008D1FE5">
          <w:footerReference w:type="default" r:id="rId13"/>
          <w:type w:val="continuous"/>
          <w:pgSz w:w="16840" w:h="11910" w:orient="landscape"/>
          <w:pgMar w:top="840" w:right="1133" w:bottom="1040" w:left="708" w:header="0" w:footer="850" w:gutter="0"/>
          <w:pgNumType w:start="1"/>
          <w:cols w:space="720"/>
        </w:sectPr>
      </w:pPr>
    </w:p>
    <w:tbl>
      <w:tblPr>
        <w:tblStyle w:val="TableNormal"/>
        <w:tblW w:w="14833" w:type="dxa"/>
        <w:tblInd w:w="-408" w:type="dxa"/>
        <w:tblLayout w:type="fixed"/>
        <w:tblLook w:val="01E0" w:firstRow="1" w:lastRow="1" w:firstColumn="1" w:lastColumn="1" w:noHBand="0" w:noVBand="0"/>
      </w:tblPr>
      <w:tblGrid>
        <w:gridCol w:w="991"/>
        <w:gridCol w:w="6768"/>
        <w:gridCol w:w="1824"/>
        <w:gridCol w:w="1559"/>
        <w:gridCol w:w="1435"/>
        <w:gridCol w:w="1097"/>
        <w:gridCol w:w="1159"/>
      </w:tblGrid>
      <w:tr w:rsidR="008D1FE5" w14:paraId="64A969BD" w14:textId="77777777" w:rsidTr="007A10E5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C176B39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064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3979383C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Ulična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rasvjeta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7A6F170E" w14:textId="77777777" w:rsidR="008D1FE5" w:rsidRDefault="008D1FE5" w:rsidP="008B290F">
            <w:pPr>
              <w:pStyle w:val="TableParagraph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9.164,75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12D47C4F" w14:textId="77777777" w:rsidR="008D1FE5" w:rsidRDefault="008D1FE5" w:rsidP="008B290F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7CB19EDD" w14:textId="77777777" w:rsidR="008D1FE5" w:rsidRDefault="008D1FE5" w:rsidP="008B290F">
            <w:pPr>
              <w:pStyle w:val="TableParagraph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12.346,75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5287F05" w14:textId="77777777" w:rsidR="008D1FE5" w:rsidRDefault="008D1FE5" w:rsidP="008B290F">
            <w:pPr>
              <w:pStyle w:val="TableParagraph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134,72%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3D9DAAAC" w14:textId="77777777" w:rsidR="008D1FE5" w:rsidRDefault="008D1FE5" w:rsidP="008B290F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61,73%</w:t>
            </w:r>
          </w:p>
        </w:tc>
      </w:tr>
      <w:tr w:rsidR="008D1FE5" w14:paraId="4F4F80AF" w14:textId="77777777" w:rsidTr="007A10E5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524A6F05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066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0C91FA39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kom.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pogodnosti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5739034B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5.778,84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414042FE" w14:textId="77777777" w:rsidR="008D1FE5" w:rsidRDefault="008D1FE5" w:rsidP="008B290F">
            <w:pPr>
              <w:pStyle w:val="TableParagraph"/>
              <w:spacing w:before="14"/>
              <w:ind w:right="300"/>
              <w:rPr>
                <w:sz w:val="18"/>
              </w:rPr>
            </w:pPr>
            <w:r>
              <w:rPr>
                <w:spacing w:val="-2"/>
                <w:sz w:val="18"/>
              </w:rPr>
              <w:t>7.120,00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5956CF95" w14:textId="77777777" w:rsidR="008D1FE5" w:rsidRDefault="008D1FE5" w:rsidP="008B290F">
            <w:pPr>
              <w:pStyle w:val="TableParagraph"/>
              <w:spacing w:before="14"/>
              <w:ind w:right="169"/>
              <w:rPr>
                <w:sz w:val="18"/>
              </w:rPr>
            </w:pPr>
            <w:r>
              <w:rPr>
                <w:spacing w:val="-2"/>
                <w:sz w:val="18"/>
              </w:rPr>
              <w:t>6.900,30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26661A4" w14:textId="77777777" w:rsidR="008D1FE5" w:rsidRDefault="008D1FE5" w:rsidP="008B290F">
            <w:pPr>
              <w:pStyle w:val="TableParagraph"/>
              <w:spacing w:before="14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119,41%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5CBCBA9A" w14:textId="77777777" w:rsidR="008D1FE5" w:rsidRDefault="008D1FE5" w:rsidP="008B290F">
            <w:pPr>
              <w:pStyle w:val="TableParagraph"/>
              <w:spacing w:before="14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96,91%</w:t>
            </w:r>
          </w:p>
        </w:tc>
      </w:tr>
      <w:tr w:rsidR="008D1FE5" w14:paraId="4B1A5F47" w14:textId="77777777" w:rsidTr="007A10E5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8089224" w14:textId="77777777" w:rsidR="008D1FE5" w:rsidRDefault="008D1FE5" w:rsidP="008B290F">
            <w:pPr>
              <w:pStyle w:val="TableParagraph"/>
              <w:spacing w:before="16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07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3BDB3D61" w14:textId="77777777" w:rsidR="008D1FE5" w:rsidRDefault="008D1FE5" w:rsidP="008B290F">
            <w:pPr>
              <w:pStyle w:val="TableParagraph"/>
              <w:spacing w:before="1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Zdravstvo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64CE84F5" w14:textId="77777777" w:rsidR="008D1FE5" w:rsidRDefault="008D1FE5" w:rsidP="008B290F">
            <w:pPr>
              <w:pStyle w:val="TableParagraph"/>
              <w:spacing w:before="16"/>
              <w:ind w:right="29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4.101,74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61CF9939" w14:textId="77777777" w:rsidR="008D1FE5" w:rsidRDefault="008D1FE5" w:rsidP="008B290F">
            <w:pPr>
              <w:pStyle w:val="TableParagraph"/>
              <w:spacing w:before="16"/>
              <w:ind w:right="29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743600F6" w14:textId="77777777" w:rsidR="008D1FE5" w:rsidRDefault="008D1FE5" w:rsidP="008B290F">
            <w:pPr>
              <w:pStyle w:val="TableParagraph"/>
              <w:spacing w:before="16"/>
              <w:ind w:right="1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3.230,86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6CFD4BA" w14:textId="77777777" w:rsidR="008D1FE5" w:rsidRDefault="008D1FE5" w:rsidP="008B290F">
            <w:pPr>
              <w:pStyle w:val="TableParagraph"/>
              <w:spacing w:before="16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78,77%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7E20CB0B" w14:textId="77777777" w:rsidR="008D1FE5" w:rsidRDefault="008D1FE5" w:rsidP="008B290F">
            <w:pPr>
              <w:pStyle w:val="TableParagraph"/>
              <w:spacing w:before="16"/>
              <w:ind w:left="28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92,31%</w:t>
            </w:r>
          </w:p>
        </w:tc>
      </w:tr>
      <w:tr w:rsidR="008D1FE5" w14:paraId="46178778" w14:textId="77777777" w:rsidTr="007A10E5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DC6116A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071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4296FB8E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Medicinski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proizvodi,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353D4D94" w14:textId="77777777" w:rsidR="008D1FE5" w:rsidRDefault="008D1FE5" w:rsidP="008B290F">
            <w:pPr>
              <w:pStyle w:val="TableParagraph"/>
              <w:ind w:right="293"/>
              <w:rPr>
                <w:sz w:val="18"/>
              </w:rPr>
            </w:pPr>
            <w:r>
              <w:rPr>
                <w:spacing w:val="-2"/>
                <w:sz w:val="18"/>
              </w:rPr>
              <w:t>439,20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0BD5FC30" w14:textId="77777777" w:rsidR="008D1FE5" w:rsidRDefault="008D1FE5" w:rsidP="008B290F">
            <w:pPr>
              <w:pStyle w:val="TableParagraph"/>
              <w:ind w:right="30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2B38739D" w14:textId="77777777" w:rsidR="008D1FE5" w:rsidRDefault="008D1FE5" w:rsidP="008B290F">
            <w:pPr>
              <w:pStyle w:val="TableParagraph"/>
              <w:ind w:right="170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FB80E06" w14:textId="77777777" w:rsidR="008D1FE5" w:rsidRDefault="008D1FE5" w:rsidP="008B290F">
            <w:pPr>
              <w:pStyle w:val="TableParagraph"/>
              <w:ind w:left="39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42FEDAAA" w14:textId="77777777" w:rsidR="008D1FE5" w:rsidRDefault="008D1FE5" w:rsidP="008B290F">
            <w:pPr>
              <w:pStyle w:val="TableParagraph"/>
              <w:ind w:left="3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8D1FE5" w14:paraId="35D252AB" w14:textId="77777777" w:rsidTr="007A10E5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FB4ED06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072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AF5BE45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vanjske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pacijente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309134A9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3.662,54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4D9DF7D5" w14:textId="77777777" w:rsidR="008D1FE5" w:rsidRDefault="008D1FE5" w:rsidP="008B290F">
            <w:pPr>
              <w:pStyle w:val="TableParagraph"/>
              <w:spacing w:before="14"/>
              <w:ind w:right="300"/>
              <w:rPr>
                <w:sz w:val="18"/>
              </w:rPr>
            </w:pPr>
            <w:r>
              <w:rPr>
                <w:spacing w:val="-2"/>
                <w:sz w:val="18"/>
              </w:rPr>
              <w:t>3.500,00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4039884F" w14:textId="77777777" w:rsidR="008D1FE5" w:rsidRDefault="008D1FE5" w:rsidP="008B290F">
            <w:pPr>
              <w:pStyle w:val="TableParagraph"/>
              <w:spacing w:before="14"/>
              <w:ind w:right="169"/>
              <w:rPr>
                <w:sz w:val="18"/>
              </w:rPr>
            </w:pPr>
            <w:r>
              <w:rPr>
                <w:spacing w:val="-2"/>
                <w:sz w:val="18"/>
              </w:rPr>
              <w:t>3.230,86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A2F280C" w14:textId="77777777" w:rsidR="008D1FE5" w:rsidRDefault="008D1FE5" w:rsidP="008B290F">
            <w:pPr>
              <w:pStyle w:val="TableParagraph"/>
              <w:spacing w:before="14"/>
              <w:ind w:left="3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88,21%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7E203D08" w14:textId="77777777" w:rsidR="008D1FE5" w:rsidRDefault="008D1FE5" w:rsidP="008B290F">
            <w:pPr>
              <w:pStyle w:val="TableParagraph"/>
              <w:spacing w:before="14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92,31%</w:t>
            </w:r>
          </w:p>
        </w:tc>
      </w:tr>
      <w:tr w:rsidR="008D1FE5" w14:paraId="7C20E46D" w14:textId="77777777" w:rsidTr="007A10E5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60BA4036" w14:textId="77777777" w:rsidR="008D1FE5" w:rsidRDefault="008D1FE5" w:rsidP="008B290F">
            <w:pPr>
              <w:pStyle w:val="TableParagraph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08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643E4C81" w14:textId="77777777" w:rsidR="008D1FE5" w:rsidRDefault="008D1FE5" w:rsidP="008B290F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Rekreacija,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kultura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religija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4509D87D" w14:textId="77777777" w:rsidR="008D1FE5" w:rsidRDefault="008D1FE5" w:rsidP="008B290F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83.695,88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25C31545" w14:textId="77777777" w:rsidR="008D1FE5" w:rsidRDefault="008D1FE5" w:rsidP="008B290F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108.800,00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4813B415" w14:textId="77777777" w:rsidR="008D1FE5" w:rsidRDefault="008D1FE5" w:rsidP="008B290F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109.749,78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6F0766D" w14:textId="77777777" w:rsidR="008D1FE5" w:rsidRDefault="008D1FE5" w:rsidP="008B290F">
            <w:pPr>
              <w:pStyle w:val="TableParagraph"/>
              <w:ind w:left="20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131,13%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41FC038C" w14:textId="77777777" w:rsidR="008D1FE5" w:rsidRDefault="008D1FE5" w:rsidP="008B290F">
            <w:pPr>
              <w:pStyle w:val="TableParagraph"/>
              <w:ind w:left="19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100,87%</w:t>
            </w:r>
          </w:p>
        </w:tc>
      </w:tr>
      <w:tr w:rsidR="008D1FE5" w14:paraId="23BAB5C4" w14:textId="77777777" w:rsidTr="007A10E5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14E8303F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081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A8FA419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rekreacije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sporta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63972A4C" w14:textId="77777777" w:rsidR="008D1FE5" w:rsidRDefault="008D1FE5" w:rsidP="008B290F">
            <w:pPr>
              <w:pStyle w:val="TableParagraph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57.590,25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393E8FEF" w14:textId="77777777" w:rsidR="008D1FE5" w:rsidRDefault="008D1FE5" w:rsidP="008B290F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56.000,00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30249400" w14:textId="77777777" w:rsidR="008D1FE5" w:rsidRDefault="008D1FE5" w:rsidP="008B290F">
            <w:pPr>
              <w:pStyle w:val="TableParagraph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56.751,96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64E851E" w14:textId="77777777" w:rsidR="008D1FE5" w:rsidRDefault="008D1FE5" w:rsidP="008B290F">
            <w:pPr>
              <w:pStyle w:val="TableParagraph"/>
              <w:ind w:left="3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98,54%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0D557D75" w14:textId="77777777" w:rsidR="008D1FE5" w:rsidRDefault="008D1FE5" w:rsidP="008B290F">
            <w:pPr>
              <w:pStyle w:val="TableParagraph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101,34%</w:t>
            </w:r>
          </w:p>
        </w:tc>
      </w:tr>
      <w:tr w:rsidR="008D1FE5" w14:paraId="7678B131" w14:textId="77777777" w:rsidTr="007A10E5">
        <w:trPr>
          <w:trHeight w:val="264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CDBE5E3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082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B0F0C75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7B5DB9EB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22.955,63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55B26F45" w14:textId="77777777" w:rsidR="008D1FE5" w:rsidRDefault="008D1FE5" w:rsidP="008B290F">
            <w:pPr>
              <w:pStyle w:val="TableParagraph"/>
              <w:spacing w:before="14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19.000,00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3963907E" w14:textId="77777777" w:rsidR="008D1FE5" w:rsidRDefault="008D1FE5" w:rsidP="008B290F">
            <w:pPr>
              <w:pStyle w:val="TableParagraph"/>
              <w:spacing w:before="14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19.326,50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BAB173A" w14:textId="77777777" w:rsidR="008D1FE5" w:rsidRDefault="008D1FE5" w:rsidP="008B290F">
            <w:pPr>
              <w:pStyle w:val="TableParagraph"/>
              <w:spacing w:before="14"/>
              <w:ind w:left="3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84,19%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2DA6E3AA" w14:textId="77777777" w:rsidR="008D1FE5" w:rsidRDefault="008D1FE5" w:rsidP="008B290F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101,72%</w:t>
            </w:r>
          </w:p>
        </w:tc>
      </w:tr>
      <w:tr w:rsidR="008D1FE5" w14:paraId="09379936" w14:textId="77777777" w:rsidTr="007A10E5">
        <w:trPr>
          <w:trHeight w:val="261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F32AD19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084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6275B25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Religijske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4EE063B8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3.150,00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115E7C6A" w14:textId="77777777" w:rsidR="008D1FE5" w:rsidRDefault="008D1FE5" w:rsidP="008B290F">
            <w:pPr>
              <w:pStyle w:val="TableParagraph"/>
              <w:spacing w:before="14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33.800,00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70D79791" w14:textId="77777777" w:rsidR="008D1FE5" w:rsidRDefault="008D1FE5" w:rsidP="008B290F">
            <w:pPr>
              <w:pStyle w:val="TableParagraph"/>
              <w:spacing w:before="14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33.671,32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9DE8433" w14:textId="77777777" w:rsidR="008D1FE5" w:rsidRDefault="008D1FE5" w:rsidP="008B290F">
            <w:pPr>
              <w:pStyle w:val="TableParagraph"/>
              <w:spacing w:before="14"/>
              <w:ind w:left="12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1068,93%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08824902" w14:textId="77777777" w:rsidR="008D1FE5" w:rsidRDefault="008D1FE5" w:rsidP="008B290F">
            <w:pPr>
              <w:pStyle w:val="TableParagraph"/>
              <w:spacing w:before="14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99,62%</w:t>
            </w:r>
          </w:p>
        </w:tc>
      </w:tr>
      <w:tr w:rsidR="008D1FE5" w14:paraId="1CF4CD64" w14:textId="77777777" w:rsidTr="007A10E5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4FD6B09" w14:textId="77777777" w:rsidR="008D1FE5" w:rsidRDefault="008D1FE5" w:rsidP="008B290F">
            <w:pPr>
              <w:pStyle w:val="TableParagraph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09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78FFF782" w14:textId="77777777" w:rsidR="008D1FE5" w:rsidRDefault="008D1FE5" w:rsidP="008B290F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Obrazovanje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0EC71BC2" w14:textId="77777777" w:rsidR="008D1FE5" w:rsidRDefault="008D1FE5" w:rsidP="008B290F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134.683,14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078099C0" w14:textId="77777777" w:rsidR="008D1FE5" w:rsidRDefault="008D1FE5" w:rsidP="008B290F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197.316,00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6B971E09" w14:textId="77777777" w:rsidR="008D1FE5" w:rsidRDefault="008D1FE5" w:rsidP="008B290F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189.725,36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F681D75" w14:textId="77777777" w:rsidR="008D1FE5" w:rsidRDefault="008D1FE5" w:rsidP="008B290F">
            <w:pPr>
              <w:pStyle w:val="TableParagraph"/>
              <w:ind w:left="20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140,87%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783ED16A" w14:textId="77777777" w:rsidR="008D1FE5" w:rsidRDefault="008D1FE5" w:rsidP="008B290F">
            <w:pPr>
              <w:pStyle w:val="TableParagraph"/>
              <w:ind w:left="28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96,15%</w:t>
            </w:r>
          </w:p>
        </w:tc>
      </w:tr>
      <w:tr w:rsidR="008D1FE5" w14:paraId="2D41749C" w14:textId="77777777" w:rsidTr="008542A9">
        <w:trPr>
          <w:trHeight w:val="297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6782ECC" w14:textId="77777777" w:rsidR="008D1FE5" w:rsidRDefault="008D1FE5" w:rsidP="008B290F">
            <w:pPr>
              <w:pStyle w:val="TableParagraph"/>
              <w:spacing w:before="14"/>
              <w:ind w:right="157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091</w:t>
            </w:r>
          </w:p>
          <w:p w14:paraId="7BA82E29" w14:textId="77777777" w:rsidR="008D1FE5" w:rsidRPr="003F06DF" w:rsidRDefault="008D1FE5" w:rsidP="008B290F"/>
          <w:p w14:paraId="7DFFC404" w14:textId="77777777" w:rsidR="008D1FE5" w:rsidRPr="003F06DF" w:rsidRDefault="008D1FE5" w:rsidP="008B290F"/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80FC7A9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Predškolsko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osnovno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706B821F" w14:textId="77777777" w:rsidR="008D1FE5" w:rsidRDefault="008D1FE5" w:rsidP="008B290F">
            <w:pPr>
              <w:pStyle w:val="TableParagraph"/>
              <w:spacing w:before="14"/>
              <w:ind w:right="291"/>
              <w:rPr>
                <w:sz w:val="18"/>
              </w:rPr>
            </w:pPr>
            <w:r>
              <w:rPr>
                <w:spacing w:val="-2"/>
                <w:sz w:val="18"/>
              </w:rPr>
              <w:t>134.683,14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676BD665" w14:textId="77777777" w:rsidR="008D1FE5" w:rsidRDefault="008D1FE5" w:rsidP="008B290F">
            <w:pPr>
              <w:pStyle w:val="TableParagraph"/>
              <w:spacing w:before="14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197.316,00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2F0CD9B4" w14:textId="77777777" w:rsidR="008D1FE5" w:rsidRDefault="008D1FE5" w:rsidP="008B290F">
            <w:pPr>
              <w:pStyle w:val="TableParagraph"/>
              <w:spacing w:before="14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189.725,36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B088F48" w14:textId="77777777" w:rsidR="008D1FE5" w:rsidRDefault="008D1FE5" w:rsidP="008B290F">
            <w:pPr>
              <w:pStyle w:val="TableParagraph"/>
              <w:spacing w:before="14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140,87%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326D7C2C" w14:textId="77777777" w:rsidR="008D1FE5" w:rsidRDefault="008D1FE5" w:rsidP="008B290F">
            <w:pPr>
              <w:pStyle w:val="TableParagraph"/>
              <w:spacing w:before="14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96,15%</w:t>
            </w:r>
          </w:p>
        </w:tc>
      </w:tr>
      <w:tr w:rsidR="008D1FE5" w14:paraId="7F382F09" w14:textId="77777777" w:rsidTr="007A10E5">
        <w:trPr>
          <w:trHeight w:val="828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4323493B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3BBD3DFE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65FFFFC7" w14:textId="77777777" w:rsidR="008D1FE5" w:rsidRDefault="008D1FE5" w:rsidP="008B290F">
            <w:pPr>
              <w:pStyle w:val="TableParagraph"/>
              <w:spacing w:before="1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9047293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2AAC3FDB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2D1A6EDB" w14:textId="77777777" w:rsidR="008D1FE5" w:rsidRDefault="008D1FE5" w:rsidP="008B290F">
            <w:pPr>
              <w:pStyle w:val="TableParagraph"/>
              <w:spacing w:before="1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Socijalna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zaštita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6A1B872C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3D1D84FE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3083CE3B" w14:textId="77777777" w:rsidR="008D1FE5" w:rsidRDefault="008D1FE5" w:rsidP="008B290F">
            <w:pPr>
              <w:pStyle w:val="TableParagraph"/>
              <w:spacing w:before="1"/>
              <w:ind w:right="29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314.128,84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4B8B6BA0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3EACA9D3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00FBCF2F" w14:textId="77777777" w:rsidR="008D1FE5" w:rsidRDefault="008D1FE5" w:rsidP="008B290F">
            <w:pPr>
              <w:pStyle w:val="TableParagraph"/>
              <w:spacing w:before="1"/>
              <w:ind w:right="29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521.000,00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5747F525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7E9479AF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210D33CD" w14:textId="77777777" w:rsidR="008D1FE5" w:rsidRDefault="008D1FE5" w:rsidP="008B290F">
            <w:pPr>
              <w:pStyle w:val="TableParagraph"/>
              <w:spacing w:before="1"/>
              <w:ind w:right="1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540.318,81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288F174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2AA3A88A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63856EDA" w14:textId="77777777" w:rsidR="008D1FE5" w:rsidRDefault="008D1FE5" w:rsidP="008B290F">
            <w:pPr>
              <w:pStyle w:val="TableParagraph"/>
              <w:spacing w:before="1"/>
              <w:ind w:left="20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172,01%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10FA8E4B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18"/>
              </w:rPr>
            </w:pPr>
          </w:p>
          <w:p w14:paraId="773198B4" w14:textId="77777777" w:rsidR="008D1FE5" w:rsidRDefault="008D1FE5" w:rsidP="008B290F">
            <w:pPr>
              <w:pStyle w:val="TableParagraph"/>
              <w:spacing w:before="98"/>
              <w:jc w:val="left"/>
              <w:rPr>
                <w:rFonts w:ascii="Segoe UI"/>
                <w:sz w:val="18"/>
              </w:rPr>
            </w:pPr>
          </w:p>
          <w:p w14:paraId="44BC19D7" w14:textId="77777777" w:rsidR="008D1FE5" w:rsidRDefault="008D1FE5" w:rsidP="008B290F">
            <w:pPr>
              <w:pStyle w:val="TableParagraph"/>
              <w:spacing w:before="1"/>
              <w:ind w:left="19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103,71%</w:t>
            </w:r>
          </w:p>
        </w:tc>
      </w:tr>
      <w:tr w:rsidR="008D1FE5" w14:paraId="73F593D4" w14:textId="77777777" w:rsidTr="007A10E5">
        <w:trPr>
          <w:trHeight w:val="260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971559F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6F076C58" wp14:editId="0AD45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-174171</wp:posOffset>
                      </wp:positionV>
                      <wp:extent cx="9417685" cy="1905"/>
                      <wp:effectExtent l="0" t="0" r="0" b="0"/>
                      <wp:wrapNone/>
                      <wp:docPr id="12795342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905"/>
                                <a:chOff x="0" y="0"/>
                                <a:chExt cx="9417685" cy="1905"/>
                              </a:xfrm>
                            </wpg:grpSpPr>
                            <wps:wsp>
                              <wps:cNvPr id="426616592" name="Graphic 7"/>
                              <wps:cNvSpPr/>
                              <wps:spPr>
                                <a:xfrm>
                                  <a:off x="0" y="0"/>
                                  <a:ext cx="94176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905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4"/>
                                      </a:lnTo>
                                      <a:lnTo>
                                        <a:pt x="9417685" y="1824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FBA132" id="Group 6" o:spid="_x0000_s1026" style="position:absolute;margin-left:0;margin-top:-13.7pt;width:741.55pt;height:.15pt;z-index:-251643904;mso-wrap-distance-left:0;mso-wrap-distance-right:0" coordsize="9417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O0dwIAAPcFAAAOAAAAZHJzL2Uyb0RvYy54bWykVN9r2zAQfh/sfxB6X5yEJG1NnDLaNQxK&#10;V2jLnhVZ/sFknSYpcfLf7yRbjmlhsMwP9sn36XT33adb3x4bSQ7C2BpURmeTKSVCcchrVWb07fXh&#10;yzUl1jGVMwlKZPQkLL3dfP60bnUq5lCBzIUhGETZtNUZrZzTaZJYXomG2QloodBZgGmYw6Upk9yw&#10;FqM3MplPp6ukBZNrA1xYi3/vOyfdhPhFIbj7URRWOCIzirm58DbhvfPvZLNmaWmYrmrep8EuyKJh&#10;tcJDh1D3zDGyN/WHUE3NDVgo3IRDk0BR1FyEGrCa2fRdNVsDex1qKdO21ANNSO07ni4Oy58OW6Nf&#10;9LPpskfzEfgvi7wkrS7Tsd+vyzP4WJjGb8IiyDEwehoYFUdHOP68WcyuVtdLSjj6ZjfTZUc4r7Ar&#10;Hzbx6tvftiUs7Y4MiQ2JtBqVY8/k2P8j56ViWgTOrS/+2ZA6z+hivlrNVsubOSWKNajjbS+ZK1+Q&#10;TwGxnsV+ZXtCL+ZoKJalfG/dVkDgmh0eres0m0eLVdHiRxVNg8r3mpdB844S1LyhBDW/61qgmfP7&#10;fAO9SdpRs6q+V97ZwEG8QoA537Gho7HZmOkZI9UYixduhIq++NUhXoeZXc8XPi8MFt3x28HGx/4T&#10;OFzxUVguwYruJF93OHLgAnFjti3IOn+opfTlW1Pu7qQhB+ZHSXj6jEcwlKZNu+Z7awf5CRXUolgy&#10;an/vmRGUyO8KNeqHUTRMNHbRME7eQRhZgXlj3evxJzOaaDQz6vB+PUGUKkujLDB/D+iwfqeCr3sH&#10;Re01E3LrMuoXeG2CFaZLYKKfhH58jdcBdZ7Xmz8AAAD//wMAUEsDBBQABgAIAAAAIQAHsEAc3wAA&#10;AAkBAAAPAAAAZHJzL2Rvd25yZXYueG1sTI/BTsMwEETvSPyDtUjcWsdtgSrEqaoKOFVItEiI2zbe&#10;JlHjdRS7Sfr3uFzgODurmTfZarSN6KnztWMNapqAIC6cqbnU8Ll/nSxB+IBssHFMGi7kYZXf3mSY&#10;GjfwB/W7UIoYwj5FDVUIbSqlLyqy6KeuJY7e0XUWQ5RdKU2HQwy3jZwlyaO0WHNsqLClTUXFaXe2&#10;Gt4GHNZz9dJvT8fN5Xv/8P61VaT1/d24fgYRaAx/z3DFj+iQR6aDO7PxotEQhwQNk9nTAsTVXizn&#10;CsTh96RA5pn8vyD/AQAA//8DAFBLAQItABQABgAIAAAAIQC2gziS/gAAAOEBAAATAAAAAAAAAAAA&#10;AAAAAAAAAABbQ29udGVudF9UeXBlc10ueG1sUEsBAi0AFAAGAAgAAAAhADj9If/WAAAAlAEAAAsA&#10;AAAAAAAAAAAAAAAALwEAAF9yZWxzLy5yZWxzUEsBAi0AFAAGAAgAAAAhAPY687R3AgAA9wUAAA4A&#10;AAAAAAAAAAAAAAAALgIAAGRycy9lMm9Eb2MueG1sUEsBAi0AFAAGAAgAAAAhAAewQBzfAAAACQEA&#10;AA8AAAAAAAAAAAAAAAAA0QQAAGRycy9kb3ducmV2LnhtbFBLBQYAAAAABAAEAPMAAADdBQAAAAA=&#10;">
                      <v:shape id="Graphic 7" o:spid="_x0000_s1027" style="position:absolute;width:94176;height:19;visibility:visible;mso-wrap-style:square;v-text-anchor:top" coordsize="94176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vMzAAAAOIAAAAPAAAAZHJzL2Rvd25yZXYueG1sRI9BS8NA&#10;FITvgv9heYIXsZsGu9TYbRGhpAdBjD20t0f2mYRm38bdtU3+vSsIHoeZ+YZZbUbbizP50DnWMJ9l&#10;IIhrZzpuNOw/tvdLECEiG+wdk4aJAmzW11crLIy78Dudq9iIBOFQoIY2xqGQMtQtWQwzNxAn79N5&#10;izFJ30jj8ZLgtpd5lilpseO00OJALy3Vp+rbajDLw1dZvm2P+3J39+onNZ0W1aT17c34/AQi0hj/&#10;w3/tndHwkCs1V4vHHH4vpTsg1z8AAAD//wMAUEsBAi0AFAAGAAgAAAAhANvh9svuAAAAhQEAABMA&#10;AAAAAAAAAAAAAAAAAAAAAFtDb250ZW50X1R5cGVzXS54bWxQSwECLQAUAAYACAAAACEAWvQsW78A&#10;AAAVAQAACwAAAAAAAAAAAAAAAAAfAQAAX3JlbHMvLnJlbHNQSwECLQAUAAYACAAAACEA1YqbzMwA&#10;AADiAAAADwAAAAAAAAAAAAAAAAAHAgAAZHJzL2Rvd25yZXYueG1sUEsFBgAAAAADAAMAtwAAAAAD&#10;AAAAAA==&#10;" path="m9417685,l,,,1824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7BEE7738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Bolest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invaliditet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0660A3F8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4.845,00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447F280D" w14:textId="77777777" w:rsidR="008D1FE5" w:rsidRDefault="008D1FE5" w:rsidP="008B290F">
            <w:pPr>
              <w:pStyle w:val="TableParagraph"/>
              <w:spacing w:before="14"/>
              <w:ind w:right="300"/>
              <w:rPr>
                <w:sz w:val="18"/>
              </w:rPr>
            </w:pPr>
            <w:r>
              <w:rPr>
                <w:spacing w:val="-2"/>
                <w:sz w:val="18"/>
              </w:rPr>
              <w:t>6.200,00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5D305516" w14:textId="77777777" w:rsidR="008D1FE5" w:rsidRDefault="008D1FE5" w:rsidP="008B290F">
            <w:pPr>
              <w:pStyle w:val="TableParagraph"/>
              <w:spacing w:before="14"/>
              <w:ind w:right="169"/>
              <w:rPr>
                <w:sz w:val="18"/>
              </w:rPr>
            </w:pPr>
            <w:r>
              <w:rPr>
                <w:spacing w:val="-2"/>
                <w:sz w:val="18"/>
              </w:rPr>
              <w:t>6.200,00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23D0915" w14:textId="77777777" w:rsidR="008D1FE5" w:rsidRDefault="008D1FE5" w:rsidP="008B290F">
            <w:pPr>
              <w:pStyle w:val="TableParagraph"/>
              <w:spacing w:before="14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127,97%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1A92272C" w14:textId="77777777" w:rsidR="008D1FE5" w:rsidRDefault="008D1FE5" w:rsidP="008B290F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8D1FE5" w14:paraId="34CD35B2" w14:textId="77777777" w:rsidTr="007A10E5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2F352BD8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5DFD2D0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Starost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16A74B22" w14:textId="77777777" w:rsidR="008D1FE5" w:rsidRDefault="008D1FE5" w:rsidP="008B290F">
            <w:pPr>
              <w:pStyle w:val="TableParagraph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28.380,00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2AFA1B77" w14:textId="77777777" w:rsidR="008D1FE5" w:rsidRDefault="008D1FE5" w:rsidP="008B290F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59.000,00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57FC5BFA" w14:textId="77777777" w:rsidR="008D1FE5" w:rsidRDefault="008D1FE5" w:rsidP="008B290F">
            <w:pPr>
              <w:pStyle w:val="TableParagraph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54.418,75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761650F" w14:textId="77777777" w:rsidR="008D1FE5" w:rsidRDefault="008D1FE5" w:rsidP="008B290F">
            <w:pPr>
              <w:pStyle w:val="TableParagraph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191,75%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3E6E9EC1" w14:textId="77777777" w:rsidR="008D1FE5" w:rsidRDefault="008D1FE5" w:rsidP="008B290F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92,24%</w:t>
            </w:r>
          </w:p>
        </w:tc>
      </w:tr>
      <w:tr w:rsidR="008D1FE5" w14:paraId="64BCB4B0" w14:textId="77777777" w:rsidTr="007A10E5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F91B080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32CF93D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Obitelj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djeca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7F6271B9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19.075,00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7EB1BADE" w14:textId="77777777" w:rsidR="008D1FE5" w:rsidRDefault="008D1FE5" w:rsidP="008B290F">
            <w:pPr>
              <w:pStyle w:val="TableParagraph"/>
              <w:spacing w:before="14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20.800,00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035ACFD0" w14:textId="77777777" w:rsidR="008D1FE5" w:rsidRDefault="008D1FE5" w:rsidP="008B290F">
            <w:pPr>
              <w:pStyle w:val="TableParagraph"/>
              <w:spacing w:before="14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26.640,00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DE30719" w14:textId="77777777" w:rsidR="008D1FE5" w:rsidRDefault="008D1FE5" w:rsidP="008B290F">
            <w:pPr>
              <w:pStyle w:val="TableParagraph"/>
              <w:spacing w:before="14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139,66%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19942E30" w14:textId="77777777" w:rsidR="008D1FE5" w:rsidRDefault="008D1FE5" w:rsidP="008B290F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128,08%</w:t>
            </w:r>
          </w:p>
        </w:tc>
      </w:tr>
      <w:tr w:rsidR="008D1FE5" w14:paraId="406EC4F5" w14:textId="77777777" w:rsidTr="007A10E5">
        <w:trPr>
          <w:trHeight w:val="26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366CA831" w14:textId="77777777" w:rsidR="008D1FE5" w:rsidRDefault="008D1FE5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017D3AFE" w14:textId="77777777" w:rsidR="008D1FE5" w:rsidRDefault="008D1FE5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Stanovanje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3C4CD7EC" w14:textId="77777777" w:rsidR="008D1FE5" w:rsidRDefault="008D1FE5" w:rsidP="008B290F">
            <w:pPr>
              <w:pStyle w:val="TableParagraph"/>
              <w:spacing w:before="14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3.652,22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6B0454AC" w14:textId="77777777" w:rsidR="008D1FE5" w:rsidRDefault="008D1FE5" w:rsidP="008B290F">
            <w:pPr>
              <w:pStyle w:val="TableParagraph"/>
              <w:spacing w:before="14"/>
              <w:ind w:right="300"/>
              <w:rPr>
                <w:sz w:val="18"/>
              </w:rPr>
            </w:pPr>
            <w:r>
              <w:rPr>
                <w:spacing w:val="-2"/>
                <w:sz w:val="18"/>
              </w:rPr>
              <w:t>8.500,00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20312AEB" w14:textId="77777777" w:rsidR="008D1FE5" w:rsidRDefault="008D1FE5" w:rsidP="008B290F">
            <w:pPr>
              <w:pStyle w:val="TableParagraph"/>
              <w:spacing w:before="14"/>
              <w:ind w:right="169"/>
              <w:rPr>
                <w:sz w:val="18"/>
              </w:rPr>
            </w:pPr>
            <w:r>
              <w:rPr>
                <w:spacing w:val="-2"/>
                <w:sz w:val="18"/>
              </w:rPr>
              <w:t>3.123,90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9484A85" w14:textId="77777777" w:rsidR="008D1FE5" w:rsidRDefault="008D1FE5" w:rsidP="008B290F">
            <w:pPr>
              <w:pStyle w:val="TableParagraph"/>
              <w:spacing w:before="14"/>
              <w:ind w:left="3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85,53%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055F9F4B" w14:textId="77777777" w:rsidR="008D1FE5" w:rsidRDefault="008D1FE5" w:rsidP="008B290F">
            <w:pPr>
              <w:pStyle w:val="TableParagraph"/>
              <w:spacing w:before="14"/>
              <w:ind w:left="29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36,75%</w:t>
            </w:r>
          </w:p>
        </w:tc>
      </w:tr>
      <w:tr w:rsidR="008D1FE5" w14:paraId="701C738C" w14:textId="77777777" w:rsidTr="007A10E5">
        <w:trPr>
          <w:trHeight w:val="262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7486B422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6EB960FA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Socijalna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stanovništvu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nije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obuhvaćeno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redovnim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socijalnim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programima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58CA54EC" w14:textId="77777777" w:rsidR="008D1FE5" w:rsidRDefault="008D1FE5" w:rsidP="008B290F">
            <w:pPr>
              <w:pStyle w:val="TableParagraph"/>
              <w:ind w:right="291"/>
              <w:rPr>
                <w:sz w:val="18"/>
              </w:rPr>
            </w:pPr>
            <w:r>
              <w:rPr>
                <w:spacing w:val="-2"/>
                <w:sz w:val="18"/>
              </w:rPr>
              <w:t>217.459,59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6528D68C" w14:textId="77777777" w:rsidR="008D1FE5" w:rsidRDefault="008D1FE5" w:rsidP="008B290F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402.000,00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6ABB9984" w14:textId="77777777" w:rsidR="008D1FE5" w:rsidRDefault="008D1FE5" w:rsidP="008B290F">
            <w:pPr>
              <w:pStyle w:val="TableParagraph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425.111,33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9FD42EE" w14:textId="77777777" w:rsidR="008D1FE5" w:rsidRDefault="008D1FE5" w:rsidP="008B290F">
            <w:pPr>
              <w:pStyle w:val="TableParagraph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195,49%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43FD8678" w14:textId="77777777" w:rsidR="008D1FE5" w:rsidRDefault="008D1FE5" w:rsidP="008B290F">
            <w:pPr>
              <w:pStyle w:val="TableParagraph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105,75%</w:t>
            </w:r>
          </w:p>
        </w:tc>
      </w:tr>
      <w:tr w:rsidR="008D1FE5" w14:paraId="6AB14866" w14:textId="77777777" w:rsidTr="007A10E5">
        <w:trPr>
          <w:trHeight w:val="26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</w:tcPr>
          <w:p w14:paraId="0E89A66B" w14:textId="77777777" w:rsidR="008D1FE5" w:rsidRDefault="008D1FE5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0E4473FB" wp14:editId="73220C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525444</wp:posOffset>
                      </wp:positionV>
                      <wp:extent cx="9417685" cy="1270"/>
                      <wp:effectExtent l="0" t="0" r="0" b="0"/>
                      <wp:wrapNone/>
                      <wp:docPr id="2998655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17685" cy="1270"/>
                                <a:chOff x="0" y="0"/>
                                <a:chExt cx="9417685" cy="1270"/>
                              </a:xfrm>
                            </wpg:grpSpPr>
                            <wps:wsp>
                              <wps:cNvPr id="822186120" name="Graphic 9"/>
                              <wps:cNvSpPr/>
                              <wps:spPr>
                                <a:xfrm>
                                  <a:off x="0" y="0"/>
                                  <a:ext cx="9417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685" h="1270">
                                      <a:moveTo>
                                        <a:pt x="94176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6"/>
                                      </a:lnTo>
                                      <a:lnTo>
                                        <a:pt x="9417685" y="1216"/>
                                      </a:lnTo>
                                      <a:lnTo>
                                        <a:pt x="94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40BDE4" id="Group 8" o:spid="_x0000_s1026" style="position:absolute;margin-left:0;margin-top:41.35pt;width:741.55pt;height:.1pt;z-index:-251642880;mso-wrap-distance-left:0;mso-wrap-distance-right:0" coordsize="9417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MrdAIAAPcFAAAOAAAAZHJzL2Uyb0RvYy54bWykVN9r2zAQfh/sfxB6XxybLU1NnTLaNQxK&#10;V2jLnhVZ/sFkSTspcfrf7yRbjmlhsMwP8sn36XT33ee7uj52khwE2FargqaLJSVCcV22qi7oy/Pd&#10;pzUl1jFVMqmVKOirsPR68/HDVW9ykelGy1IAwSDK5r0paOOcyZPE8kZ0zC60EQqdlYaOOdxCnZTA&#10;eozeySRbLldJr6E0oLmwFr/eDk66CfGrSnD3o6qscEQWFHNzYYWw7vyabK5YXgMzTcvHNNgZWXSs&#10;VXjpFOqWOUb20L4L1bUctNWVW3DdJbqqWi5CDVhNunxTzRb03oRa6ryvzUQTUvuGp7PD8ofDFsyT&#10;eYQhezTvNf9lkZekN3U+9/t9fQIfK+j8ISyCHAOjrxOj4ugIx4+Xn9OL1foLJRx9aXYxEs4b7Mq7&#10;Q7z59rdjCcuHK0NiUyK9QeXYEzn2/8h5apgRgXPri38E0pYFXWdZul6lGUpIsQ51vB0lc+kV5FNA&#10;rGdx3NmR0LM5moplOd9btxU6cM0O99YNmi2jxZpo8aOKJqDyveZl0LyjBDUPlKDmd4PmDXP+nG+g&#10;N0k/a1Yz9so7O30QzzrAnO/Y1NHYbMz0hJFqjkW2Zqjoi28T4g2YNEtXPi8MFt3xPcDm1/4TOChu&#10;FpZLbcVwk687XDlxgbg521bLtrxrpfTlW6h3NxLIgflREp4x4xkMpWnzofne2unyFRXUo1gKan/v&#10;GQhK5HeFGvXDKBoQjV00wMkbHUZWYB6sez7+ZGCIQbOgDv+vBx2lyvIoC8zfAwasP6n0173TVes1&#10;E3IbMho3+NsEK0yXwMQ4Cf34mu8D6jSvN38AAAD//wMAUEsDBBQABgAIAAAAIQArkUZt3gAAAAcB&#10;AAAPAAAAZHJzL2Rvd25yZXYueG1sTI/NasMwEITvhb6D2EJvjeykP45rOYTQ9hQKTQolt421sU2s&#10;lbEU23n7yqf2uDPDzLfZajSN6KlztWUF8SwCQVxYXXOp4Hv//pCAcB5ZY2OZFFzJwSq/vckw1Xbg&#10;L+p3vhShhF2KCirv21RKV1Rk0M1sSxy8k+0M+nB2pdQdDqHcNHIeRc/SYM1hocKWNhUV593FKPgY&#10;cFgv4rd+ez5trof90+fPNial7u/G9SsIT6P/C8OEH9AhD0xHe2HtRKMgPOIVJPMXEJP7mCxiEMdJ&#10;WYLMM/mfP/8FAAD//wMAUEsBAi0AFAAGAAgAAAAhALaDOJL+AAAA4QEAABMAAAAAAAAAAAAAAAAA&#10;AAAAAFtDb250ZW50X1R5cGVzXS54bWxQSwECLQAUAAYACAAAACEAOP0h/9YAAACUAQAACwAAAAAA&#10;AAAAAAAAAAAvAQAAX3JlbHMvLnJlbHNQSwECLQAUAAYACAAAACEA23UDK3QCAAD3BQAADgAAAAAA&#10;AAAAAAAAAAAuAgAAZHJzL2Uyb0RvYy54bWxQSwECLQAUAAYACAAAACEAK5FGbd4AAAAHAQAADwAA&#10;AAAAAAAAAAAAAADOBAAAZHJzL2Rvd25yZXYueG1sUEsFBgAAAAAEAAQA8wAAANkFAAAAAA==&#10;">
                      <v:shape id="Graphic 9" o:spid="_x0000_s1027" style="position:absolute;width:94176;height:12;visibility:visible;mso-wrap-style:square;v-text-anchor:top" coordsize="941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oNygAAAOIAAAAPAAAAZHJzL2Rvd25yZXYueG1sRI/LSsNA&#10;FIb3gu8wHMGdnVwgpmmnpRQVcWFp68bdIXOapM2cCTPTNL69sxBc/vw3vuV6Mr0YyfnOsoJ0loAg&#10;rq3uuFHwdXx9KkH4gKyxt0wKfsjDenV/t8RK2xvvaTyERsQR9hUqaEMYKil93ZJBP7MDcfRO1hkM&#10;UbpGaoe3OG56mSVJIQ12HB9aHGjbUn05XI2Cc5Gf849n9z1e5/xZ5s3p5W2+U+rxYdosQASawn/4&#10;r/2uFZRZlpZFmkWIiBRxQK5+AQAA//8DAFBLAQItABQABgAIAAAAIQDb4fbL7gAAAIUBAAATAAAA&#10;AAAAAAAAAAAAAAAAAABbQ29udGVudF9UeXBlc10ueG1sUEsBAi0AFAAGAAgAAAAhAFr0LFu/AAAA&#10;FQEAAAsAAAAAAAAAAAAAAAAAHwEAAF9yZWxzLy5yZWxzUEsBAi0AFAAGAAgAAAAhAL6kGg3KAAAA&#10;4gAAAA8AAAAAAAAAAAAAAAAABwIAAGRycy9kb3ducmV2LnhtbFBLBQYAAAAAAwADALcAAAD+AgAA&#10;AAA=&#10;" path="m9417685,l,,,1216r9417685,l941768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1C2015B" w14:textId="77777777" w:rsidR="008D1FE5" w:rsidRDefault="008D1FE5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Aktivnosti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svrstane</w:t>
            </w:r>
          </w:p>
        </w:tc>
        <w:tc>
          <w:tcPr>
            <w:tcW w:w="1824" w:type="dxa"/>
            <w:tcBorders>
              <w:top w:val="single" w:sz="2" w:space="0" w:color="000000"/>
              <w:bottom w:val="single" w:sz="2" w:space="0" w:color="000000"/>
            </w:tcBorders>
          </w:tcPr>
          <w:p w14:paraId="1ABAD987" w14:textId="77777777" w:rsidR="008D1FE5" w:rsidRDefault="008D1FE5" w:rsidP="008B290F">
            <w:pPr>
              <w:pStyle w:val="TableParagraph"/>
              <w:ind w:right="292"/>
              <w:rPr>
                <w:sz w:val="18"/>
              </w:rPr>
            </w:pPr>
            <w:r>
              <w:rPr>
                <w:spacing w:val="-2"/>
                <w:sz w:val="18"/>
              </w:rPr>
              <w:t>40.717,03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14:paraId="0D37BEE0" w14:textId="77777777" w:rsidR="008D1FE5" w:rsidRDefault="008D1FE5" w:rsidP="008B290F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2"/>
                <w:sz w:val="18"/>
              </w:rPr>
              <w:t>24.500,00</w:t>
            </w:r>
          </w:p>
        </w:tc>
        <w:tc>
          <w:tcPr>
            <w:tcW w:w="1435" w:type="dxa"/>
            <w:tcBorders>
              <w:top w:val="single" w:sz="2" w:space="0" w:color="000000"/>
              <w:bottom w:val="single" w:sz="2" w:space="0" w:color="000000"/>
            </w:tcBorders>
          </w:tcPr>
          <w:p w14:paraId="2EA25F02" w14:textId="77777777" w:rsidR="008D1FE5" w:rsidRDefault="008D1FE5" w:rsidP="008B290F">
            <w:pPr>
              <w:pStyle w:val="TableParagraph"/>
              <w:ind w:right="168"/>
              <w:rPr>
                <w:sz w:val="18"/>
              </w:rPr>
            </w:pPr>
            <w:r>
              <w:rPr>
                <w:spacing w:val="-2"/>
                <w:sz w:val="18"/>
              </w:rPr>
              <w:t>24.824,83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6239C15" w14:textId="77777777" w:rsidR="008D1FE5" w:rsidRDefault="008D1FE5" w:rsidP="008B290F">
            <w:pPr>
              <w:pStyle w:val="TableParagraph"/>
              <w:ind w:left="3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60,97%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14:paraId="3F2788A0" w14:textId="77777777" w:rsidR="008D1FE5" w:rsidRDefault="008D1FE5" w:rsidP="008B290F">
            <w:pPr>
              <w:pStyle w:val="TableParagraph"/>
              <w:ind w:left="19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101,33%</w:t>
            </w:r>
          </w:p>
        </w:tc>
      </w:tr>
      <w:tr w:rsidR="008D1FE5" w14:paraId="5545157F" w14:textId="77777777" w:rsidTr="007A10E5">
        <w:trPr>
          <w:trHeight w:val="1009"/>
        </w:trPr>
        <w:tc>
          <w:tcPr>
            <w:tcW w:w="991" w:type="dxa"/>
            <w:tcBorders>
              <w:top w:val="single" w:sz="2" w:space="0" w:color="000000"/>
            </w:tcBorders>
          </w:tcPr>
          <w:p w14:paraId="2E336EF0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68" w:type="dxa"/>
            <w:tcBorders>
              <w:top w:val="single" w:sz="2" w:space="0" w:color="000000"/>
              <w:right w:val="single" w:sz="2" w:space="0" w:color="000000"/>
            </w:tcBorders>
          </w:tcPr>
          <w:p w14:paraId="0633A6A9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068D6116" w14:textId="77777777" w:rsidR="008D1FE5" w:rsidRDefault="008D1FE5" w:rsidP="008B290F">
            <w:pPr>
              <w:pStyle w:val="TableParagraph"/>
              <w:spacing w:before="41"/>
              <w:jc w:val="left"/>
              <w:rPr>
                <w:rFonts w:ascii="Segoe UI"/>
                <w:sz w:val="20"/>
              </w:rPr>
            </w:pPr>
          </w:p>
          <w:p w14:paraId="78D24B9A" w14:textId="77777777" w:rsidR="008D1FE5" w:rsidRDefault="008D1FE5" w:rsidP="008B290F">
            <w:pPr>
              <w:pStyle w:val="TableParagraph"/>
              <w:spacing w:before="0"/>
              <w:ind w:right="3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2" w:space="0" w:color="000000"/>
            </w:tcBorders>
          </w:tcPr>
          <w:p w14:paraId="36AB3F25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62A22D01" w14:textId="77777777" w:rsidR="008D1FE5" w:rsidRDefault="008D1FE5" w:rsidP="008B290F">
            <w:pPr>
              <w:pStyle w:val="TableParagraph"/>
              <w:spacing w:before="43"/>
              <w:jc w:val="left"/>
              <w:rPr>
                <w:rFonts w:ascii="Segoe UI"/>
                <w:sz w:val="20"/>
              </w:rPr>
            </w:pPr>
          </w:p>
          <w:p w14:paraId="02A572E8" w14:textId="77777777" w:rsidR="008D1FE5" w:rsidRDefault="008D1FE5" w:rsidP="008B290F">
            <w:pPr>
              <w:pStyle w:val="TableParagraph"/>
              <w:spacing w:before="0"/>
              <w:ind w:right="2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1.741.711,82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 w14:paraId="2035E535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4EA6DB34" w14:textId="77777777" w:rsidR="008D1FE5" w:rsidRDefault="008D1FE5" w:rsidP="008B290F">
            <w:pPr>
              <w:pStyle w:val="TableParagraph"/>
              <w:spacing w:before="43"/>
              <w:jc w:val="left"/>
              <w:rPr>
                <w:rFonts w:ascii="Segoe UI"/>
                <w:sz w:val="20"/>
              </w:rPr>
            </w:pPr>
          </w:p>
          <w:p w14:paraId="7234262A" w14:textId="77777777" w:rsidR="008D1FE5" w:rsidRDefault="008D1FE5" w:rsidP="008B290F">
            <w:pPr>
              <w:pStyle w:val="TableParagraph"/>
              <w:spacing w:before="0"/>
              <w:ind w:right="2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2.396.486,00</w:t>
            </w:r>
          </w:p>
        </w:tc>
        <w:tc>
          <w:tcPr>
            <w:tcW w:w="1435" w:type="dxa"/>
            <w:tcBorders>
              <w:top w:val="single" w:sz="2" w:space="0" w:color="000000"/>
            </w:tcBorders>
          </w:tcPr>
          <w:p w14:paraId="55A91603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52BE5B90" w14:textId="77777777" w:rsidR="008D1FE5" w:rsidRDefault="008D1FE5" w:rsidP="008B290F">
            <w:pPr>
              <w:pStyle w:val="TableParagraph"/>
              <w:spacing w:before="43"/>
              <w:jc w:val="left"/>
              <w:rPr>
                <w:rFonts w:ascii="Segoe UI"/>
                <w:sz w:val="20"/>
              </w:rPr>
            </w:pPr>
          </w:p>
          <w:p w14:paraId="6BCB816C" w14:textId="77777777" w:rsidR="008D1FE5" w:rsidRDefault="008D1FE5" w:rsidP="008B290F">
            <w:pPr>
              <w:pStyle w:val="TableParagraph"/>
              <w:spacing w:before="0"/>
              <w:ind w:right="1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2.147.966,68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14:paraId="7930EB77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64C62F56" w14:textId="77777777" w:rsidR="008D1FE5" w:rsidRDefault="008D1FE5" w:rsidP="008B290F">
            <w:pPr>
              <w:pStyle w:val="TableParagraph"/>
              <w:spacing w:before="43"/>
              <w:jc w:val="left"/>
              <w:rPr>
                <w:rFonts w:ascii="Segoe UI"/>
                <w:sz w:val="20"/>
              </w:rPr>
            </w:pPr>
          </w:p>
          <w:p w14:paraId="2212E0DE" w14:textId="77777777" w:rsidR="008D1FE5" w:rsidRDefault="008D1FE5" w:rsidP="008B290F">
            <w:pPr>
              <w:pStyle w:val="TableParagraph"/>
              <w:spacing w:before="0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123,33%</w:t>
            </w:r>
          </w:p>
        </w:tc>
        <w:tc>
          <w:tcPr>
            <w:tcW w:w="1159" w:type="dxa"/>
            <w:tcBorders>
              <w:top w:val="single" w:sz="2" w:space="0" w:color="000000"/>
            </w:tcBorders>
          </w:tcPr>
          <w:p w14:paraId="49496A55" w14:textId="77777777" w:rsidR="008D1FE5" w:rsidRDefault="008D1FE5" w:rsidP="008B290F">
            <w:pPr>
              <w:pStyle w:val="TableParagraph"/>
              <w:spacing w:before="0"/>
              <w:jc w:val="left"/>
              <w:rPr>
                <w:rFonts w:ascii="Segoe UI"/>
                <w:sz w:val="20"/>
              </w:rPr>
            </w:pPr>
          </w:p>
          <w:p w14:paraId="208115DF" w14:textId="77777777" w:rsidR="008D1FE5" w:rsidRDefault="008D1FE5" w:rsidP="008B290F">
            <w:pPr>
              <w:pStyle w:val="TableParagraph"/>
              <w:spacing w:before="43"/>
              <w:jc w:val="left"/>
              <w:rPr>
                <w:rFonts w:ascii="Segoe UI"/>
                <w:sz w:val="20"/>
              </w:rPr>
            </w:pPr>
          </w:p>
          <w:p w14:paraId="1330E16F" w14:textId="77777777" w:rsidR="008D1FE5" w:rsidRDefault="008D1FE5" w:rsidP="008B290F">
            <w:pPr>
              <w:pStyle w:val="TableParagraph"/>
              <w:spacing w:before="0"/>
              <w:ind w:left="29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89,63%</w:t>
            </w:r>
          </w:p>
        </w:tc>
      </w:tr>
    </w:tbl>
    <w:p w14:paraId="25414126" w14:textId="77777777" w:rsidR="00951C2B" w:rsidRDefault="00951C2B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453E7C93" w14:textId="77777777" w:rsidR="007A10E5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264AA624" w14:textId="77777777" w:rsidR="007A10E5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0AE859AD" w14:textId="77777777" w:rsidR="007A10E5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432E9B2D" w14:textId="77777777" w:rsidR="007A10E5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29743F87" w14:textId="77777777" w:rsidR="007A10E5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1D667D20" w14:textId="77777777" w:rsidR="007A10E5" w:rsidRPr="00D009F3" w:rsidRDefault="007A10E5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536D1157" w14:textId="34CAC7F5" w:rsidR="00951C2B" w:rsidRPr="004624D1" w:rsidRDefault="004624D1" w:rsidP="007A10E5">
      <w:pPr>
        <w:pStyle w:val="Odlomakpopisa"/>
        <w:numPr>
          <w:ilvl w:val="0"/>
          <w:numId w:val="33"/>
        </w:numPr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bookmarkStart w:id="2" w:name="_Toc172197778"/>
      <w:r w:rsidRPr="004624D1">
        <w:rPr>
          <w:rFonts w:ascii="Times New Roman" w:hAnsi="Times New Roman" w:cs="Times New Roman"/>
          <w:sz w:val="24"/>
          <w:szCs w:val="24"/>
        </w:rPr>
        <w:lastRenderedPageBreak/>
        <w:t>Račun financiranja</w:t>
      </w:r>
      <w:bookmarkEnd w:id="2"/>
    </w:p>
    <w:p w14:paraId="1A3F1BD6" w14:textId="77777777" w:rsidR="00951C2B" w:rsidRDefault="00951C2B" w:rsidP="002952F8">
      <w:pPr>
        <w:spacing w:after="0" w:line="240" w:lineRule="auto"/>
        <w:ind w:left="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RAČUN FINANCIRANJA PREMA EKONOMSKOJ KLASIFIKACIJI</w:t>
      </w:r>
    </w:p>
    <w:tbl>
      <w:tblPr>
        <w:tblStyle w:val="TableNormal"/>
        <w:tblW w:w="14826" w:type="dxa"/>
        <w:tblInd w:w="-401" w:type="dxa"/>
        <w:tblLayout w:type="fixed"/>
        <w:tblLook w:val="01E0" w:firstRow="1" w:lastRow="1" w:firstColumn="1" w:lastColumn="1" w:noHBand="0" w:noVBand="0"/>
      </w:tblPr>
      <w:tblGrid>
        <w:gridCol w:w="990"/>
        <w:gridCol w:w="6711"/>
        <w:gridCol w:w="1607"/>
        <w:gridCol w:w="1549"/>
        <w:gridCol w:w="1674"/>
        <w:gridCol w:w="1047"/>
        <w:gridCol w:w="1248"/>
      </w:tblGrid>
      <w:tr w:rsidR="00725E5D" w14:paraId="599B82A7" w14:textId="77777777" w:rsidTr="007A10E5">
        <w:trPr>
          <w:trHeight w:val="306"/>
        </w:trPr>
        <w:tc>
          <w:tcPr>
            <w:tcW w:w="990" w:type="dxa"/>
            <w:tcBorders>
              <w:top w:val="single" w:sz="2" w:space="0" w:color="000000"/>
            </w:tcBorders>
            <w:shd w:val="clear" w:color="auto" w:fill="F1F1F1"/>
          </w:tcPr>
          <w:p w14:paraId="18AD946F" w14:textId="77777777" w:rsidR="00725E5D" w:rsidRDefault="00725E5D" w:rsidP="008B290F">
            <w:pPr>
              <w:pStyle w:val="TableParagraph"/>
              <w:spacing w:before="88" w:line="198" w:lineRule="exact"/>
              <w:ind w:left="15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11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56242257" w14:textId="77777777" w:rsidR="00725E5D" w:rsidRDefault="00725E5D" w:rsidP="008B290F">
            <w:pPr>
              <w:pStyle w:val="TableParagraph"/>
              <w:spacing w:before="88" w:line="198" w:lineRule="exact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43465067" w14:textId="77777777" w:rsidR="00725E5D" w:rsidRDefault="00725E5D" w:rsidP="008B290F">
            <w:pPr>
              <w:pStyle w:val="TableParagraph"/>
              <w:spacing w:before="80"/>
              <w:ind w:left="48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49" w:type="dxa"/>
            <w:tcBorders>
              <w:top w:val="single" w:sz="2" w:space="0" w:color="000000"/>
            </w:tcBorders>
            <w:shd w:val="clear" w:color="auto" w:fill="F1F1F1"/>
          </w:tcPr>
          <w:p w14:paraId="7B874F5D" w14:textId="77777777" w:rsidR="00725E5D" w:rsidRDefault="00725E5D" w:rsidP="008B290F">
            <w:pPr>
              <w:pStyle w:val="TableParagraph"/>
              <w:spacing w:before="80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74" w:type="dxa"/>
            <w:tcBorders>
              <w:top w:val="single" w:sz="2" w:space="0" w:color="000000"/>
            </w:tcBorders>
            <w:shd w:val="clear" w:color="auto" w:fill="F1F1F1"/>
          </w:tcPr>
          <w:p w14:paraId="10FC9BB9" w14:textId="77777777" w:rsidR="00725E5D" w:rsidRDefault="00725E5D" w:rsidP="008B290F">
            <w:pPr>
              <w:pStyle w:val="TableParagraph"/>
              <w:spacing w:before="80"/>
              <w:ind w:left="5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7" w:type="dxa"/>
            <w:tcBorders>
              <w:top w:val="single" w:sz="2" w:space="0" w:color="000000"/>
            </w:tcBorders>
            <w:shd w:val="clear" w:color="auto" w:fill="F1F1F1"/>
          </w:tcPr>
          <w:p w14:paraId="45EEC247" w14:textId="77777777" w:rsidR="00725E5D" w:rsidRDefault="00725E5D" w:rsidP="008B290F">
            <w:pPr>
              <w:pStyle w:val="TableParagraph"/>
              <w:spacing w:before="80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48" w:type="dxa"/>
            <w:tcBorders>
              <w:top w:val="single" w:sz="2" w:space="0" w:color="000000"/>
            </w:tcBorders>
            <w:shd w:val="clear" w:color="auto" w:fill="F1F1F1"/>
          </w:tcPr>
          <w:p w14:paraId="739FEEDD" w14:textId="77777777" w:rsidR="00725E5D" w:rsidRDefault="00725E5D" w:rsidP="008B290F">
            <w:pPr>
              <w:pStyle w:val="TableParagraph"/>
              <w:spacing w:before="80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725E5D" w14:paraId="7553A826" w14:textId="77777777" w:rsidTr="007A10E5">
        <w:trPr>
          <w:trHeight w:val="267"/>
        </w:trPr>
        <w:tc>
          <w:tcPr>
            <w:tcW w:w="990" w:type="dxa"/>
            <w:tcBorders>
              <w:bottom w:val="single" w:sz="2" w:space="0" w:color="000000"/>
            </w:tcBorders>
            <w:shd w:val="clear" w:color="auto" w:fill="F1F1F1"/>
          </w:tcPr>
          <w:p w14:paraId="3DF02FF0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1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26BD9E9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3E93A3AD" w14:textId="77777777" w:rsidR="00725E5D" w:rsidRDefault="00725E5D" w:rsidP="008B290F">
            <w:pPr>
              <w:pStyle w:val="TableParagraph"/>
              <w:spacing w:line="164" w:lineRule="exact"/>
              <w:ind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49" w:type="dxa"/>
            <w:tcBorders>
              <w:bottom w:val="single" w:sz="2" w:space="0" w:color="000000"/>
            </w:tcBorders>
            <w:shd w:val="clear" w:color="auto" w:fill="F1F1F1"/>
          </w:tcPr>
          <w:p w14:paraId="40FAEA21" w14:textId="77777777" w:rsidR="00725E5D" w:rsidRDefault="00725E5D" w:rsidP="008B290F">
            <w:pPr>
              <w:pStyle w:val="TableParagraph"/>
              <w:spacing w:line="164" w:lineRule="exact"/>
              <w:ind w:left="42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74" w:type="dxa"/>
            <w:tcBorders>
              <w:bottom w:val="single" w:sz="2" w:space="0" w:color="000000"/>
            </w:tcBorders>
            <w:shd w:val="clear" w:color="auto" w:fill="F1F1F1"/>
          </w:tcPr>
          <w:p w14:paraId="74F4DC5C" w14:textId="77777777" w:rsidR="00725E5D" w:rsidRDefault="00725E5D" w:rsidP="008B290F">
            <w:pPr>
              <w:pStyle w:val="TableParagraph"/>
              <w:spacing w:line="164" w:lineRule="exact"/>
              <w:ind w:right="1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  <w:shd w:val="clear" w:color="auto" w:fill="F1F1F1"/>
          </w:tcPr>
          <w:p w14:paraId="70B6B698" w14:textId="77777777" w:rsidR="00725E5D" w:rsidRDefault="00725E5D" w:rsidP="008B290F">
            <w:pPr>
              <w:pStyle w:val="TableParagraph"/>
              <w:spacing w:line="164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48" w:type="dxa"/>
            <w:tcBorders>
              <w:bottom w:val="single" w:sz="2" w:space="0" w:color="000000"/>
            </w:tcBorders>
            <w:shd w:val="clear" w:color="auto" w:fill="F1F1F1"/>
          </w:tcPr>
          <w:p w14:paraId="2C87EB1E" w14:textId="77777777" w:rsidR="00725E5D" w:rsidRDefault="00725E5D" w:rsidP="008B290F">
            <w:pPr>
              <w:pStyle w:val="TableParagraph"/>
              <w:spacing w:line="164" w:lineRule="exact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725E5D" w14:paraId="565E4363" w14:textId="77777777" w:rsidTr="007A10E5">
        <w:trPr>
          <w:trHeight w:val="121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566BA3C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71035028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27270FDC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2098322E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9C9DE97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06CEC19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0DAA3920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725E5D" w14:paraId="3757B1F6" w14:textId="77777777" w:rsidTr="007A10E5">
        <w:trPr>
          <w:trHeight w:val="275"/>
        </w:trPr>
        <w:tc>
          <w:tcPr>
            <w:tcW w:w="990" w:type="dxa"/>
            <w:tcBorders>
              <w:bottom w:val="single" w:sz="2" w:space="0" w:color="000000"/>
            </w:tcBorders>
          </w:tcPr>
          <w:p w14:paraId="794C00BB" w14:textId="77777777" w:rsidR="00725E5D" w:rsidRDefault="00725E5D" w:rsidP="008B290F">
            <w:pPr>
              <w:pStyle w:val="TableParagraph"/>
              <w:spacing w:before="13" w:line="241" w:lineRule="exact"/>
              <w:ind w:right="16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711" w:type="dxa"/>
            <w:tcBorders>
              <w:bottom w:val="single" w:sz="2" w:space="0" w:color="000000"/>
            </w:tcBorders>
          </w:tcPr>
          <w:p w14:paraId="73C508FB" w14:textId="77777777" w:rsidR="00725E5D" w:rsidRDefault="00725E5D" w:rsidP="008B290F">
            <w:pPr>
              <w:pStyle w:val="TableParagraph"/>
              <w:spacing w:before="13" w:line="241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zajmova</w:t>
            </w:r>
          </w:p>
        </w:tc>
        <w:tc>
          <w:tcPr>
            <w:tcW w:w="1607" w:type="dxa"/>
            <w:tcBorders>
              <w:bottom w:val="single" w:sz="2" w:space="0" w:color="000000"/>
            </w:tcBorders>
          </w:tcPr>
          <w:p w14:paraId="68F6798C" w14:textId="77777777" w:rsidR="00725E5D" w:rsidRDefault="00725E5D" w:rsidP="008B290F">
            <w:pPr>
              <w:pStyle w:val="TableParagraph"/>
              <w:spacing w:before="13" w:line="241" w:lineRule="exact"/>
              <w:ind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130.000,00</w:t>
            </w:r>
          </w:p>
        </w:tc>
        <w:tc>
          <w:tcPr>
            <w:tcW w:w="1549" w:type="dxa"/>
            <w:tcBorders>
              <w:bottom w:val="single" w:sz="2" w:space="0" w:color="000000"/>
            </w:tcBorders>
          </w:tcPr>
          <w:p w14:paraId="52A1CD25" w14:textId="77777777" w:rsidR="00725E5D" w:rsidRDefault="00725E5D" w:rsidP="008B290F">
            <w:pPr>
              <w:pStyle w:val="TableParagraph"/>
              <w:spacing w:before="13" w:line="241" w:lineRule="exact"/>
              <w:ind w:right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260.000,00</w:t>
            </w:r>
          </w:p>
        </w:tc>
        <w:tc>
          <w:tcPr>
            <w:tcW w:w="1674" w:type="dxa"/>
            <w:tcBorders>
              <w:bottom w:val="single" w:sz="2" w:space="0" w:color="000000"/>
            </w:tcBorders>
          </w:tcPr>
          <w:p w14:paraId="2447E3C1" w14:textId="77777777" w:rsidR="00725E5D" w:rsidRDefault="00725E5D" w:rsidP="008B290F">
            <w:pPr>
              <w:pStyle w:val="TableParagraph"/>
              <w:spacing w:before="13" w:line="241" w:lineRule="exact"/>
              <w:ind w:right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160.000,00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74F91862" w14:textId="77777777" w:rsidR="00725E5D" w:rsidRDefault="00725E5D" w:rsidP="008B290F">
            <w:pPr>
              <w:pStyle w:val="TableParagraph"/>
              <w:spacing w:before="13" w:line="241" w:lineRule="exact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123,08%</w:t>
            </w:r>
          </w:p>
        </w:tc>
        <w:tc>
          <w:tcPr>
            <w:tcW w:w="1248" w:type="dxa"/>
            <w:tcBorders>
              <w:bottom w:val="single" w:sz="2" w:space="0" w:color="000000"/>
            </w:tcBorders>
          </w:tcPr>
          <w:p w14:paraId="13296D6D" w14:textId="77777777" w:rsidR="00725E5D" w:rsidRDefault="00725E5D" w:rsidP="008B290F">
            <w:pPr>
              <w:pStyle w:val="TableParagraph"/>
              <w:spacing w:before="13" w:line="241" w:lineRule="exact"/>
              <w:ind w:right="3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61,54%</w:t>
            </w:r>
          </w:p>
        </w:tc>
      </w:tr>
      <w:tr w:rsidR="00725E5D" w14:paraId="7F710782" w14:textId="77777777" w:rsidTr="007A10E5">
        <w:trPr>
          <w:trHeight w:val="265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3A52E928" w14:textId="77777777" w:rsidR="00725E5D" w:rsidRDefault="00725E5D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54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19C7859D" w14:textId="77777777" w:rsidR="00725E5D" w:rsidRDefault="00725E5D" w:rsidP="008B290F">
            <w:pPr>
              <w:pStyle w:val="TableParagraph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otplatu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zajmova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165DA8F6" w14:textId="77777777" w:rsidR="00725E5D" w:rsidRDefault="00725E5D" w:rsidP="008B290F">
            <w:pPr>
              <w:pStyle w:val="TableParagraph"/>
              <w:ind w:right="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130.000,00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22279F70" w14:textId="77777777" w:rsidR="00725E5D" w:rsidRDefault="00725E5D" w:rsidP="008B290F">
            <w:pPr>
              <w:pStyle w:val="TableParagraph"/>
              <w:ind w:right="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260.000,00</w:t>
            </w: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651C5CC2" w14:textId="77777777" w:rsidR="00725E5D" w:rsidRDefault="00725E5D" w:rsidP="008B290F"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160.000,00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C1F6CD9" w14:textId="77777777" w:rsidR="00725E5D" w:rsidRDefault="00725E5D" w:rsidP="008B290F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123,08%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2C9F89AA" w14:textId="77777777" w:rsidR="00725E5D" w:rsidRDefault="00725E5D" w:rsidP="008B290F">
            <w:pPr>
              <w:pStyle w:val="TableParagraph"/>
              <w:ind w:right="3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61,54%</w:t>
            </w:r>
          </w:p>
        </w:tc>
      </w:tr>
      <w:tr w:rsidR="00725E5D" w14:paraId="588A2B0D" w14:textId="77777777" w:rsidTr="007A10E5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2E3A14BE" w14:textId="77777777" w:rsidR="00725E5D" w:rsidRDefault="00725E5D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543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053A8316" w14:textId="77777777" w:rsidR="00725E5D" w:rsidRDefault="00725E5D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30C3901A" w14:textId="77777777" w:rsidR="00725E5D" w:rsidRDefault="00725E5D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597BF642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03A32064" w14:textId="77777777" w:rsidR="00725E5D" w:rsidRDefault="00725E5D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60.000,00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41E4AB6" w14:textId="77777777" w:rsidR="00725E5D" w:rsidRDefault="00725E5D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3924EC4D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2D7EEC10" w14:textId="77777777" w:rsidTr="007A10E5">
        <w:trPr>
          <w:trHeight w:val="263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47A26CD6" w14:textId="77777777" w:rsidR="00725E5D" w:rsidRDefault="00725E5D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5431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D3622C9" w14:textId="77777777" w:rsidR="00725E5D" w:rsidRDefault="00725E5D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0E15913" w14:textId="77777777" w:rsidR="00725E5D" w:rsidRDefault="00725E5D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402328DC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1FE35C89" w14:textId="77777777" w:rsidR="00725E5D" w:rsidRDefault="00725E5D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60.000,00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061BAB9" w14:textId="77777777" w:rsidR="00725E5D" w:rsidRDefault="00725E5D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70454BEE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5996149B" w14:textId="77777777" w:rsidTr="007A10E5">
        <w:trPr>
          <w:trHeight w:val="47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7932EC5D" w14:textId="77777777" w:rsidR="00725E5D" w:rsidRDefault="00725E5D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31A2A1B9" w14:textId="77777777" w:rsidR="00725E5D" w:rsidRDefault="00725E5D" w:rsidP="008B290F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institucija izvan javnog sektora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47230C73" w14:textId="77777777" w:rsidR="00725E5D" w:rsidRDefault="00725E5D" w:rsidP="008B290F">
            <w:pPr>
              <w:pStyle w:val="TableParagraph"/>
              <w:ind w:right="73"/>
              <w:rPr>
                <w:sz w:val="18"/>
              </w:rPr>
            </w:pPr>
            <w:r>
              <w:rPr>
                <w:spacing w:val="-2"/>
                <w:sz w:val="18"/>
              </w:rPr>
              <w:t>130.000,00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26A1743E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1AF5278C" w14:textId="77777777" w:rsidR="00725E5D" w:rsidRDefault="00725E5D" w:rsidP="008B290F">
            <w:pPr>
              <w:pStyle w:val="TableParagraph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49FAE21A" w14:textId="77777777" w:rsidR="00725E5D" w:rsidRDefault="00725E5D" w:rsidP="008B290F">
            <w:pPr>
              <w:pStyle w:val="TableParagraph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76,92%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38C0DAC9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405ABED4" w14:textId="77777777" w:rsidTr="007A10E5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6DA15200" w14:textId="77777777" w:rsidR="00725E5D" w:rsidRDefault="00725E5D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5443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60D3C614" w14:textId="77777777" w:rsidR="00725E5D" w:rsidRDefault="00725E5D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Otplata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glavnice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primljenih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kredita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tuzemnih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kreditnih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institucija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izvan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javnog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3762E5AD" w14:textId="77777777" w:rsidR="00725E5D" w:rsidRDefault="00725E5D" w:rsidP="008B290F">
            <w:pPr>
              <w:pStyle w:val="TableParagraph"/>
              <w:spacing w:before="14"/>
              <w:ind w:right="73"/>
              <w:rPr>
                <w:sz w:val="18"/>
              </w:rPr>
            </w:pPr>
            <w:r>
              <w:rPr>
                <w:spacing w:val="-2"/>
                <w:sz w:val="18"/>
              </w:rPr>
              <w:t>130.000,00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6811F3B7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13BF9377" w14:textId="77777777" w:rsidR="00725E5D" w:rsidRDefault="00725E5D" w:rsidP="008B290F">
            <w:pPr>
              <w:pStyle w:val="TableParagraph"/>
              <w:spacing w:before="14"/>
              <w:ind w:right="122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78909DB" w14:textId="77777777" w:rsidR="00725E5D" w:rsidRDefault="00725E5D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76,92%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1F4BF74B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3BADCC84" w14:textId="77777777" w:rsidTr="007A10E5">
        <w:trPr>
          <w:trHeight w:val="264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7457A8E6" w14:textId="77777777" w:rsidR="00725E5D" w:rsidRDefault="00725E5D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5"/>
                <w:sz w:val="18"/>
              </w:rPr>
              <w:t>547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61F7703F" w14:textId="77777777" w:rsidR="00725E5D" w:rsidRDefault="00725E5D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vlasti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6C9A01EB" w14:textId="77777777" w:rsidR="00725E5D" w:rsidRDefault="00725E5D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6B4876D3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56037091" w14:textId="77777777" w:rsidR="00725E5D" w:rsidRDefault="00725E5D" w:rsidP="008B290F">
            <w:pPr>
              <w:pStyle w:val="TableParagraph"/>
              <w:spacing w:before="14"/>
              <w:ind w:right="12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D024483" w14:textId="77777777" w:rsidR="00725E5D" w:rsidRDefault="00725E5D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3B0B4DA0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33FAB0FA" w14:textId="77777777" w:rsidTr="007A10E5">
        <w:trPr>
          <w:trHeight w:val="262"/>
        </w:trPr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14:paraId="158BB22E" w14:textId="77777777" w:rsidR="00725E5D" w:rsidRDefault="00725E5D" w:rsidP="008B290F">
            <w:pPr>
              <w:pStyle w:val="TableParagraph"/>
              <w:spacing w:before="14"/>
              <w:ind w:right="155"/>
              <w:rPr>
                <w:sz w:val="18"/>
              </w:rPr>
            </w:pPr>
            <w:r>
              <w:rPr>
                <w:spacing w:val="-4"/>
                <w:sz w:val="18"/>
              </w:rPr>
              <w:t>5472</w:t>
            </w:r>
          </w:p>
        </w:tc>
        <w:tc>
          <w:tcPr>
            <w:tcW w:w="6711" w:type="dxa"/>
            <w:tcBorders>
              <w:top w:val="single" w:sz="2" w:space="0" w:color="000000"/>
              <w:bottom w:val="single" w:sz="2" w:space="0" w:color="000000"/>
            </w:tcBorders>
          </w:tcPr>
          <w:p w14:paraId="2B3F5A77" w14:textId="77777777" w:rsidR="00725E5D" w:rsidRDefault="00725E5D" w:rsidP="008B290F">
            <w:pPr>
              <w:pStyle w:val="TableParagraph"/>
              <w:spacing w:before="1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županijskih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07" w:type="dxa"/>
            <w:tcBorders>
              <w:top w:val="single" w:sz="2" w:space="0" w:color="000000"/>
              <w:bottom w:val="single" w:sz="2" w:space="0" w:color="000000"/>
            </w:tcBorders>
          </w:tcPr>
          <w:p w14:paraId="387E5335" w14:textId="77777777" w:rsidR="00725E5D" w:rsidRDefault="00725E5D" w:rsidP="008B290F">
            <w:pPr>
              <w:pStyle w:val="TableParagraph"/>
              <w:spacing w:before="14"/>
              <w:ind w:right="7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49" w:type="dxa"/>
            <w:tcBorders>
              <w:top w:val="single" w:sz="2" w:space="0" w:color="000000"/>
              <w:bottom w:val="single" w:sz="2" w:space="0" w:color="000000"/>
            </w:tcBorders>
          </w:tcPr>
          <w:p w14:paraId="614AF922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single" w:sz="2" w:space="0" w:color="000000"/>
              <w:bottom w:val="single" w:sz="2" w:space="0" w:color="000000"/>
            </w:tcBorders>
          </w:tcPr>
          <w:p w14:paraId="1444883D" w14:textId="77777777" w:rsidR="00725E5D" w:rsidRDefault="00725E5D" w:rsidP="008B290F">
            <w:pPr>
              <w:pStyle w:val="TableParagraph"/>
              <w:spacing w:before="14"/>
              <w:ind w:right="12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42B3B71" w14:textId="77777777" w:rsidR="00725E5D" w:rsidRDefault="00725E5D" w:rsidP="008B290F">
            <w:pPr>
              <w:pStyle w:val="TableParagraph"/>
              <w:spacing w:before="14"/>
              <w:ind w:right="15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29942921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364466E" w14:textId="77777777" w:rsidR="00725E5D" w:rsidRDefault="00725E5D" w:rsidP="00725E5D">
      <w:pPr>
        <w:pStyle w:val="Tijeloteksta"/>
        <w:rPr>
          <w:sz w:val="20"/>
        </w:rPr>
      </w:pPr>
    </w:p>
    <w:tbl>
      <w:tblPr>
        <w:tblStyle w:val="TableNormal"/>
        <w:tblW w:w="14835" w:type="dxa"/>
        <w:tblInd w:w="-4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6880"/>
        <w:gridCol w:w="1673"/>
        <w:gridCol w:w="1588"/>
        <w:gridCol w:w="1426"/>
        <w:gridCol w:w="1100"/>
        <w:gridCol w:w="1177"/>
      </w:tblGrid>
      <w:tr w:rsidR="00725E5D" w14:paraId="7C989FBF" w14:textId="77777777" w:rsidTr="007A10E5">
        <w:trPr>
          <w:trHeight w:val="277"/>
        </w:trPr>
        <w:tc>
          <w:tcPr>
            <w:tcW w:w="991" w:type="dxa"/>
            <w:tcBorders>
              <w:left w:val="nil"/>
              <w:right w:val="nil"/>
            </w:tcBorders>
          </w:tcPr>
          <w:p w14:paraId="698CF025" w14:textId="77777777" w:rsidR="00725E5D" w:rsidRDefault="00725E5D" w:rsidP="008B290F">
            <w:pPr>
              <w:pStyle w:val="TableParagraph"/>
              <w:spacing w:line="243" w:lineRule="exact"/>
              <w:ind w:right="16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5EE5A683" w14:textId="77777777" w:rsidR="00725E5D" w:rsidRDefault="00725E5D" w:rsidP="008B290F">
            <w:pPr>
              <w:pStyle w:val="TableParagraph"/>
              <w:spacing w:line="243" w:lineRule="exact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zaduživanja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2B31DF16" w14:textId="77777777" w:rsidR="00725E5D" w:rsidRDefault="00725E5D" w:rsidP="008B290F">
            <w:pPr>
              <w:pStyle w:val="TableParagraph"/>
              <w:spacing w:line="243" w:lineRule="exact"/>
              <w:ind w:right="3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100.000,00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33480D42" w14:textId="77777777" w:rsidR="00725E5D" w:rsidRDefault="00725E5D" w:rsidP="008B290F">
            <w:pPr>
              <w:pStyle w:val="TableParagraph"/>
              <w:spacing w:line="243" w:lineRule="exact"/>
              <w:ind w:right="3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420.000,00</w:t>
            </w: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6E3174A4" w14:textId="77777777" w:rsidR="00725E5D" w:rsidRDefault="00725E5D" w:rsidP="008B290F">
            <w:pPr>
              <w:pStyle w:val="TableParagraph"/>
              <w:spacing w:line="243" w:lineRule="exact"/>
              <w:ind w:right="1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7A54A558" w14:textId="77777777" w:rsidR="00725E5D" w:rsidRDefault="00725E5D" w:rsidP="008B290F">
            <w:pPr>
              <w:pStyle w:val="TableParagraph"/>
              <w:spacing w:line="243" w:lineRule="exact"/>
              <w:ind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1C582538" w14:textId="77777777" w:rsidR="00725E5D" w:rsidRDefault="00725E5D" w:rsidP="008B290F">
            <w:pPr>
              <w:pStyle w:val="TableParagraph"/>
              <w:spacing w:line="243" w:lineRule="exact"/>
              <w:ind w:right="10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69,05%</w:t>
            </w:r>
          </w:p>
        </w:tc>
      </w:tr>
      <w:tr w:rsidR="00725E5D" w14:paraId="1EC2FED6" w14:textId="77777777" w:rsidTr="007A10E5">
        <w:trPr>
          <w:trHeight w:val="264"/>
        </w:trPr>
        <w:tc>
          <w:tcPr>
            <w:tcW w:w="991" w:type="dxa"/>
            <w:tcBorders>
              <w:left w:val="nil"/>
              <w:right w:val="nil"/>
            </w:tcBorders>
          </w:tcPr>
          <w:p w14:paraId="06354A64" w14:textId="77777777" w:rsidR="00725E5D" w:rsidRDefault="00725E5D" w:rsidP="008B290F">
            <w:pPr>
              <w:pStyle w:val="TableParagraph"/>
              <w:spacing w:before="14"/>
              <w:ind w:righ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84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4573964D" w14:textId="77777777" w:rsidR="00725E5D" w:rsidRDefault="00725E5D" w:rsidP="008B290F">
            <w:pPr>
              <w:pStyle w:val="TableParagraph"/>
              <w:spacing w:before="1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Primici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7E59D5BF" w14:textId="77777777" w:rsidR="00725E5D" w:rsidRDefault="00725E5D" w:rsidP="008B290F">
            <w:pPr>
              <w:pStyle w:val="TableParagraph"/>
              <w:spacing w:before="14"/>
              <w:ind w:right="3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100.000,00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5769EF0E" w14:textId="77777777" w:rsidR="00725E5D" w:rsidRDefault="00725E5D" w:rsidP="008B290F">
            <w:pPr>
              <w:pStyle w:val="TableParagraph"/>
              <w:spacing w:before="14"/>
              <w:ind w:right="3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420.000,00</w:t>
            </w: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1604D0DE" w14:textId="77777777" w:rsidR="00725E5D" w:rsidRDefault="00725E5D" w:rsidP="008B290F">
            <w:pPr>
              <w:pStyle w:val="TableParagraph"/>
              <w:spacing w:before="14"/>
              <w:ind w:right="14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51CD93E3" w14:textId="77777777" w:rsidR="00725E5D" w:rsidRDefault="00725E5D" w:rsidP="008B290F">
            <w:pPr>
              <w:pStyle w:val="TableParagraph"/>
              <w:spacing w:before="14"/>
              <w:ind w:right="2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56AF50FE" w14:textId="77777777" w:rsidR="00725E5D" w:rsidRDefault="00725E5D" w:rsidP="008B290F">
            <w:pPr>
              <w:pStyle w:val="TableParagraph"/>
              <w:spacing w:before="14"/>
              <w:ind w:left="80" w:right="10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69,05%</w:t>
            </w:r>
          </w:p>
        </w:tc>
      </w:tr>
      <w:tr w:rsidR="00725E5D" w14:paraId="3FA41600" w14:textId="77777777" w:rsidTr="007A10E5">
        <w:trPr>
          <w:trHeight w:val="261"/>
        </w:trPr>
        <w:tc>
          <w:tcPr>
            <w:tcW w:w="991" w:type="dxa"/>
            <w:tcBorders>
              <w:left w:val="nil"/>
              <w:right w:val="nil"/>
            </w:tcBorders>
          </w:tcPr>
          <w:p w14:paraId="39B7140F" w14:textId="77777777" w:rsidR="00725E5D" w:rsidRDefault="00725E5D" w:rsidP="008B290F">
            <w:pPr>
              <w:pStyle w:val="TableParagraph"/>
              <w:spacing w:before="14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842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3F8965C1" w14:textId="77777777" w:rsidR="00725E5D" w:rsidRDefault="00725E5D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151182F2" w14:textId="77777777" w:rsidR="00725E5D" w:rsidRDefault="00725E5D" w:rsidP="008B290F">
            <w:pPr>
              <w:pStyle w:val="TableParagraph"/>
              <w:spacing w:before="14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5BD92B9E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356B44F6" w14:textId="77777777" w:rsidR="00725E5D" w:rsidRDefault="00725E5D" w:rsidP="008B290F">
            <w:pPr>
              <w:pStyle w:val="TableParagraph"/>
              <w:spacing w:before="14"/>
              <w:ind w:right="15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6F414ECE" w14:textId="77777777" w:rsidR="00725E5D" w:rsidRDefault="00725E5D" w:rsidP="008B290F">
            <w:pPr>
              <w:pStyle w:val="TableParagraph"/>
              <w:spacing w:before="14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377932F1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0D9886D4" w14:textId="77777777" w:rsidTr="007A10E5">
        <w:trPr>
          <w:trHeight w:val="264"/>
        </w:trPr>
        <w:tc>
          <w:tcPr>
            <w:tcW w:w="991" w:type="dxa"/>
            <w:tcBorders>
              <w:left w:val="nil"/>
              <w:right w:val="nil"/>
            </w:tcBorders>
          </w:tcPr>
          <w:p w14:paraId="14ECDEA9" w14:textId="77777777" w:rsidR="00725E5D" w:rsidRDefault="00725E5D" w:rsidP="008B290F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8422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5E26B902" w14:textId="77777777" w:rsidR="00725E5D" w:rsidRDefault="00725E5D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0E9463BC" w14:textId="77777777" w:rsidR="00725E5D" w:rsidRDefault="00725E5D" w:rsidP="008B290F">
            <w:pPr>
              <w:pStyle w:val="TableParagraph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6DC2ED40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6A1494CD" w14:textId="77777777" w:rsidR="00725E5D" w:rsidRDefault="00725E5D" w:rsidP="008B290F">
            <w:pPr>
              <w:pStyle w:val="TableParagraph"/>
              <w:ind w:right="15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329D73AF" w14:textId="77777777" w:rsidR="00725E5D" w:rsidRDefault="00725E5D" w:rsidP="008B290F">
            <w:pPr>
              <w:pStyle w:val="TableParagraph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5D6BDA0A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71AC645A" w14:textId="77777777" w:rsidTr="007A10E5">
        <w:trPr>
          <w:trHeight w:val="264"/>
        </w:trPr>
        <w:tc>
          <w:tcPr>
            <w:tcW w:w="991" w:type="dxa"/>
            <w:tcBorders>
              <w:left w:val="nil"/>
              <w:right w:val="nil"/>
            </w:tcBorders>
          </w:tcPr>
          <w:p w14:paraId="2F793AA6" w14:textId="77777777" w:rsidR="00725E5D" w:rsidRDefault="00725E5D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843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58CBBEA8" w14:textId="77777777" w:rsidR="00725E5D" w:rsidRDefault="00725E5D" w:rsidP="008B290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1B5E1065" w14:textId="77777777" w:rsidR="00725E5D" w:rsidRDefault="00725E5D" w:rsidP="008B290F">
            <w:pPr>
              <w:pStyle w:val="TableParagraph"/>
              <w:ind w:right="31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02A7B29C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767BBBD2" w14:textId="77777777" w:rsidR="00725E5D" w:rsidRDefault="00725E5D" w:rsidP="008B290F">
            <w:pPr>
              <w:pStyle w:val="TableParagraph"/>
              <w:ind w:right="149"/>
              <w:rPr>
                <w:sz w:val="18"/>
              </w:rPr>
            </w:pPr>
            <w:r>
              <w:rPr>
                <w:spacing w:val="-2"/>
                <w:sz w:val="18"/>
              </w:rPr>
              <w:t>190.000,00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03E16D7E" w14:textId="77777777" w:rsidR="00725E5D" w:rsidRDefault="00725E5D" w:rsidP="008B290F">
            <w:pPr>
              <w:pStyle w:val="TableParagraph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7A322B19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6ADC500A" w14:textId="77777777" w:rsidTr="007A10E5">
        <w:trPr>
          <w:trHeight w:val="262"/>
        </w:trPr>
        <w:tc>
          <w:tcPr>
            <w:tcW w:w="991" w:type="dxa"/>
            <w:tcBorders>
              <w:left w:val="nil"/>
              <w:right w:val="nil"/>
            </w:tcBorders>
          </w:tcPr>
          <w:p w14:paraId="7D92BDB6" w14:textId="77777777" w:rsidR="00725E5D" w:rsidRDefault="00725E5D" w:rsidP="008B290F">
            <w:pPr>
              <w:pStyle w:val="TableParagraph"/>
              <w:spacing w:before="13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8431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0184FA6A" w14:textId="77777777" w:rsidR="00725E5D" w:rsidRDefault="00725E5D" w:rsidP="008B290F">
            <w:pPr>
              <w:pStyle w:val="TableParagraph"/>
              <w:spacing w:before="1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65875B65" w14:textId="77777777" w:rsidR="00725E5D" w:rsidRDefault="00725E5D" w:rsidP="008B290F">
            <w:pPr>
              <w:pStyle w:val="TableParagraph"/>
              <w:spacing w:before="13"/>
              <w:ind w:right="31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14CA15F3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27B8CB91" w14:textId="77777777" w:rsidR="00725E5D" w:rsidRDefault="00725E5D" w:rsidP="008B290F">
            <w:pPr>
              <w:pStyle w:val="TableParagraph"/>
              <w:spacing w:before="13"/>
              <w:ind w:right="149"/>
              <w:rPr>
                <w:sz w:val="18"/>
              </w:rPr>
            </w:pPr>
            <w:r>
              <w:rPr>
                <w:spacing w:val="-2"/>
                <w:sz w:val="18"/>
              </w:rPr>
              <w:t>190.000,00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77664DAB" w14:textId="77777777" w:rsidR="00725E5D" w:rsidRDefault="00725E5D" w:rsidP="008B290F">
            <w:pPr>
              <w:pStyle w:val="TableParagraph"/>
              <w:spacing w:before="13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2ABE8AB7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6DC639CF" w14:textId="77777777" w:rsidTr="007A10E5">
        <w:trPr>
          <w:trHeight w:val="264"/>
        </w:trPr>
        <w:tc>
          <w:tcPr>
            <w:tcW w:w="991" w:type="dxa"/>
            <w:tcBorders>
              <w:left w:val="nil"/>
              <w:right w:val="nil"/>
            </w:tcBorders>
          </w:tcPr>
          <w:p w14:paraId="20F78D5D" w14:textId="77777777" w:rsidR="00725E5D" w:rsidRDefault="00725E5D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847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53F6FAD5" w14:textId="77777777" w:rsidR="00725E5D" w:rsidRDefault="00725E5D" w:rsidP="008B290F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vlasti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4501933F" w14:textId="77777777" w:rsidR="00725E5D" w:rsidRDefault="00725E5D" w:rsidP="008B290F">
            <w:pPr>
              <w:pStyle w:val="TableParagraph"/>
              <w:spacing w:before="16"/>
              <w:ind w:right="31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687AB7DE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46ECB3A3" w14:textId="77777777" w:rsidR="00725E5D" w:rsidRDefault="00725E5D" w:rsidP="008B290F">
            <w:pPr>
              <w:pStyle w:val="TableParagraph"/>
              <w:spacing w:before="16"/>
              <w:ind w:right="149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01B454F4" w14:textId="77777777" w:rsidR="00725E5D" w:rsidRDefault="00725E5D" w:rsidP="008B290F">
            <w:pPr>
              <w:pStyle w:val="TableParagraph"/>
              <w:spacing w:before="16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7E2BB4DB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5E5D" w14:paraId="2553B4B1" w14:textId="77777777" w:rsidTr="007A10E5">
        <w:trPr>
          <w:trHeight w:val="264"/>
        </w:trPr>
        <w:tc>
          <w:tcPr>
            <w:tcW w:w="991" w:type="dxa"/>
            <w:tcBorders>
              <w:left w:val="nil"/>
              <w:right w:val="nil"/>
            </w:tcBorders>
          </w:tcPr>
          <w:p w14:paraId="68A49B87" w14:textId="77777777" w:rsidR="00725E5D" w:rsidRDefault="00725E5D" w:rsidP="008B290F">
            <w:pPr>
              <w:pStyle w:val="TableParagraph"/>
              <w:spacing w:before="14"/>
              <w:ind w:right="156"/>
              <w:rPr>
                <w:sz w:val="18"/>
              </w:rPr>
            </w:pPr>
            <w:r>
              <w:rPr>
                <w:spacing w:val="-4"/>
                <w:sz w:val="18"/>
              </w:rPr>
              <w:t>8472</w:t>
            </w:r>
          </w:p>
        </w:tc>
        <w:tc>
          <w:tcPr>
            <w:tcW w:w="6880" w:type="dxa"/>
            <w:tcBorders>
              <w:left w:val="nil"/>
              <w:right w:val="nil"/>
            </w:tcBorders>
          </w:tcPr>
          <w:p w14:paraId="0DEF8873" w14:textId="77777777" w:rsidR="00725E5D" w:rsidRDefault="00725E5D" w:rsidP="008B290F">
            <w:pPr>
              <w:pStyle w:val="TableParagraph"/>
              <w:spacing w:before="1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županijskih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395267AA" w14:textId="77777777" w:rsidR="00725E5D" w:rsidRDefault="00725E5D" w:rsidP="008B290F">
            <w:pPr>
              <w:pStyle w:val="TableParagraph"/>
              <w:spacing w:before="14"/>
              <w:ind w:right="311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88" w:type="dxa"/>
            <w:tcBorders>
              <w:left w:val="nil"/>
              <w:right w:val="nil"/>
            </w:tcBorders>
          </w:tcPr>
          <w:p w14:paraId="295FADF7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right w:val="nil"/>
            </w:tcBorders>
          </w:tcPr>
          <w:p w14:paraId="56A1A1F7" w14:textId="77777777" w:rsidR="00725E5D" w:rsidRDefault="00725E5D" w:rsidP="008B290F">
            <w:pPr>
              <w:pStyle w:val="TableParagraph"/>
              <w:spacing w:before="14"/>
              <w:ind w:right="149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14:paraId="11CF5447" w14:textId="77777777" w:rsidR="00725E5D" w:rsidRDefault="00725E5D" w:rsidP="008B290F">
            <w:pPr>
              <w:pStyle w:val="TableParagraph"/>
              <w:spacing w:before="14"/>
              <w:ind w:right="23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14:paraId="59E0EF93" w14:textId="77777777" w:rsidR="00725E5D" w:rsidRDefault="00725E5D" w:rsidP="008B29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747BF6C" w14:textId="77777777" w:rsidR="00725E5D" w:rsidRDefault="00725E5D" w:rsidP="00725E5D"/>
    <w:p w14:paraId="152C7B4A" w14:textId="619AC138" w:rsidR="00725E5D" w:rsidRDefault="00951C2B" w:rsidP="007A10E5">
      <w:pPr>
        <w:spacing w:after="0" w:line="240" w:lineRule="auto"/>
        <w:ind w:left="142" w:right="-567"/>
        <w:jc w:val="both"/>
      </w:pPr>
      <w:r w:rsidRPr="00D009F3">
        <w:rPr>
          <w:rFonts w:ascii="Times New Roman" w:hAnsi="Times New Roman" w:cs="Times New Roman"/>
          <w:sz w:val="24"/>
          <w:szCs w:val="24"/>
        </w:rPr>
        <w:t>RAČUN FINANCIRANJA PREMA IZVORIMA FINANCIRANJA</w:t>
      </w:r>
      <w:r w:rsidR="007A10E5">
        <w:rPr>
          <w:rFonts w:ascii="Times New Roman" w:hAnsi="Times New Roman" w:cs="Times New Roman"/>
          <w:sz w:val="24"/>
          <w:szCs w:val="24"/>
        </w:rPr>
        <w:t xml:space="preserve"> - </w:t>
      </w:r>
      <w:r w:rsidR="00725E5D">
        <w:rPr>
          <w:spacing w:val="-2"/>
        </w:rPr>
        <w:t>PRIMICI</w:t>
      </w:r>
    </w:p>
    <w:tbl>
      <w:tblPr>
        <w:tblStyle w:val="TableNormal"/>
        <w:tblW w:w="14828" w:type="dxa"/>
        <w:tblInd w:w="-401" w:type="dxa"/>
        <w:tblLayout w:type="fixed"/>
        <w:tblLook w:val="01E0" w:firstRow="1" w:lastRow="1" w:firstColumn="1" w:lastColumn="1" w:noHBand="0" w:noVBand="0"/>
      </w:tblPr>
      <w:tblGrid>
        <w:gridCol w:w="989"/>
        <w:gridCol w:w="4789"/>
        <w:gridCol w:w="1970"/>
        <w:gridCol w:w="1658"/>
        <w:gridCol w:w="1525"/>
        <w:gridCol w:w="1651"/>
        <w:gridCol w:w="1048"/>
        <w:gridCol w:w="1198"/>
      </w:tblGrid>
      <w:tr w:rsidR="00725E5D" w14:paraId="451BB143" w14:textId="77777777" w:rsidTr="007A10E5">
        <w:trPr>
          <w:trHeight w:val="295"/>
        </w:trPr>
        <w:tc>
          <w:tcPr>
            <w:tcW w:w="989" w:type="dxa"/>
            <w:tcBorders>
              <w:top w:val="single" w:sz="2" w:space="0" w:color="000000"/>
            </w:tcBorders>
            <w:shd w:val="clear" w:color="auto" w:fill="F1F1F1"/>
          </w:tcPr>
          <w:p w14:paraId="66827A1B" w14:textId="77777777" w:rsidR="00725E5D" w:rsidRDefault="00725E5D" w:rsidP="008B290F">
            <w:pPr>
              <w:pStyle w:val="TableParagraph"/>
              <w:spacing w:before="77" w:line="198" w:lineRule="exact"/>
              <w:ind w:left="2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789" w:type="dxa"/>
            <w:tcBorders>
              <w:top w:val="single" w:sz="2" w:space="0" w:color="000000"/>
            </w:tcBorders>
            <w:shd w:val="clear" w:color="auto" w:fill="F1F1F1"/>
          </w:tcPr>
          <w:p w14:paraId="36934ECD" w14:textId="77777777" w:rsidR="00725E5D" w:rsidRDefault="00725E5D" w:rsidP="008B290F">
            <w:pPr>
              <w:pStyle w:val="TableParagraph"/>
              <w:spacing w:before="77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197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4C42E504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3D589C6D" w14:textId="77777777" w:rsidR="00725E5D" w:rsidRDefault="00725E5D" w:rsidP="008B290F">
            <w:pPr>
              <w:pStyle w:val="TableParagraph"/>
              <w:spacing w:before="70"/>
              <w:ind w:left="5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25" w:type="dxa"/>
            <w:tcBorders>
              <w:top w:val="single" w:sz="2" w:space="0" w:color="000000"/>
            </w:tcBorders>
            <w:shd w:val="clear" w:color="auto" w:fill="F1F1F1"/>
          </w:tcPr>
          <w:p w14:paraId="0B75D080" w14:textId="77777777" w:rsidR="00725E5D" w:rsidRDefault="00725E5D" w:rsidP="008B290F">
            <w:pPr>
              <w:pStyle w:val="TableParagraph"/>
              <w:spacing w:before="70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51" w:type="dxa"/>
            <w:tcBorders>
              <w:top w:val="single" w:sz="2" w:space="0" w:color="000000"/>
            </w:tcBorders>
            <w:shd w:val="clear" w:color="auto" w:fill="F1F1F1"/>
          </w:tcPr>
          <w:p w14:paraId="41CC7C3E" w14:textId="77777777" w:rsidR="00725E5D" w:rsidRDefault="00725E5D" w:rsidP="008B290F">
            <w:pPr>
              <w:pStyle w:val="TableParagraph"/>
              <w:spacing w:before="70"/>
              <w:ind w:left="4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8" w:type="dxa"/>
            <w:tcBorders>
              <w:top w:val="single" w:sz="2" w:space="0" w:color="000000"/>
            </w:tcBorders>
            <w:shd w:val="clear" w:color="auto" w:fill="F1F1F1"/>
          </w:tcPr>
          <w:p w14:paraId="5CC723C6" w14:textId="77777777" w:rsidR="00725E5D" w:rsidRDefault="00725E5D" w:rsidP="008B290F">
            <w:pPr>
              <w:pStyle w:val="TableParagraph"/>
              <w:spacing w:before="70"/>
              <w:ind w:lef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198" w:type="dxa"/>
            <w:tcBorders>
              <w:top w:val="single" w:sz="2" w:space="0" w:color="000000"/>
            </w:tcBorders>
            <w:shd w:val="clear" w:color="auto" w:fill="F1F1F1"/>
          </w:tcPr>
          <w:p w14:paraId="5EB4472F" w14:textId="77777777" w:rsidR="00725E5D" w:rsidRDefault="00725E5D" w:rsidP="008B290F">
            <w:pPr>
              <w:pStyle w:val="TableParagraph"/>
              <w:spacing w:before="70"/>
              <w:ind w:lef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725E5D" w14:paraId="75DBA6E0" w14:textId="77777777" w:rsidTr="007A10E5">
        <w:trPr>
          <w:trHeight w:val="267"/>
        </w:trPr>
        <w:tc>
          <w:tcPr>
            <w:tcW w:w="989" w:type="dxa"/>
            <w:tcBorders>
              <w:bottom w:val="single" w:sz="2" w:space="0" w:color="000000"/>
            </w:tcBorders>
            <w:shd w:val="clear" w:color="auto" w:fill="F1F1F1"/>
          </w:tcPr>
          <w:p w14:paraId="526C335A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  <w:tcBorders>
              <w:bottom w:val="single" w:sz="2" w:space="0" w:color="000000"/>
            </w:tcBorders>
            <w:shd w:val="clear" w:color="auto" w:fill="F1F1F1"/>
          </w:tcPr>
          <w:p w14:paraId="1BFADFA3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02621ED3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09453762" w14:textId="77777777" w:rsidR="00725E5D" w:rsidRDefault="00725E5D" w:rsidP="008B290F">
            <w:pPr>
              <w:pStyle w:val="TableParagraph"/>
              <w:spacing w:line="165" w:lineRule="exact"/>
              <w:ind w:right="1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25" w:type="dxa"/>
            <w:tcBorders>
              <w:bottom w:val="single" w:sz="2" w:space="0" w:color="000000"/>
            </w:tcBorders>
            <w:shd w:val="clear" w:color="auto" w:fill="F1F1F1"/>
          </w:tcPr>
          <w:p w14:paraId="3F6A5CF5" w14:textId="77777777" w:rsidR="00725E5D" w:rsidRDefault="00725E5D" w:rsidP="008B290F">
            <w:pPr>
              <w:pStyle w:val="TableParagraph"/>
              <w:spacing w:line="165" w:lineRule="exact"/>
              <w:ind w:left="4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51" w:type="dxa"/>
            <w:tcBorders>
              <w:bottom w:val="single" w:sz="2" w:space="0" w:color="000000"/>
            </w:tcBorders>
            <w:shd w:val="clear" w:color="auto" w:fill="F1F1F1"/>
          </w:tcPr>
          <w:p w14:paraId="6E7CEFDE" w14:textId="77777777" w:rsidR="00725E5D" w:rsidRDefault="00725E5D" w:rsidP="008B290F">
            <w:pPr>
              <w:pStyle w:val="TableParagraph"/>
              <w:spacing w:line="165" w:lineRule="exact"/>
              <w:ind w:right="1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  <w:shd w:val="clear" w:color="auto" w:fill="F1F1F1"/>
          </w:tcPr>
          <w:p w14:paraId="4A0B1680" w14:textId="77777777" w:rsidR="00725E5D" w:rsidRDefault="00725E5D" w:rsidP="008B290F">
            <w:pPr>
              <w:pStyle w:val="TableParagraph"/>
              <w:spacing w:line="165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198" w:type="dxa"/>
            <w:tcBorders>
              <w:bottom w:val="single" w:sz="2" w:space="0" w:color="000000"/>
            </w:tcBorders>
            <w:shd w:val="clear" w:color="auto" w:fill="F1F1F1"/>
          </w:tcPr>
          <w:p w14:paraId="266B1A46" w14:textId="77777777" w:rsidR="00725E5D" w:rsidRDefault="00725E5D" w:rsidP="008B290F">
            <w:pPr>
              <w:pStyle w:val="TableParagraph"/>
              <w:spacing w:line="165" w:lineRule="exact"/>
              <w:ind w:lef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725E5D" w14:paraId="416C27E4" w14:textId="77777777" w:rsidTr="007A10E5">
        <w:trPr>
          <w:trHeight w:val="16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069DC91A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6E38A94F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0EC424C1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5C2A6B4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67820FC5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03A3E43E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177D2AC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2CD9FA82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25E5D" w14:paraId="250C4935" w14:textId="77777777" w:rsidTr="007A10E5">
        <w:trPr>
          <w:trHeight w:val="26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D43276C" w14:textId="77777777" w:rsidR="00725E5D" w:rsidRDefault="00725E5D" w:rsidP="008B290F">
            <w:pPr>
              <w:pStyle w:val="TableParagraph"/>
              <w:spacing w:before="13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444C5305" w14:textId="77777777" w:rsidR="00725E5D" w:rsidRDefault="00725E5D" w:rsidP="008B290F">
            <w:pPr>
              <w:pStyle w:val="TableParagraph"/>
              <w:spacing w:before="13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osig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3F19B92A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8E14BA2" w14:textId="77777777" w:rsidR="00725E5D" w:rsidRDefault="00725E5D" w:rsidP="008B290F">
            <w:pPr>
              <w:pStyle w:val="TableParagraph"/>
              <w:spacing w:before="13"/>
              <w:ind w:right="7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561F7BB6" w14:textId="77777777" w:rsidR="00725E5D" w:rsidRDefault="00725E5D" w:rsidP="008B290F">
            <w:pPr>
              <w:pStyle w:val="TableParagraph"/>
              <w:spacing w:before="13"/>
              <w:ind w:right="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10D9EA9C" w14:textId="77777777" w:rsidR="00725E5D" w:rsidRDefault="00725E5D" w:rsidP="008B290F">
            <w:pPr>
              <w:pStyle w:val="TableParagraph"/>
              <w:spacing w:before="13"/>
              <w:ind w:righ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30A0EF5" w14:textId="77777777" w:rsidR="00725E5D" w:rsidRDefault="00725E5D" w:rsidP="008B290F">
            <w:pPr>
              <w:pStyle w:val="TableParagraph"/>
              <w:spacing w:before="13"/>
              <w:ind w:right="15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03EC8DE5" w14:textId="77777777" w:rsidR="00725E5D" w:rsidRDefault="00725E5D" w:rsidP="008B290F">
            <w:pPr>
              <w:pStyle w:val="TableParagraph"/>
              <w:spacing w:before="13"/>
              <w:ind w:right="26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725E5D" w14:paraId="1C28D1E8" w14:textId="77777777" w:rsidTr="007A10E5">
        <w:trPr>
          <w:trHeight w:val="265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36146E0" w14:textId="77777777" w:rsidR="00725E5D" w:rsidRDefault="00725E5D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25E8EA4D" w14:textId="77777777" w:rsidR="00725E5D" w:rsidRDefault="00725E5D" w:rsidP="008B290F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7371472A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BC40321" w14:textId="77777777" w:rsidR="00725E5D" w:rsidRDefault="00725E5D" w:rsidP="008B290F">
            <w:pPr>
              <w:pStyle w:val="TableParagraph"/>
              <w:ind w:right="70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09B8DFFC" w14:textId="77777777" w:rsidR="00725E5D" w:rsidRDefault="00725E5D" w:rsidP="008B290F">
            <w:pPr>
              <w:pStyle w:val="TableParagraph"/>
              <w:ind w:right="41"/>
              <w:rPr>
                <w:sz w:val="18"/>
              </w:rPr>
            </w:pPr>
            <w:r>
              <w:rPr>
                <w:spacing w:val="-2"/>
                <w:sz w:val="18"/>
              </w:rPr>
              <w:t>190.000,00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1475759B" w14:textId="77777777" w:rsidR="00725E5D" w:rsidRDefault="00725E5D" w:rsidP="008B290F">
            <w:pPr>
              <w:pStyle w:val="TableParagraph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190.000,00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92D717B" w14:textId="77777777" w:rsidR="00725E5D" w:rsidRDefault="00725E5D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F676209" w14:textId="77777777" w:rsidR="00725E5D" w:rsidRDefault="00725E5D" w:rsidP="008B290F">
            <w:pPr>
              <w:pStyle w:val="TableParagraph"/>
              <w:ind w:right="26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725E5D" w14:paraId="37422C77" w14:textId="77777777" w:rsidTr="007A10E5">
        <w:trPr>
          <w:trHeight w:val="219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5097491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36C9BCDD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745F2A1F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01DFDE2D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045B2205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3734B9BD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CC660AA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61774295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E5D" w14:paraId="3595667D" w14:textId="77777777" w:rsidTr="007A10E5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00B09F03" w14:textId="77777777" w:rsidR="00725E5D" w:rsidRDefault="00725E5D" w:rsidP="008B290F">
            <w:pPr>
              <w:pStyle w:val="TableParagraph"/>
              <w:spacing w:before="14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12D0D809" w14:textId="77777777" w:rsidR="00725E5D" w:rsidRDefault="00725E5D" w:rsidP="008B290F">
            <w:pPr>
              <w:pStyle w:val="TableParagraph"/>
              <w:spacing w:before="14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70FC8F9C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41E3DCF" w14:textId="77777777" w:rsidR="00725E5D" w:rsidRDefault="00725E5D" w:rsidP="008B290F">
            <w:pPr>
              <w:pStyle w:val="TableParagraph"/>
              <w:spacing w:before="14"/>
              <w:ind w:right="6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100.000,00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3736003F" w14:textId="77777777" w:rsidR="00725E5D" w:rsidRDefault="00725E5D" w:rsidP="008B290F">
            <w:pPr>
              <w:pStyle w:val="TableParagraph"/>
              <w:spacing w:before="14"/>
              <w:ind w:right="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2DB446C2" w14:textId="77777777" w:rsidR="00725E5D" w:rsidRDefault="00725E5D" w:rsidP="008B290F">
            <w:pPr>
              <w:pStyle w:val="TableParagraph"/>
              <w:spacing w:before="14"/>
              <w:ind w:righ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80B3A18" w14:textId="77777777" w:rsidR="00725E5D" w:rsidRDefault="00725E5D" w:rsidP="008B290F">
            <w:pPr>
              <w:pStyle w:val="TableParagraph"/>
              <w:spacing w:before="14"/>
              <w:ind w:right="15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61C09EB5" w14:textId="77777777" w:rsidR="00725E5D" w:rsidRDefault="00725E5D" w:rsidP="008B290F">
            <w:pPr>
              <w:pStyle w:val="TableParagraph"/>
              <w:spacing w:before="14"/>
              <w:ind w:righ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43,48%</w:t>
            </w:r>
          </w:p>
        </w:tc>
      </w:tr>
      <w:tr w:rsidR="00725E5D" w14:paraId="1155BDB6" w14:textId="77777777" w:rsidTr="007A10E5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3F898FFE" w14:textId="77777777" w:rsidR="00725E5D" w:rsidRDefault="00725E5D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1B65E129" w14:textId="77777777" w:rsidR="00725E5D" w:rsidRDefault="00725E5D" w:rsidP="008B290F">
            <w:pPr>
              <w:pStyle w:val="TableParagraph"/>
              <w:spacing w:before="16"/>
              <w:ind w:left="160"/>
              <w:rPr>
                <w:sz w:val="18"/>
              </w:rPr>
            </w:pPr>
            <w:r>
              <w:rPr>
                <w:sz w:val="18"/>
              </w:rPr>
              <w:t>Namjenski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2E7BAC3A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98AE7BD" w14:textId="77777777" w:rsidR="00725E5D" w:rsidRDefault="00725E5D" w:rsidP="008B290F">
            <w:pPr>
              <w:pStyle w:val="TableParagraph"/>
              <w:spacing w:before="16"/>
              <w:ind w:right="67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40E9201E" w14:textId="77777777" w:rsidR="00725E5D" w:rsidRDefault="00725E5D" w:rsidP="008B290F">
            <w:pPr>
              <w:pStyle w:val="TableParagraph"/>
              <w:spacing w:before="16"/>
              <w:ind w:right="41"/>
              <w:rPr>
                <w:sz w:val="18"/>
              </w:rPr>
            </w:pPr>
            <w:r>
              <w:rPr>
                <w:spacing w:val="-2"/>
                <w:sz w:val="18"/>
              </w:rPr>
              <w:t>230.000,00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A81EC4D" w14:textId="77777777" w:rsidR="00725E5D" w:rsidRDefault="00725E5D" w:rsidP="008B290F">
            <w:pPr>
              <w:pStyle w:val="TableParagraph"/>
              <w:spacing w:before="16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55311CC" w14:textId="77777777" w:rsidR="00725E5D" w:rsidRDefault="00725E5D" w:rsidP="008B290F">
            <w:pPr>
              <w:pStyle w:val="TableParagraph"/>
              <w:spacing w:before="16"/>
              <w:ind w:right="153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0EDEB86C" w14:textId="77777777" w:rsidR="00725E5D" w:rsidRDefault="00725E5D" w:rsidP="008B290F">
            <w:pPr>
              <w:pStyle w:val="TableParagraph"/>
              <w:spacing w:before="16"/>
              <w:ind w:right="267"/>
              <w:rPr>
                <w:sz w:val="18"/>
              </w:rPr>
            </w:pPr>
            <w:r>
              <w:rPr>
                <w:spacing w:val="-2"/>
                <w:sz w:val="18"/>
              </w:rPr>
              <w:t>43,48%</w:t>
            </w:r>
          </w:p>
        </w:tc>
      </w:tr>
      <w:tr w:rsidR="00725E5D" w14:paraId="3A8082A3" w14:textId="77777777" w:rsidTr="007A10E5">
        <w:trPr>
          <w:trHeight w:val="222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215BA49E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53C70F66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16A69945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0529E0C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4C85EBC1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8B22A32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609AD42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6C48A8CC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E5D" w14:paraId="132F2D9E" w14:textId="77777777" w:rsidTr="007A10E5">
        <w:trPr>
          <w:trHeight w:val="446"/>
        </w:trPr>
        <w:tc>
          <w:tcPr>
            <w:tcW w:w="989" w:type="dxa"/>
            <w:tcBorders>
              <w:top w:val="single" w:sz="2" w:space="0" w:color="000000"/>
            </w:tcBorders>
          </w:tcPr>
          <w:p w14:paraId="6F2069AC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  <w:tcBorders>
              <w:top w:val="single" w:sz="2" w:space="0" w:color="000000"/>
            </w:tcBorders>
          </w:tcPr>
          <w:p w14:paraId="4982F01B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  <w:tcBorders>
              <w:top w:val="single" w:sz="2" w:space="0" w:color="000000"/>
              <w:right w:val="single" w:sz="2" w:space="0" w:color="000000"/>
            </w:tcBorders>
          </w:tcPr>
          <w:p w14:paraId="3F422921" w14:textId="77777777" w:rsidR="00725E5D" w:rsidRDefault="00725E5D" w:rsidP="008B290F">
            <w:pPr>
              <w:pStyle w:val="TableParagraph"/>
              <w:spacing w:before="12"/>
              <w:ind w:left="8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</w:tcBorders>
          </w:tcPr>
          <w:p w14:paraId="6830B15A" w14:textId="77777777" w:rsidR="00725E5D" w:rsidRDefault="00725E5D" w:rsidP="008B290F">
            <w:pPr>
              <w:pStyle w:val="TableParagraph"/>
              <w:spacing w:before="14"/>
              <w:ind w:right="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100.000,00</w:t>
            </w:r>
          </w:p>
        </w:tc>
        <w:tc>
          <w:tcPr>
            <w:tcW w:w="1525" w:type="dxa"/>
            <w:tcBorders>
              <w:top w:val="single" w:sz="2" w:space="0" w:color="000000"/>
            </w:tcBorders>
          </w:tcPr>
          <w:p w14:paraId="2F10A5C9" w14:textId="77777777" w:rsidR="00725E5D" w:rsidRDefault="00725E5D" w:rsidP="008B290F">
            <w:pPr>
              <w:pStyle w:val="TableParagraph"/>
              <w:spacing w:before="14"/>
              <w:ind w:right="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420.000,00</w:t>
            </w:r>
          </w:p>
        </w:tc>
        <w:tc>
          <w:tcPr>
            <w:tcW w:w="1651" w:type="dxa"/>
            <w:tcBorders>
              <w:top w:val="single" w:sz="2" w:space="0" w:color="000000"/>
            </w:tcBorders>
          </w:tcPr>
          <w:p w14:paraId="2CB4CC90" w14:textId="77777777" w:rsidR="00725E5D" w:rsidRDefault="00725E5D" w:rsidP="008B290F">
            <w:pPr>
              <w:pStyle w:val="TableParagraph"/>
              <w:spacing w:before="14"/>
              <w:ind w:right="1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290.000,00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2F188129" w14:textId="77777777" w:rsidR="00725E5D" w:rsidRDefault="00725E5D" w:rsidP="008B290F">
            <w:pPr>
              <w:pStyle w:val="TableParagraph"/>
              <w:spacing w:before="14"/>
              <w:ind w:right="1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290,00%</w:t>
            </w:r>
          </w:p>
        </w:tc>
        <w:tc>
          <w:tcPr>
            <w:tcW w:w="1198" w:type="dxa"/>
            <w:tcBorders>
              <w:top w:val="single" w:sz="2" w:space="0" w:color="000000"/>
            </w:tcBorders>
          </w:tcPr>
          <w:p w14:paraId="5A1FDB5C" w14:textId="77777777" w:rsidR="00725E5D" w:rsidRDefault="00725E5D" w:rsidP="008B290F">
            <w:pPr>
              <w:pStyle w:val="TableParagraph"/>
              <w:spacing w:before="14"/>
              <w:ind w:right="2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69,05%</w:t>
            </w:r>
          </w:p>
        </w:tc>
      </w:tr>
    </w:tbl>
    <w:p w14:paraId="006520D3" w14:textId="77777777" w:rsidR="003C1D0F" w:rsidRDefault="003C1D0F" w:rsidP="007A10E5">
      <w:pPr>
        <w:spacing w:after="0" w:line="240" w:lineRule="auto"/>
        <w:ind w:left="142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7AB37134" w14:textId="59FAAA53" w:rsidR="00725E5D" w:rsidRDefault="007A10E5" w:rsidP="007A10E5">
      <w:pPr>
        <w:spacing w:after="0" w:line="240" w:lineRule="auto"/>
        <w:ind w:left="142" w:right="-567"/>
        <w:jc w:val="both"/>
      </w:pPr>
      <w:r w:rsidRPr="00D009F3">
        <w:rPr>
          <w:rFonts w:ascii="Times New Roman" w:hAnsi="Times New Roman" w:cs="Times New Roman"/>
          <w:sz w:val="24"/>
          <w:szCs w:val="24"/>
        </w:rPr>
        <w:t>RAČUN FINANCIRANJA PREMA IZVORIMA FINANCIRANJA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25E5D">
        <w:rPr>
          <w:spacing w:val="-2"/>
        </w:rPr>
        <w:t>IZDACI</w:t>
      </w:r>
    </w:p>
    <w:p w14:paraId="510ACC67" w14:textId="77777777" w:rsidR="00725E5D" w:rsidRDefault="00725E5D" w:rsidP="00725E5D">
      <w:pPr>
        <w:pStyle w:val="Tijeloteksta"/>
        <w:rPr>
          <w:sz w:val="20"/>
        </w:rPr>
      </w:pPr>
    </w:p>
    <w:tbl>
      <w:tblPr>
        <w:tblStyle w:val="TableNormal"/>
        <w:tblW w:w="14829" w:type="dxa"/>
        <w:tblInd w:w="-408" w:type="dxa"/>
        <w:tblLayout w:type="fixed"/>
        <w:tblLook w:val="01E0" w:firstRow="1" w:lastRow="1" w:firstColumn="1" w:lastColumn="1" w:noHBand="0" w:noVBand="0"/>
      </w:tblPr>
      <w:tblGrid>
        <w:gridCol w:w="989"/>
        <w:gridCol w:w="4789"/>
        <w:gridCol w:w="1970"/>
        <w:gridCol w:w="1658"/>
        <w:gridCol w:w="1525"/>
        <w:gridCol w:w="1651"/>
        <w:gridCol w:w="1048"/>
        <w:gridCol w:w="1199"/>
      </w:tblGrid>
      <w:tr w:rsidR="00725E5D" w14:paraId="6A9866C0" w14:textId="77777777" w:rsidTr="007A10E5">
        <w:trPr>
          <w:trHeight w:val="295"/>
        </w:trPr>
        <w:tc>
          <w:tcPr>
            <w:tcW w:w="989" w:type="dxa"/>
            <w:tcBorders>
              <w:top w:val="single" w:sz="2" w:space="0" w:color="000000"/>
            </w:tcBorders>
            <w:shd w:val="clear" w:color="auto" w:fill="F1F1F1"/>
          </w:tcPr>
          <w:p w14:paraId="265076A4" w14:textId="77777777" w:rsidR="00725E5D" w:rsidRDefault="00725E5D" w:rsidP="008B290F">
            <w:pPr>
              <w:pStyle w:val="TableParagraph"/>
              <w:spacing w:before="77" w:line="198" w:lineRule="exact"/>
              <w:ind w:left="2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789" w:type="dxa"/>
            <w:tcBorders>
              <w:top w:val="single" w:sz="2" w:space="0" w:color="000000"/>
            </w:tcBorders>
            <w:shd w:val="clear" w:color="auto" w:fill="F1F1F1"/>
          </w:tcPr>
          <w:p w14:paraId="77E448A4" w14:textId="77777777" w:rsidR="00725E5D" w:rsidRDefault="00725E5D" w:rsidP="008B290F">
            <w:pPr>
              <w:pStyle w:val="TableParagraph"/>
              <w:spacing w:before="77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197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0BC3BE55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6F697501" w14:textId="77777777" w:rsidR="00725E5D" w:rsidRDefault="00725E5D" w:rsidP="008B290F">
            <w:pPr>
              <w:pStyle w:val="TableParagraph"/>
              <w:spacing w:before="70"/>
              <w:ind w:left="5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25" w:type="dxa"/>
            <w:tcBorders>
              <w:top w:val="single" w:sz="2" w:space="0" w:color="000000"/>
            </w:tcBorders>
            <w:shd w:val="clear" w:color="auto" w:fill="F1F1F1"/>
          </w:tcPr>
          <w:p w14:paraId="3BBA950F" w14:textId="77777777" w:rsidR="00725E5D" w:rsidRDefault="00725E5D" w:rsidP="008B290F">
            <w:pPr>
              <w:pStyle w:val="TableParagraph"/>
              <w:spacing w:before="70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651" w:type="dxa"/>
            <w:tcBorders>
              <w:top w:val="single" w:sz="2" w:space="0" w:color="000000"/>
            </w:tcBorders>
            <w:shd w:val="clear" w:color="auto" w:fill="F1F1F1"/>
          </w:tcPr>
          <w:p w14:paraId="7FF5374A" w14:textId="77777777" w:rsidR="00725E5D" w:rsidRDefault="00725E5D" w:rsidP="008B290F">
            <w:pPr>
              <w:pStyle w:val="TableParagraph"/>
              <w:spacing w:before="70"/>
              <w:ind w:left="4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48" w:type="dxa"/>
            <w:tcBorders>
              <w:top w:val="single" w:sz="2" w:space="0" w:color="000000"/>
            </w:tcBorders>
            <w:shd w:val="clear" w:color="auto" w:fill="F1F1F1"/>
          </w:tcPr>
          <w:p w14:paraId="7D56FFB9" w14:textId="77777777" w:rsidR="00725E5D" w:rsidRDefault="00725E5D" w:rsidP="008B290F">
            <w:pPr>
              <w:pStyle w:val="TableParagraph"/>
              <w:spacing w:before="70"/>
              <w:ind w:lef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199" w:type="dxa"/>
            <w:tcBorders>
              <w:top w:val="single" w:sz="2" w:space="0" w:color="000000"/>
            </w:tcBorders>
            <w:shd w:val="clear" w:color="auto" w:fill="F1F1F1"/>
          </w:tcPr>
          <w:p w14:paraId="0D9D6781" w14:textId="77777777" w:rsidR="00725E5D" w:rsidRDefault="00725E5D" w:rsidP="008B290F">
            <w:pPr>
              <w:pStyle w:val="TableParagraph"/>
              <w:spacing w:before="70"/>
              <w:ind w:lef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725E5D" w14:paraId="55E4F8DE" w14:textId="77777777" w:rsidTr="007A10E5">
        <w:trPr>
          <w:trHeight w:val="267"/>
        </w:trPr>
        <w:tc>
          <w:tcPr>
            <w:tcW w:w="989" w:type="dxa"/>
            <w:tcBorders>
              <w:bottom w:val="single" w:sz="2" w:space="0" w:color="000000"/>
            </w:tcBorders>
            <w:shd w:val="clear" w:color="auto" w:fill="F1F1F1"/>
          </w:tcPr>
          <w:p w14:paraId="73AAB800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  <w:tcBorders>
              <w:bottom w:val="single" w:sz="2" w:space="0" w:color="000000"/>
            </w:tcBorders>
            <w:shd w:val="clear" w:color="auto" w:fill="F1F1F1"/>
          </w:tcPr>
          <w:p w14:paraId="7761D98C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FE3D24E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620803AE" w14:textId="77777777" w:rsidR="00725E5D" w:rsidRDefault="00725E5D" w:rsidP="008B290F">
            <w:pPr>
              <w:pStyle w:val="TableParagraph"/>
              <w:spacing w:line="165" w:lineRule="exact"/>
              <w:ind w:right="1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1.1.2024.-31.12.2024.</w:t>
            </w:r>
          </w:p>
        </w:tc>
        <w:tc>
          <w:tcPr>
            <w:tcW w:w="1525" w:type="dxa"/>
            <w:tcBorders>
              <w:bottom w:val="single" w:sz="2" w:space="0" w:color="000000"/>
            </w:tcBorders>
            <w:shd w:val="clear" w:color="auto" w:fill="F1F1F1"/>
          </w:tcPr>
          <w:p w14:paraId="6882021A" w14:textId="77777777" w:rsidR="00725E5D" w:rsidRDefault="00725E5D" w:rsidP="008B290F">
            <w:pPr>
              <w:pStyle w:val="TableParagraph"/>
              <w:spacing w:line="165" w:lineRule="exact"/>
              <w:ind w:left="4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651" w:type="dxa"/>
            <w:tcBorders>
              <w:bottom w:val="single" w:sz="2" w:space="0" w:color="000000"/>
            </w:tcBorders>
            <w:shd w:val="clear" w:color="auto" w:fill="F1F1F1"/>
          </w:tcPr>
          <w:p w14:paraId="5E977BC1" w14:textId="77777777" w:rsidR="00725E5D" w:rsidRDefault="00725E5D" w:rsidP="008B290F">
            <w:pPr>
              <w:pStyle w:val="TableParagraph"/>
              <w:spacing w:line="165" w:lineRule="exact"/>
              <w:ind w:right="1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  <w:shd w:val="clear" w:color="auto" w:fill="F1F1F1"/>
          </w:tcPr>
          <w:p w14:paraId="747392EC" w14:textId="77777777" w:rsidR="00725E5D" w:rsidRDefault="00725E5D" w:rsidP="008B290F">
            <w:pPr>
              <w:pStyle w:val="TableParagraph"/>
              <w:spacing w:line="165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199" w:type="dxa"/>
            <w:tcBorders>
              <w:bottom w:val="single" w:sz="2" w:space="0" w:color="000000"/>
            </w:tcBorders>
            <w:shd w:val="clear" w:color="auto" w:fill="F1F1F1"/>
          </w:tcPr>
          <w:p w14:paraId="10D85296" w14:textId="77777777" w:rsidR="00725E5D" w:rsidRDefault="00725E5D" w:rsidP="008B290F">
            <w:pPr>
              <w:pStyle w:val="TableParagraph"/>
              <w:spacing w:line="165" w:lineRule="exact"/>
              <w:ind w:lef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725E5D" w14:paraId="0862A85E" w14:textId="77777777" w:rsidTr="007A10E5">
        <w:trPr>
          <w:trHeight w:val="16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4C2C3537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57024D48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0E5B95E1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6A91A098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6FCAC879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5179C151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6FA27E7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05D99CD7" w14:textId="77777777" w:rsidR="00725E5D" w:rsidRDefault="00725E5D" w:rsidP="008B290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25E5D" w14:paraId="10BCBAED" w14:textId="77777777" w:rsidTr="007A10E5">
        <w:trPr>
          <w:trHeight w:val="260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4BE1E3D5" w14:textId="77777777" w:rsidR="00725E5D" w:rsidRDefault="00725E5D" w:rsidP="008B290F">
            <w:pPr>
              <w:pStyle w:val="TableParagraph"/>
              <w:spacing w:before="13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33EE395F" w14:textId="77777777" w:rsidR="00725E5D" w:rsidRDefault="00725E5D" w:rsidP="008B290F">
            <w:pPr>
              <w:pStyle w:val="TableParagraph"/>
              <w:spacing w:before="13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primici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551BC6EE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5AB7500" w14:textId="77777777" w:rsidR="00725E5D" w:rsidRDefault="00725E5D" w:rsidP="008B290F">
            <w:pPr>
              <w:pStyle w:val="TableParagraph"/>
              <w:spacing w:before="13"/>
              <w:ind w:right="6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130.000,00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3DB440FD" w14:textId="77777777" w:rsidR="00725E5D" w:rsidRDefault="00725E5D" w:rsidP="008B290F">
            <w:pPr>
              <w:pStyle w:val="TableParagraph"/>
              <w:spacing w:before="13"/>
              <w:ind w:right="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472E0865" w14:textId="77777777" w:rsidR="00725E5D" w:rsidRDefault="00725E5D" w:rsidP="008B290F">
            <w:pPr>
              <w:pStyle w:val="TableParagraph"/>
              <w:spacing w:before="13"/>
              <w:ind w:righ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C04E667" w14:textId="77777777" w:rsidR="00725E5D" w:rsidRDefault="00725E5D" w:rsidP="008B290F">
            <w:pPr>
              <w:pStyle w:val="TableParagraph"/>
              <w:spacing w:before="13"/>
              <w:ind w:right="1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76,92%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7307E3D8" w14:textId="77777777" w:rsidR="00725E5D" w:rsidRDefault="00725E5D" w:rsidP="008B290F">
            <w:pPr>
              <w:pStyle w:val="TableParagraph"/>
              <w:spacing w:before="13"/>
              <w:ind w:right="2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50,00%</w:t>
            </w:r>
          </w:p>
        </w:tc>
      </w:tr>
      <w:tr w:rsidR="00725E5D" w14:paraId="63CA6F88" w14:textId="77777777" w:rsidTr="007A10E5">
        <w:trPr>
          <w:trHeight w:val="265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335BC77A" w14:textId="77777777" w:rsidR="00725E5D" w:rsidRDefault="00725E5D" w:rsidP="008B290F">
            <w:pPr>
              <w:pStyle w:val="TableParagraph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630061B2" w14:textId="77777777" w:rsidR="00725E5D" w:rsidRDefault="00725E5D" w:rsidP="008B290F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20B0C35B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8433DCB" w14:textId="77777777" w:rsidR="00725E5D" w:rsidRDefault="00725E5D" w:rsidP="008B290F">
            <w:pPr>
              <w:pStyle w:val="TableParagraph"/>
              <w:ind w:right="67"/>
              <w:rPr>
                <w:sz w:val="18"/>
              </w:rPr>
            </w:pPr>
            <w:r>
              <w:rPr>
                <w:spacing w:val="-2"/>
                <w:sz w:val="18"/>
              </w:rPr>
              <w:t>130.000,00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06A67662" w14:textId="77777777" w:rsidR="00725E5D" w:rsidRDefault="00725E5D" w:rsidP="008B290F">
            <w:pPr>
              <w:pStyle w:val="TableParagraph"/>
              <w:ind w:right="41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3B1834B7" w14:textId="77777777" w:rsidR="00725E5D" w:rsidRDefault="00725E5D" w:rsidP="008B290F">
            <w:pPr>
              <w:pStyle w:val="TableParagraph"/>
              <w:ind w:right="117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2AAB2347" w14:textId="77777777" w:rsidR="00725E5D" w:rsidRDefault="00725E5D" w:rsidP="008B290F">
            <w:pPr>
              <w:pStyle w:val="TableParagraph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76,92%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0275299F" w14:textId="77777777" w:rsidR="00725E5D" w:rsidRDefault="00725E5D" w:rsidP="008B290F">
            <w:pPr>
              <w:pStyle w:val="TableParagraph"/>
              <w:ind w:right="268"/>
              <w:rPr>
                <w:sz w:val="18"/>
              </w:rPr>
            </w:pPr>
            <w:r>
              <w:rPr>
                <w:spacing w:val="-2"/>
                <w:sz w:val="18"/>
              </w:rPr>
              <w:t>50,00%</w:t>
            </w:r>
          </w:p>
        </w:tc>
      </w:tr>
      <w:tr w:rsidR="00725E5D" w14:paraId="2F2BEAC6" w14:textId="77777777" w:rsidTr="007A10E5">
        <w:trPr>
          <w:trHeight w:val="219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6825AC24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0849DBF7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14884203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4A59382B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5BCCA39C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54AD7748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DC5D64E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49BB3D4F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E5D" w14:paraId="319EF225" w14:textId="77777777" w:rsidTr="007A10E5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42DA770F" w14:textId="77777777" w:rsidR="00725E5D" w:rsidRDefault="00725E5D" w:rsidP="008B290F">
            <w:pPr>
              <w:pStyle w:val="TableParagraph"/>
              <w:spacing w:before="14"/>
              <w:ind w:right="15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52165F14" w14:textId="77777777" w:rsidR="00725E5D" w:rsidRDefault="00725E5D" w:rsidP="008B290F">
            <w:pPr>
              <w:pStyle w:val="TableParagraph"/>
              <w:spacing w:before="14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osig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3F4A59EF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268ED3C" w14:textId="77777777" w:rsidR="00725E5D" w:rsidRDefault="00725E5D" w:rsidP="008B290F">
            <w:pPr>
              <w:pStyle w:val="TableParagraph"/>
              <w:spacing w:before="14"/>
              <w:ind w:right="7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2E61CE3F" w14:textId="77777777" w:rsidR="00725E5D" w:rsidRDefault="00725E5D" w:rsidP="008B290F">
            <w:pPr>
              <w:pStyle w:val="TableParagraph"/>
              <w:spacing w:before="14"/>
              <w:ind w:right="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79320A3E" w14:textId="77777777" w:rsidR="00725E5D" w:rsidRDefault="00725E5D" w:rsidP="008B290F">
            <w:pPr>
              <w:pStyle w:val="TableParagraph"/>
              <w:spacing w:before="14"/>
              <w:ind w:righ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0FBFF80B" w14:textId="77777777" w:rsidR="00725E5D" w:rsidRDefault="00725E5D" w:rsidP="008B290F">
            <w:pPr>
              <w:pStyle w:val="TableParagraph"/>
              <w:spacing w:before="14"/>
              <w:ind w:right="15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529B79DD" w14:textId="77777777" w:rsidR="00725E5D" w:rsidRDefault="00725E5D" w:rsidP="008B290F">
            <w:pPr>
              <w:pStyle w:val="TableParagraph"/>
              <w:spacing w:before="14"/>
              <w:ind w:right="26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725E5D" w14:paraId="5069A127" w14:textId="77777777" w:rsidTr="007A10E5">
        <w:trPr>
          <w:trHeight w:val="263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39BC4DA2" w14:textId="77777777" w:rsidR="00725E5D" w:rsidRDefault="00725E5D" w:rsidP="008B290F">
            <w:pPr>
              <w:pStyle w:val="TableParagraph"/>
              <w:spacing w:before="16"/>
              <w:ind w:right="157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07FB11AD" w14:textId="77777777" w:rsidR="00725E5D" w:rsidRDefault="00725E5D" w:rsidP="008B290F">
            <w:pPr>
              <w:pStyle w:val="TableParagraph"/>
              <w:spacing w:before="16"/>
              <w:ind w:left="160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45E1DACF" w14:textId="77777777" w:rsidR="00725E5D" w:rsidRDefault="00725E5D" w:rsidP="008B29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0494238D" w14:textId="77777777" w:rsidR="00725E5D" w:rsidRDefault="00725E5D" w:rsidP="008B290F">
            <w:pPr>
              <w:pStyle w:val="TableParagraph"/>
              <w:spacing w:before="16"/>
              <w:ind w:right="70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42247E5D" w14:textId="77777777" w:rsidR="00725E5D" w:rsidRDefault="00725E5D" w:rsidP="008B290F"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spacing w:val="-2"/>
                <w:sz w:val="18"/>
              </w:rPr>
              <w:t>60.000,00</w:t>
            </w: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0D107AB9" w14:textId="77777777" w:rsidR="00725E5D" w:rsidRDefault="00725E5D" w:rsidP="008B290F">
            <w:pPr>
              <w:pStyle w:val="TableParagraph"/>
              <w:spacing w:before="16"/>
              <w:ind w:right="118"/>
              <w:rPr>
                <w:sz w:val="18"/>
              </w:rPr>
            </w:pPr>
            <w:r>
              <w:rPr>
                <w:spacing w:val="-2"/>
                <w:sz w:val="18"/>
              </w:rPr>
              <w:t>60.000,00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C40C2E1" w14:textId="77777777" w:rsidR="00725E5D" w:rsidRDefault="00725E5D" w:rsidP="008B290F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6B810A00" w14:textId="77777777" w:rsidR="00725E5D" w:rsidRDefault="00725E5D" w:rsidP="008B290F">
            <w:pPr>
              <w:pStyle w:val="TableParagraph"/>
              <w:spacing w:before="16"/>
              <w:ind w:right="26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725E5D" w14:paraId="47FB621D" w14:textId="77777777" w:rsidTr="007A10E5">
        <w:trPr>
          <w:trHeight w:val="222"/>
        </w:trPr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14:paraId="7F583872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2" w:space="0" w:color="000000"/>
              <w:bottom w:val="single" w:sz="2" w:space="0" w:color="000000"/>
            </w:tcBorders>
          </w:tcPr>
          <w:p w14:paraId="767A611A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</w:tcPr>
          <w:p w14:paraId="4FEC0DAB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DD53044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top w:val="single" w:sz="2" w:space="0" w:color="000000"/>
              <w:bottom w:val="single" w:sz="2" w:space="0" w:color="000000"/>
            </w:tcBorders>
          </w:tcPr>
          <w:p w14:paraId="66A95DB1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  <w:tcBorders>
              <w:top w:val="single" w:sz="2" w:space="0" w:color="000000"/>
              <w:bottom w:val="single" w:sz="2" w:space="0" w:color="000000"/>
            </w:tcBorders>
          </w:tcPr>
          <w:p w14:paraId="0A7C49F6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5D2E231B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14:paraId="4E059A40" w14:textId="77777777" w:rsidR="00725E5D" w:rsidRDefault="00725E5D" w:rsidP="008B29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E5D" w14:paraId="76C713BA" w14:textId="77777777" w:rsidTr="007A10E5">
        <w:trPr>
          <w:trHeight w:val="446"/>
        </w:trPr>
        <w:tc>
          <w:tcPr>
            <w:tcW w:w="989" w:type="dxa"/>
            <w:tcBorders>
              <w:top w:val="single" w:sz="2" w:space="0" w:color="000000"/>
            </w:tcBorders>
          </w:tcPr>
          <w:p w14:paraId="11EFDCB6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  <w:tcBorders>
              <w:top w:val="single" w:sz="2" w:space="0" w:color="000000"/>
            </w:tcBorders>
          </w:tcPr>
          <w:p w14:paraId="39F2F45B" w14:textId="77777777" w:rsidR="00725E5D" w:rsidRDefault="00725E5D" w:rsidP="008B29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  <w:tcBorders>
              <w:top w:val="single" w:sz="2" w:space="0" w:color="000000"/>
              <w:right w:val="single" w:sz="2" w:space="0" w:color="000000"/>
            </w:tcBorders>
          </w:tcPr>
          <w:p w14:paraId="3895106A" w14:textId="77777777" w:rsidR="00725E5D" w:rsidRDefault="00725E5D" w:rsidP="008B290F">
            <w:pPr>
              <w:pStyle w:val="TableParagraph"/>
              <w:spacing w:before="12"/>
              <w:ind w:left="8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58" w:type="dxa"/>
            <w:tcBorders>
              <w:top w:val="single" w:sz="2" w:space="0" w:color="000000"/>
              <w:left w:val="single" w:sz="2" w:space="0" w:color="000000"/>
            </w:tcBorders>
          </w:tcPr>
          <w:p w14:paraId="49A385AE" w14:textId="77777777" w:rsidR="00725E5D" w:rsidRDefault="00725E5D" w:rsidP="008B290F">
            <w:pPr>
              <w:pStyle w:val="TableParagraph"/>
              <w:spacing w:before="14"/>
              <w:ind w:right="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130.000,00</w:t>
            </w:r>
          </w:p>
        </w:tc>
        <w:tc>
          <w:tcPr>
            <w:tcW w:w="1525" w:type="dxa"/>
            <w:tcBorders>
              <w:top w:val="single" w:sz="2" w:space="0" w:color="000000"/>
            </w:tcBorders>
          </w:tcPr>
          <w:p w14:paraId="214C2F84" w14:textId="77777777" w:rsidR="00725E5D" w:rsidRDefault="00725E5D" w:rsidP="008B290F">
            <w:pPr>
              <w:pStyle w:val="TableParagraph"/>
              <w:spacing w:before="14"/>
              <w:ind w:right="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260.000,00</w:t>
            </w:r>
          </w:p>
        </w:tc>
        <w:tc>
          <w:tcPr>
            <w:tcW w:w="1651" w:type="dxa"/>
            <w:tcBorders>
              <w:top w:val="single" w:sz="2" w:space="0" w:color="000000"/>
            </w:tcBorders>
          </w:tcPr>
          <w:p w14:paraId="02C7A37D" w14:textId="77777777" w:rsidR="00725E5D" w:rsidRDefault="00725E5D" w:rsidP="008B290F">
            <w:pPr>
              <w:pStyle w:val="TableParagraph"/>
              <w:spacing w:before="14"/>
              <w:ind w:right="1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160.000,00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3FD79F4B" w14:textId="77777777" w:rsidR="00725E5D" w:rsidRDefault="00725E5D" w:rsidP="008B290F">
            <w:pPr>
              <w:pStyle w:val="TableParagraph"/>
              <w:spacing w:before="14"/>
              <w:ind w:right="1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123,08%</w:t>
            </w:r>
          </w:p>
        </w:tc>
        <w:tc>
          <w:tcPr>
            <w:tcW w:w="1199" w:type="dxa"/>
            <w:tcBorders>
              <w:top w:val="single" w:sz="2" w:space="0" w:color="000000"/>
            </w:tcBorders>
          </w:tcPr>
          <w:p w14:paraId="4E06D285" w14:textId="77777777" w:rsidR="00725E5D" w:rsidRDefault="00725E5D" w:rsidP="008B290F">
            <w:pPr>
              <w:pStyle w:val="TableParagraph"/>
              <w:spacing w:before="14"/>
              <w:ind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61,54%</w:t>
            </w:r>
          </w:p>
        </w:tc>
      </w:tr>
    </w:tbl>
    <w:p w14:paraId="0E2CA8D7" w14:textId="77777777" w:rsidR="00725E5D" w:rsidRDefault="00725E5D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747CC42F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9271E7D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30D06C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70CF9C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16F7A5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EC417F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A733AE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F26A01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EC4781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F45C0E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5B7267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F34A9D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B07610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E4911B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94237F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D588B7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B6196C" w14:textId="77777777" w:rsidR="008542A9" w:rsidRDefault="008542A9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9A3563" w14:textId="3BEA972B" w:rsidR="00951C2B" w:rsidRPr="00D009F3" w:rsidRDefault="00951C2B" w:rsidP="00951C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B26A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POSEBNI DIO</w:t>
      </w:r>
    </w:p>
    <w:p w14:paraId="14FEFE98" w14:textId="497EF5BA" w:rsidR="00951C2B" w:rsidRDefault="00951C2B" w:rsidP="00951C2B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3BCF3AFC" w14:textId="7C0373F3" w:rsidR="002F0FF5" w:rsidRPr="006B26AD" w:rsidRDefault="00352E47" w:rsidP="002F0FF5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6AD">
        <w:rPr>
          <w:rFonts w:ascii="Times New Roman" w:hAnsi="Times New Roman" w:cs="Times New Roman"/>
          <w:sz w:val="24"/>
          <w:szCs w:val="24"/>
        </w:rPr>
        <w:t>Izvještaj po organizacijskoj klasifikaciji</w:t>
      </w:r>
    </w:p>
    <w:tbl>
      <w:tblPr>
        <w:tblStyle w:val="TableNormal"/>
        <w:tblW w:w="14838" w:type="dxa"/>
        <w:tblInd w:w="-408" w:type="dxa"/>
        <w:tblLayout w:type="fixed"/>
        <w:tblLook w:val="01E0" w:firstRow="1" w:lastRow="1" w:firstColumn="1" w:lastColumn="1" w:noHBand="0" w:noVBand="0"/>
      </w:tblPr>
      <w:tblGrid>
        <w:gridCol w:w="1171"/>
        <w:gridCol w:w="17"/>
        <w:gridCol w:w="8986"/>
        <w:gridCol w:w="8"/>
        <w:gridCol w:w="1669"/>
        <w:gridCol w:w="278"/>
        <w:gridCol w:w="1477"/>
        <w:gridCol w:w="93"/>
        <w:gridCol w:w="1139"/>
      </w:tblGrid>
      <w:tr w:rsidR="002F0FF5" w14:paraId="0EC6655E" w14:textId="77777777" w:rsidTr="00EE1790">
        <w:trPr>
          <w:trHeight w:val="295"/>
        </w:trPr>
        <w:tc>
          <w:tcPr>
            <w:tcW w:w="1188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18169E01" w14:textId="77777777" w:rsidR="002F0FF5" w:rsidRDefault="002F0FF5" w:rsidP="008B290F">
            <w:pPr>
              <w:pStyle w:val="TableParagraph"/>
              <w:spacing w:before="77" w:line="198" w:lineRule="exact"/>
              <w:ind w:right="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Brojčana</w:t>
            </w:r>
          </w:p>
        </w:tc>
        <w:tc>
          <w:tcPr>
            <w:tcW w:w="898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36B858A4" w14:textId="77777777" w:rsidR="002F0FF5" w:rsidRDefault="002F0FF5" w:rsidP="008B290F">
            <w:pPr>
              <w:pStyle w:val="TableParagraph"/>
              <w:spacing w:before="77" w:line="198" w:lineRule="exact"/>
              <w:ind w:left="30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Naziv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592D61F8" w14:textId="77777777" w:rsidR="002F0FF5" w:rsidRDefault="002F0FF5" w:rsidP="008B290F">
            <w:pPr>
              <w:pStyle w:val="TableParagraph"/>
              <w:spacing w:before="70"/>
              <w:ind w:left="209"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Proračun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2025.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II.</w:t>
            </w:r>
          </w:p>
        </w:tc>
        <w:tc>
          <w:tcPr>
            <w:tcW w:w="1755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3D14517E" w14:textId="77777777" w:rsidR="002F0FF5" w:rsidRDefault="002F0FF5" w:rsidP="008B290F">
            <w:pPr>
              <w:pStyle w:val="TableParagraph"/>
              <w:spacing w:before="70"/>
              <w:ind w:right="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232" w:type="dxa"/>
            <w:gridSpan w:val="2"/>
            <w:tcBorders>
              <w:top w:val="single" w:sz="2" w:space="0" w:color="000000"/>
            </w:tcBorders>
            <w:shd w:val="clear" w:color="auto" w:fill="F1F1F1"/>
          </w:tcPr>
          <w:p w14:paraId="4F8725EA" w14:textId="77777777" w:rsidR="002F0FF5" w:rsidRDefault="002F0FF5" w:rsidP="008B290F">
            <w:pPr>
              <w:pStyle w:val="TableParagraph"/>
              <w:spacing w:before="70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2F0FF5" w14:paraId="7ADAA40D" w14:textId="77777777" w:rsidTr="00EE1790">
        <w:trPr>
          <w:trHeight w:val="267"/>
        </w:trPr>
        <w:tc>
          <w:tcPr>
            <w:tcW w:w="1188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6C2B7514" w14:textId="77777777" w:rsidR="002F0FF5" w:rsidRDefault="002F0FF5" w:rsidP="008B290F">
            <w:pPr>
              <w:pStyle w:val="TableParagraph"/>
              <w:spacing w:before="0"/>
              <w:ind w:left="1" w:right="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oznaka</w:t>
            </w:r>
          </w:p>
        </w:tc>
        <w:tc>
          <w:tcPr>
            <w:tcW w:w="898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5A37675E" w14:textId="77777777" w:rsidR="002F0FF5" w:rsidRDefault="002F0FF5" w:rsidP="008B290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1A855898" w14:textId="77777777" w:rsidR="002F0FF5" w:rsidRDefault="002F0FF5" w:rsidP="008B290F">
            <w:pPr>
              <w:pStyle w:val="TableParagraph"/>
              <w:spacing w:before="0" w:line="165" w:lineRule="exact"/>
              <w:ind w:left="2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Rebalans</w:t>
            </w:r>
          </w:p>
        </w:tc>
        <w:tc>
          <w:tcPr>
            <w:tcW w:w="1755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08A471B9" w14:textId="77777777" w:rsidR="002F0FF5" w:rsidRDefault="002F0FF5" w:rsidP="008B290F">
            <w:pPr>
              <w:pStyle w:val="TableParagraph"/>
              <w:spacing w:before="0" w:line="165" w:lineRule="exact"/>
              <w:ind w:left="4" w:right="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1.1.2025.-31.12.2025.</w:t>
            </w:r>
          </w:p>
        </w:tc>
        <w:tc>
          <w:tcPr>
            <w:tcW w:w="1232" w:type="dxa"/>
            <w:gridSpan w:val="2"/>
            <w:tcBorders>
              <w:bottom w:val="single" w:sz="2" w:space="0" w:color="000000"/>
            </w:tcBorders>
            <w:shd w:val="clear" w:color="auto" w:fill="F1F1F1"/>
          </w:tcPr>
          <w:p w14:paraId="27AB8A05" w14:textId="77777777" w:rsidR="002F0FF5" w:rsidRDefault="002F0FF5" w:rsidP="008B290F">
            <w:pPr>
              <w:pStyle w:val="TableParagraph"/>
              <w:spacing w:before="0" w:line="165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3/2*100</w:t>
            </w:r>
          </w:p>
        </w:tc>
      </w:tr>
      <w:tr w:rsidR="002F0FF5" w14:paraId="15E6E652" w14:textId="77777777" w:rsidTr="00EE1790">
        <w:trPr>
          <w:trHeight w:val="499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61D0A04B" w14:textId="77777777" w:rsidR="002F0FF5" w:rsidRDefault="002F0FF5" w:rsidP="008B290F">
            <w:pPr>
              <w:pStyle w:val="TableParagraph"/>
              <w:spacing w:before="13"/>
              <w:ind w:left="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001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1BA255E2" w14:textId="77777777" w:rsidR="002F0FF5" w:rsidRDefault="002F0FF5" w:rsidP="008B290F">
            <w:pPr>
              <w:pStyle w:val="TableParagraph"/>
              <w:spacing w:before="13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PREDSTAVNIČKO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IZVRŠNO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TIJELO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OPĆINE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KONČANICA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3DC58383" w14:textId="77777777" w:rsidR="002F0FF5" w:rsidRDefault="002F0FF5" w:rsidP="008B290F">
            <w:pPr>
              <w:pStyle w:val="TableParagraph"/>
              <w:spacing w:before="73"/>
              <w:ind w:right="2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198.550,00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D530C35" w14:textId="77777777" w:rsidR="002F0FF5" w:rsidRDefault="002F0FF5" w:rsidP="008B290F">
            <w:pPr>
              <w:pStyle w:val="TableParagraph"/>
              <w:spacing w:before="73"/>
              <w:ind w:right="23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195.705,18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608425E" w14:textId="77777777" w:rsidR="002F0FF5" w:rsidRDefault="002F0FF5" w:rsidP="008B290F">
            <w:pPr>
              <w:pStyle w:val="TableParagraph"/>
              <w:spacing w:before="73"/>
              <w:ind w:left="94"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98,57%</w:t>
            </w:r>
          </w:p>
        </w:tc>
      </w:tr>
      <w:tr w:rsidR="002F0FF5" w14:paraId="793C1446" w14:textId="77777777" w:rsidTr="00EE1790">
        <w:trPr>
          <w:trHeight w:val="443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61E86EB" w14:textId="77777777" w:rsidR="002F0FF5" w:rsidRDefault="002F0FF5" w:rsidP="008B290F">
            <w:pPr>
              <w:pStyle w:val="TableParagraph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00101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C2AC8E0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PREDSTAVNIČKA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VLAST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0691B9B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71.300,00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1B54E83F" w14:textId="77777777" w:rsidR="002F0FF5" w:rsidRDefault="002F0FF5" w:rsidP="008B290F">
            <w:pPr>
              <w:pStyle w:val="TableParagraph"/>
              <w:ind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63.949,60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235E71AF" w14:textId="77777777" w:rsidR="002F0FF5" w:rsidRDefault="002F0FF5" w:rsidP="008B290F">
            <w:pPr>
              <w:pStyle w:val="TableParagraph"/>
              <w:ind w:left="94" w:righ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89,69%</w:t>
            </w:r>
          </w:p>
        </w:tc>
      </w:tr>
      <w:tr w:rsidR="002F0FF5" w14:paraId="48F8B993" w14:textId="77777777" w:rsidTr="00EE1790">
        <w:trPr>
          <w:trHeight w:val="44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10E2A922" w14:textId="77777777" w:rsidR="002F0FF5" w:rsidRDefault="002F0FF5" w:rsidP="008B290F">
            <w:pPr>
              <w:pStyle w:val="TableParagraph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00102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27F3FD0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IZVRŠNA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VLAST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6BFECD2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127.250,00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BED2176" w14:textId="77777777" w:rsidR="002F0FF5" w:rsidRDefault="002F0FF5" w:rsidP="008B290F">
            <w:pPr>
              <w:pStyle w:val="TableParagraph"/>
              <w:ind w:right="23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131.755,58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329784B" w14:textId="77777777" w:rsidR="002F0FF5" w:rsidRDefault="002F0FF5" w:rsidP="008B290F">
            <w:pPr>
              <w:pStyle w:val="TableParagraph"/>
              <w:ind w:left="56" w:right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103,54%</w:t>
            </w:r>
          </w:p>
        </w:tc>
      </w:tr>
      <w:tr w:rsidR="002F0FF5" w14:paraId="28251705" w14:textId="77777777" w:rsidTr="00EE1790">
        <w:trPr>
          <w:trHeight w:val="503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08F41E90" w14:textId="77777777" w:rsidR="002F0FF5" w:rsidRDefault="002F0FF5" w:rsidP="008B290F">
            <w:pPr>
              <w:pStyle w:val="TableParagraph"/>
              <w:ind w:left="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002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18452BD8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MJESNA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SAMOUPRAVA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VIJEĆE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NACIONALNIH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MANJINA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30AFB36B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14.700,00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F82E151" w14:textId="77777777" w:rsidR="002F0FF5" w:rsidRDefault="002F0FF5" w:rsidP="008B290F">
            <w:pPr>
              <w:pStyle w:val="TableParagraph"/>
              <w:ind w:right="23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12.294,54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3B0ACB46" w14:textId="77777777" w:rsidR="002F0FF5" w:rsidRDefault="002F0FF5" w:rsidP="008B290F">
            <w:pPr>
              <w:pStyle w:val="TableParagraph"/>
              <w:ind w:left="94"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83,64%</w:t>
            </w:r>
          </w:p>
        </w:tc>
      </w:tr>
      <w:tr w:rsidR="002F0FF5" w14:paraId="17EA92D2" w14:textId="77777777" w:rsidTr="00EE1790">
        <w:trPr>
          <w:trHeight w:val="44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1F0E572" w14:textId="77777777" w:rsidR="002F0FF5" w:rsidRDefault="002F0FF5" w:rsidP="008B290F">
            <w:pPr>
              <w:pStyle w:val="TableParagraph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00201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019F1CF6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MJESNA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SAMOUPRAVA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026B4FA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11.900,00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77F9A9B8" w14:textId="77777777" w:rsidR="002F0FF5" w:rsidRDefault="002F0FF5" w:rsidP="008B290F">
            <w:pPr>
              <w:pStyle w:val="TableParagraph"/>
              <w:ind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8.773,22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FF0E76A" w14:textId="77777777" w:rsidR="002F0FF5" w:rsidRDefault="002F0FF5" w:rsidP="008B290F">
            <w:pPr>
              <w:pStyle w:val="TableParagraph"/>
              <w:ind w:left="94" w:righ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73,72%</w:t>
            </w:r>
          </w:p>
        </w:tc>
      </w:tr>
      <w:tr w:rsidR="002F0FF5" w14:paraId="2749D966" w14:textId="77777777" w:rsidTr="00EE1790">
        <w:trPr>
          <w:trHeight w:val="44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1D0F3671" w14:textId="77777777" w:rsidR="002F0FF5" w:rsidRDefault="002F0FF5" w:rsidP="008B290F">
            <w:pPr>
              <w:pStyle w:val="TableParagraph"/>
              <w:spacing w:before="1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00202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BA850B5" w14:textId="77777777" w:rsidR="002F0FF5" w:rsidRDefault="002F0FF5" w:rsidP="008B290F">
            <w:pPr>
              <w:pStyle w:val="TableParagraph"/>
              <w:spacing w:before="14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VIJEĆA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NACIONALNIH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MANJINA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PREDSTAVNIK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MANJINE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32D30C8" w14:textId="77777777" w:rsidR="002F0FF5" w:rsidRDefault="002F0FF5" w:rsidP="008B290F">
            <w:pPr>
              <w:pStyle w:val="TableParagraph"/>
              <w:spacing w:before="74"/>
              <w:ind w:right="2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2.800,00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7B53A67" w14:textId="77777777" w:rsidR="002F0FF5" w:rsidRDefault="002F0FF5" w:rsidP="008B290F">
            <w:pPr>
              <w:pStyle w:val="TableParagraph"/>
              <w:spacing w:before="74"/>
              <w:ind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3.521,32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2E8E61C7" w14:textId="77777777" w:rsidR="002F0FF5" w:rsidRDefault="002F0FF5" w:rsidP="008B290F">
            <w:pPr>
              <w:pStyle w:val="TableParagraph"/>
              <w:spacing w:before="74"/>
              <w:ind w:left="56" w:right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125,76%</w:t>
            </w:r>
          </w:p>
        </w:tc>
      </w:tr>
      <w:tr w:rsidR="002F0FF5" w14:paraId="4F1ACC21" w14:textId="77777777" w:rsidTr="00EE1790">
        <w:trPr>
          <w:trHeight w:val="50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725EA2E" w14:textId="77777777" w:rsidR="002F0FF5" w:rsidRDefault="002F0FF5" w:rsidP="008B290F">
            <w:pPr>
              <w:pStyle w:val="TableParagraph"/>
              <w:ind w:left="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003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6495D587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JEDINSTVENI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UPRAVNI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ODJEL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OPĆINE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KONČANICA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632D8EAE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2.443.236,00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65C7A5F7" w14:textId="77777777" w:rsidR="002F0FF5" w:rsidRDefault="002F0FF5" w:rsidP="008B290F">
            <w:pPr>
              <w:pStyle w:val="TableParagraph"/>
              <w:ind w:right="23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2.099.966,96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3736DF21" w14:textId="77777777" w:rsidR="002F0FF5" w:rsidRDefault="002F0FF5" w:rsidP="008B290F">
            <w:pPr>
              <w:pStyle w:val="TableParagraph"/>
              <w:ind w:left="94"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85,95%</w:t>
            </w:r>
          </w:p>
        </w:tc>
      </w:tr>
      <w:tr w:rsidR="002F0FF5" w14:paraId="42B67563" w14:textId="77777777" w:rsidTr="00EE1790">
        <w:trPr>
          <w:trHeight w:val="44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215F158" w14:textId="77777777" w:rsidR="002F0FF5" w:rsidRDefault="002F0FF5" w:rsidP="008B290F">
            <w:pPr>
              <w:pStyle w:val="TableParagraph"/>
              <w:spacing w:before="1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00301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2ED89144" w14:textId="77777777" w:rsidR="002F0FF5" w:rsidRDefault="002F0FF5" w:rsidP="008B290F">
            <w:pPr>
              <w:pStyle w:val="TableParagraph"/>
              <w:spacing w:before="14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JEDINSTVENI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UPRAVNI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ODJEL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5499E71" w14:textId="77777777" w:rsidR="002F0FF5" w:rsidRDefault="002F0FF5" w:rsidP="008B290F">
            <w:pPr>
              <w:pStyle w:val="TableParagraph"/>
              <w:spacing w:before="74"/>
              <w:ind w:right="2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2.278.920,00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4502C7E" w14:textId="77777777" w:rsidR="002F0FF5" w:rsidRDefault="002F0FF5" w:rsidP="008B290F">
            <w:pPr>
              <w:pStyle w:val="TableParagraph"/>
              <w:spacing w:before="74"/>
              <w:ind w:right="23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1.945.448,71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02C7B6A4" w14:textId="77777777" w:rsidR="002F0FF5" w:rsidRDefault="002F0FF5" w:rsidP="008B290F">
            <w:pPr>
              <w:pStyle w:val="TableParagraph"/>
              <w:spacing w:before="74"/>
              <w:ind w:left="94" w:righ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85,37%</w:t>
            </w:r>
          </w:p>
        </w:tc>
      </w:tr>
      <w:tr w:rsidR="002F0FF5" w14:paraId="417138DD" w14:textId="77777777" w:rsidTr="00EE1790">
        <w:trPr>
          <w:trHeight w:val="442"/>
        </w:trPr>
        <w:tc>
          <w:tcPr>
            <w:tcW w:w="11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CC23F91" w14:textId="77777777" w:rsidR="002F0FF5" w:rsidRDefault="002F0FF5" w:rsidP="008B290F">
            <w:pPr>
              <w:pStyle w:val="TableParagraph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00302</w:t>
            </w:r>
          </w:p>
        </w:tc>
        <w:tc>
          <w:tcPr>
            <w:tcW w:w="901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730D7E08" w14:textId="77777777" w:rsidR="002F0FF5" w:rsidRDefault="002F0FF5" w:rsidP="008B290F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PRORAČUNSKI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KORISNIK: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44581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ČEŠKI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DJEČJI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VRTIĆ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KONČANICA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67A8E985" w14:textId="77777777" w:rsidR="002F0FF5" w:rsidRDefault="002F0FF5" w:rsidP="008B290F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164.316,00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61393D1" w14:textId="77777777" w:rsidR="002F0FF5" w:rsidRDefault="002F0FF5" w:rsidP="008B290F">
            <w:pPr>
              <w:pStyle w:val="TableParagraph"/>
              <w:ind w:right="23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154.518,25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81AA679" w14:textId="77777777" w:rsidR="002F0FF5" w:rsidRDefault="002F0FF5" w:rsidP="008B290F">
            <w:pPr>
              <w:pStyle w:val="TableParagraph"/>
              <w:ind w:left="94" w:right="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94,04%</w:t>
            </w:r>
          </w:p>
        </w:tc>
      </w:tr>
      <w:tr w:rsidR="002F0FF5" w14:paraId="2FD00602" w14:textId="77777777" w:rsidTr="00EE1790">
        <w:trPr>
          <w:trHeight w:val="446"/>
        </w:trPr>
        <w:tc>
          <w:tcPr>
            <w:tcW w:w="10182" w:type="dxa"/>
            <w:gridSpan w:val="4"/>
            <w:tcBorders>
              <w:top w:val="single" w:sz="2" w:space="0" w:color="000000"/>
              <w:right w:val="single" w:sz="2" w:space="0" w:color="000000"/>
            </w:tcBorders>
          </w:tcPr>
          <w:p w14:paraId="2F9F4603" w14:textId="77777777" w:rsidR="002F0FF5" w:rsidRDefault="002F0FF5" w:rsidP="008B290F">
            <w:pPr>
              <w:pStyle w:val="TableParagraph"/>
              <w:spacing w:before="12"/>
              <w:ind w:right="17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SVEUKUPNO</w:t>
            </w:r>
          </w:p>
        </w:tc>
        <w:tc>
          <w:tcPr>
            <w:tcW w:w="194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14:paraId="0C4D9EC2" w14:textId="77777777" w:rsidR="002F0FF5" w:rsidRDefault="002F0FF5" w:rsidP="008B290F">
            <w:pPr>
              <w:pStyle w:val="TableParagraph"/>
              <w:spacing w:before="14"/>
              <w:ind w:right="2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2.656.486,00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</w:tcBorders>
          </w:tcPr>
          <w:p w14:paraId="18D03EC3" w14:textId="77777777" w:rsidR="002F0FF5" w:rsidRDefault="002F0FF5" w:rsidP="008B290F">
            <w:pPr>
              <w:pStyle w:val="TableParagraph"/>
              <w:spacing w:before="14"/>
              <w:ind w:right="26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2.307.966,68</w:t>
            </w:r>
          </w:p>
        </w:tc>
        <w:tc>
          <w:tcPr>
            <w:tcW w:w="1139" w:type="dxa"/>
            <w:tcBorders>
              <w:top w:val="single" w:sz="2" w:space="0" w:color="000000"/>
            </w:tcBorders>
          </w:tcPr>
          <w:p w14:paraId="080480DB" w14:textId="77777777" w:rsidR="002F0FF5" w:rsidRDefault="002F0FF5" w:rsidP="008B290F">
            <w:pPr>
              <w:pStyle w:val="TableParagraph"/>
              <w:spacing w:before="14"/>
              <w:ind w:left="56" w:right="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86,88%</w:t>
            </w:r>
          </w:p>
        </w:tc>
      </w:tr>
    </w:tbl>
    <w:p w14:paraId="1B41EB7C" w14:textId="77777777" w:rsidR="008542A9" w:rsidRDefault="008542A9" w:rsidP="008542A9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B61DA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FCE63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C0ED9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06F5F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7D2AA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8C94A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555F7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B2078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4552D" w14:textId="77777777" w:rsidR="008542A9" w:rsidRDefault="008542A9" w:rsidP="00854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96EDA" w14:textId="0BBF9230" w:rsidR="00951C2B" w:rsidRPr="008542A9" w:rsidRDefault="00352E47" w:rsidP="008542A9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2A9">
        <w:rPr>
          <w:rFonts w:ascii="Times New Roman" w:hAnsi="Times New Roman" w:cs="Times New Roman"/>
          <w:sz w:val="24"/>
          <w:szCs w:val="24"/>
        </w:rPr>
        <w:lastRenderedPageBreak/>
        <w:t>Izvještaj po programskoj klasifikaciji</w:t>
      </w:r>
    </w:p>
    <w:p w14:paraId="7AFFE10B" w14:textId="77777777" w:rsidR="002F0FF5" w:rsidRDefault="002F0FF5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04B25" w14:textId="77777777" w:rsidR="002F0FF5" w:rsidRDefault="00F90389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3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8F55D" wp14:editId="5834F9D0">
            <wp:extent cx="9575551" cy="4086225"/>
            <wp:effectExtent l="0" t="0" r="6985" b="0"/>
            <wp:docPr id="8479712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453" cy="40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6F64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CFD09E" wp14:editId="3400962D">
            <wp:extent cx="9292216" cy="6105525"/>
            <wp:effectExtent l="0" t="0" r="4445" b="0"/>
            <wp:docPr id="9602584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298" cy="61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8438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4DB6C8" wp14:editId="2DE686BD">
            <wp:extent cx="9314660" cy="6162675"/>
            <wp:effectExtent l="0" t="0" r="1270" b="0"/>
            <wp:docPr id="210222228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445" cy="61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86C7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1BDCB6" wp14:editId="3E27612A">
            <wp:extent cx="9396898" cy="6229350"/>
            <wp:effectExtent l="0" t="0" r="0" b="0"/>
            <wp:docPr id="144495842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967" cy="62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9276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315709" wp14:editId="336EA976">
            <wp:extent cx="9554163" cy="5162550"/>
            <wp:effectExtent l="0" t="0" r="9525" b="0"/>
            <wp:docPr id="27039258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527" cy="51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A2ED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17CFDF" wp14:editId="0C5F2A26">
            <wp:extent cx="9401415" cy="6076950"/>
            <wp:effectExtent l="0" t="0" r="9525" b="0"/>
            <wp:docPr id="121741888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371" cy="60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3605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F34646" wp14:editId="0D6E27F7">
            <wp:extent cx="9446089" cy="6153150"/>
            <wp:effectExtent l="0" t="0" r="3175" b="0"/>
            <wp:docPr id="5436098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984" cy="61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1244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E14294" wp14:editId="08FAF338">
            <wp:extent cx="9182100" cy="6123650"/>
            <wp:effectExtent l="0" t="0" r="0" b="0"/>
            <wp:docPr id="80563200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81" cy="61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C332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9DBB38" wp14:editId="28C28797">
            <wp:extent cx="9326959" cy="6086475"/>
            <wp:effectExtent l="0" t="0" r="7620" b="0"/>
            <wp:docPr id="176772426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671" cy="60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0B94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BB60C6" wp14:editId="347B719D">
            <wp:extent cx="9301200" cy="6057900"/>
            <wp:effectExtent l="0" t="0" r="0" b="0"/>
            <wp:docPr id="157005328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008" cy="60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417A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4F15B5" wp14:editId="476E3AB7">
            <wp:extent cx="9382294" cy="6181725"/>
            <wp:effectExtent l="0" t="0" r="9525" b="0"/>
            <wp:docPr id="166282057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13" cy="61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8794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A4993E" wp14:editId="5F435EDB">
            <wp:extent cx="9210675" cy="6147226"/>
            <wp:effectExtent l="0" t="0" r="0" b="6350"/>
            <wp:docPr id="198243583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657" cy="61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7038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B43641" wp14:editId="40933B0B">
            <wp:extent cx="9458887" cy="6076950"/>
            <wp:effectExtent l="0" t="0" r="9525" b="0"/>
            <wp:docPr id="145813107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321" cy="60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C6D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D85CD2" wp14:editId="0232FA66">
            <wp:extent cx="9380019" cy="6076950"/>
            <wp:effectExtent l="0" t="0" r="0" b="0"/>
            <wp:docPr id="35519582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73" cy="60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66E8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EA7F4C" wp14:editId="2331B643">
            <wp:extent cx="9267825" cy="6199507"/>
            <wp:effectExtent l="0" t="0" r="0" b="0"/>
            <wp:docPr id="980222890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787" cy="62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0033" w14:textId="77777777" w:rsidR="00D67B13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933C1" wp14:editId="51E8C658">
            <wp:extent cx="9344025" cy="6147135"/>
            <wp:effectExtent l="0" t="0" r="0" b="6350"/>
            <wp:docPr id="66326241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625" cy="61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5A6C" w14:textId="77777777" w:rsidR="00CE44F3" w:rsidRDefault="00CE44F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E44F3" w:rsidSect="00951C2B">
          <w:footerReference w:type="default" r:id="rId30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A32EED2" w14:textId="2574A166" w:rsidR="00D67B13" w:rsidRPr="002F0FF5" w:rsidRDefault="00D67B13" w:rsidP="002F0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67B13" w:rsidRPr="002F0FF5" w:rsidSect="00951C2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67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60987B" wp14:editId="314A583E">
            <wp:extent cx="9391650" cy="755141"/>
            <wp:effectExtent l="0" t="0" r="0" b="6985"/>
            <wp:docPr id="9988264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2648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66172" cy="7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E50C" w14:textId="77777777" w:rsidR="00951C2B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OBRAZLOŽENJE OPĆEG DIJELA</w:t>
      </w:r>
    </w:p>
    <w:p w14:paraId="3C1A359D" w14:textId="77777777" w:rsidR="00782973" w:rsidRPr="00D009F3" w:rsidRDefault="00782973" w:rsidP="00852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5FF9BE" w14:textId="7A2B259B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BC4">
        <w:rPr>
          <w:rFonts w:ascii="Times New Roman" w:hAnsi="Times New Roman" w:cs="Times New Roman"/>
          <w:sz w:val="24"/>
          <w:szCs w:val="24"/>
        </w:rPr>
        <w:t>Proračun Općine Končanica za 202</w:t>
      </w:r>
      <w:r w:rsidR="004A3104">
        <w:rPr>
          <w:rFonts w:ascii="Times New Roman" w:hAnsi="Times New Roman" w:cs="Times New Roman"/>
          <w:sz w:val="24"/>
          <w:szCs w:val="24"/>
        </w:rPr>
        <w:t>5</w:t>
      </w:r>
      <w:r w:rsidRPr="000F6BC4">
        <w:rPr>
          <w:rFonts w:ascii="Times New Roman" w:hAnsi="Times New Roman" w:cs="Times New Roman"/>
          <w:sz w:val="24"/>
          <w:szCs w:val="24"/>
        </w:rPr>
        <w:t>. godinu s projekcijama za 202</w:t>
      </w:r>
      <w:r w:rsidR="004A3104">
        <w:rPr>
          <w:rFonts w:ascii="Times New Roman" w:hAnsi="Times New Roman" w:cs="Times New Roman"/>
          <w:sz w:val="24"/>
          <w:szCs w:val="24"/>
        </w:rPr>
        <w:t>6</w:t>
      </w:r>
      <w:r w:rsidRPr="000F6BC4">
        <w:rPr>
          <w:rFonts w:ascii="Times New Roman" w:hAnsi="Times New Roman" w:cs="Times New Roman"/>
          <w:sz w:val="24"/>
          <w:szCs w:val="24"/>
        </w:rPr>
        <w:t>. i 202</w:t>
      </w:r>
      <w:r w:rsidR="004A3104">
        <w:rPr>
          <w:rFonts w:ascii="Times New Roman" w:hAnsi="Times New Roman" w:cs="Times New Roman"/>
          <w:sz w:val="24"/>
          <w:szCs w:val="24"/>
        </w:rPr>
        <w:t>7</w:t>
      </w:r>
      <w:r w:rsidRPr="000F6BC4">
        <w:rPr>
          <w:rFonts w:ascii="Times New Roman" w:hAnsi="Times New Roman" w:cs="Times New Roman"/>
          <w:sz w:val="24"/>
          <w:szCs w:val="24"/>
        </w:rPr>
        <w:t xml:space="preserve">. godinu, usvojen je na </w:t>
      </w:r>
      <w:r w:rsidR="00EB195C">
        <w:rPr>
          <w:rFonts w:ascii="Times New Roman" w:hAnsi="Times New Roman" w:cs="Times New Roman"/>
          <w:sz w:val="24"/>
          <w:szCs w:val="24"/>
        </w:rPr>
        <w:t>30</w:t>
      </w:r>
      <w:r w:rsidRPr="00EB195C">
        <w:rPr>
          <w:rFonts w:ascii="Times New Roman" w:hAnsi="Times New Roman" w:cs="Times New Roman"/>
          <w:sz w:val="24"/>
          <w:szCs w:val="24"/>
        </w:rPr>
        <w:t xml:space="preserve">. sjednici Općinskog vijeća Općine Končanica, održanoj dana </w:t>
      </w:r>
      <w:r w:rsidR="00EB195C" w:rsidRPr="00EB195C">
        <w:rPr>
          <w:rFonts w:ascii="Times New Roman" w:hAnsi="Times New Roman" w:cs="Times New Roman"/>
          <w:sz w:val="24"/>
          <w:szCs w:val="24"/>
        </w:rPr>
        <w:t>17. prosinca 2024</w:t>
      </w:r>
      <w:r w:rsidRPr="00EB195C">
        <w:rPr>
          <w:rFonts w:ascii="Times New Roman" w:hAnsi="Times New Roman" w:cs="Times New Roman"/>
          <w:sz w:val="24"/>
          <w:szCs w:val="24"/>
        </w:rPr>
        <w:t xml:space="preserve">. godine u iznosu od </w:t>
      </w:r>
      <w:r w:rsidRPr="00EB195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EB195C" w:rsidRPr="00EB195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EB195C">
        <w:rPr>
          <w:rFonts w:ascii="Times New Roman" w:eastAsia="Times New Roman" w:hAnsi="Times New Roman" w:cs="Times New Roman"/>
          <w:color w:val="000000"/>
          <w:sz w:val="24"/>
          <w:szCs w:val="24"/>
        </w:rPr>
        <w:t>74.909,00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6BC4">
        <w:rPr>
          <w:rFonts w:ascii="Times New Roman" w:hAnsi="Times New Roman" w:cs="Times New Roman"/>
          <w:sz w:val="24"/>
          <w:szCs w:val="24"/>
        </w:rPr>
        <w:t>eura.</w:t>
      </w:r>
    </w:p>
    <w:p w14:paraId="19B95462" w14:textId="77777777" w:rsidR="00397FB3" w:rsidRDefault="00397FB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CB594" w14:textId="40CD9421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Prve izmjene i dopune Proračuna Općine Končanica za 202</w:t>
      </w:r>
      <w:r w:rsidR="004A3104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godinu usvojene su </w:t>
      </w:r>
      <w:r w:rsidRPr="00397FB3">
        <w:rPr>
          <w:rFonts w:ascii="Times New Roman" w:hAnsi="Times New Roman" w:cs="Times New Roman"/>
          <w:sz w:val="24"/>
          <w:szCs w:val="24"/>
        </w:rPr>
        <w:t xml:space="preserve">na 2. sjednici Općinskog vijeća Općine Končanica, održanoj dana </w:t>
      </w:r>
      <w:r w:rsidR="00397FB3" w:rsidRPr="00397FB3">
        <w:rPr>
          <w:rFonts w:ascii="Times New Roman" w:hAnsi="Times New Roman" w:cs="Times New Roman"/>
          <w:sz w:val="24"/>
          <w:szCs w:val="24"/>
        </w:rPr>
        <w:t>12. kolovoza 2025</w:t>
      </w:r>
      <w:r w:rsidRPr="00397FB3">
        <w:rPr>
          <w:rFonts w:ascii="Times New Roman" w:hAnsi="Times New Roman" w:cs="Times New Roman"/>
          <w:sz w:val="24"/>
          <w:szCs w:val="24"/>
        </w:rPr>
        <w:t>. godine</w:t>
      </w:r>
      <w:r w:rsidR="007123CC">
        <w:rPr>
          <w:rFonts w:ascii="Times New Roman" w:hAnsi="Times New Roman" w:cs="Times New Roman"/>
          <w:sz w:val="24"/>
          <w:szCs w:val="24"/>
        </w:rPr>
        <w:t>,</w:t>
      </w:r>
      <w:r w:rsidRPr="00397FB3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397FB3" w:rsidRPr="00397FB3">
        <w:rPr>
          <w:rFonts w:ascii="Times New Roman" w:hAnsi="Times New Roman" w:cs="Times New Roman"/>
          <w:sz w:val="24"/>
          <w:szCs w:val="24"/>
        </w:rPr>
        <w:t>3.273.830,19</w:t>
      </w:r>
      <w:r w:rsidRPr="00397FB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2390DFC7" w14:textId="77777777" w:rsidR="00397FB3" w:rsidRDefault="00397FB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EDA84" w14:textId="29B8855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Druge izmjene i dopune Proračuna Općine Končanica za 202</w:t>
      </w:r>
      <w:r w:rsidR="004A3104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godinu usvojene su </w:t>
      </w:r>
      <w:r w:rsidRPr="00527796">
        <w:rPr>
          <w:rFonts w:ascii="Times New Roman" w:hAnsi="Times New Roman" w:cs="Times New Roman"/>
          <w:sz w:val="24"/>
          <w:szCs w:val="24"/>
        </w:rPr>
        <w:t xml:space="preserve">na </w:t>
      </w:r>
      <w:r w:rsidR="00527796" w:rsidRPr="00527796">
        <w:rPr>
          <w:rFonts w:ascii="Times New Roman" w:hAnsi="Times New Roman" w:cs="Times New Roman"/>
          <w:sz w:val="24"/>
          <w:szCs w:val="24"/>
        </w:rPr>
        <w:t>4</w:t>
      </w:r>
      <w:r w:rsidRPr="00527796">
        <w:rPr>
          <w:rFonts w:ascii="Times New Roman" w:hAnsi="Times New Roman" w:cs="Times New Roman"/>
          <w:sz w:val="24"/>
          <w:szCs w:val="24"/>
        </w:rPr>
        <w:t xml:space="preserve">. sjednici Općinskog vijeća Općine Končanica, održanoj dana </w:t>
      </w:r>
      <w:r w:rsidR="00527796" w:rsidRPr="00527796">
        <w:rPr>
          <w:rFonts w:ascii="Times New Roman" w:hAnsi="Times New Roman" w:cs="Times New Roman"/>
          <w:sz w:val="24"/>
          <w:szCs w:val="24"/>
        </w:rPr>
        <w:t>25</w:t>
      </w:r>
      <w:r w:rsidRPr="00527796">
        <w:rPr>
          <w:rFonts w:ascii="Times New Roman" w:hAnsi="Times New Roman" w:cs="Times New Roman"/>
          <w:sz w:val="24"/>
          <w:szCs w:val="24"/>
        </w:rPr>
        <w:t xml:space="preserve">. </w:t>
      </w:r>
      <w:r w:rsidR="00527796" w:rsidRPr="00527796">
        <w:rPr>
          <w:rFonts w:ascii="Times New Roman" w:hAnsi="Times New Roman" w:cs="Times New Roman"/>
          <w:sz w:val="24"/>
          <w:szCs w:val="24"/>
        </w:rPr>
        <w:t>studenog</w:t>
      </w:r>
      <w:r w:rsidRPr="00527796">
        <w:rPr>
          <w:rFonts w:ascii="Times New Roman" w:hAnsi="Times New Roman" w:cs="Times New Roman"/>
          <w:sz w:val="24"/>
          <w:szCs w:val="24"/>
        </w:rPr>
        <w:t xml:space="preserve"> 202</w:t>
      </w:r>
      <w:r w:rsidR="00527796" w:rsidRPr="00527796">
        <w:rPr>
          <w:rFonts w:ascii="Times New Roman" w:hAnsi="Times New Roman" w:cs="Times New Roman"/>
          <w:sz w:val="24"/>
          <w:szCs w:val="24"/>
        </w:rPr>
        <w:t>5</w:t>
      </w:r>
      <w:r w:rsidRPr="00527796">
        <w:rPr>
          <w:rFonts w:ascii="Times New Roman" w:hAnsi="Times New Roman" w:cs="Times New Roman"/>
          <w:sz w:val="24"/>
          <w:szCs w:val="24"/>
        </w:rPr>
        <w:t>. godine</w:t>
      </w:r>
      <w:r w:rsidR="007123CC">
        <w:rPr>
          <w:rFonts w:ascii="Times New Roman" w:hAnsi="Times New Roman" w:cs="Times New Roman"/>
          <w:sz w:val="24"/>
          <w:szCs w:val="24"/>
        </w:rPr>
        <w:t>,</w:t>
      </w:r>
      <w:r w:rsidRPr="00527796">
        <w:rPr>
          <w:rFonts w:ascii="Times New Roman" w:hAnsi="Times New Roman" w:cs="Times New Roman"/>
          <w:sz w:val="24"/>
          <w:szCs w:val="24"/>
        </w:rPr>
        <w:t xml:space="preserve"> u iznosu od 2.6</w:t>
      </w:r>
      <w:r w:rsidR="00527796" w:rsidRPr="00527796">
        <w:rPr>
          <w:rFonts w:ascii="Times New Roman" w:hAnsi="Times New Roman" w:cs="Times New Roman"/>
          <w:sz w:val="24"/>
          <w:szCs w:val="24"/>
        </w:rPr>
        <w:t>53.634,34</w:t>
      </w:r>
      <w:r w:rsidRPr="00527796">
        <w:rPr>
          <w:rFonts w:ascii="Times New Roman" w:hAnsi="Times New Roman" w:cs="Times New Roman"/>
          <w:sz w:val="24"/>
          <w:szCs w:val="24"/>
        </w:rPr>
        <w:t xml:space="preserve"> eura</w:t>
      </w:r>
      <w:r w:rsidR="00890A24">
        <w:rPr>
          <w:rFonts w:ascii="Times New Roman" w:hAnsi="Times New Roman" w:cs="Times New Roman"/>
          <w:sz w:val="24"/>
          <w:szCs w:val="24"/>
        </w:rPr>
        <w:t xml:space="preserve"> prihoda i primitaka te 2.656.486,00 eura rashoda i izdataka</w:t>
      </w:r>
      <w:r w:rsidRPr="00527796">
        <w:rPr>
          <w:rFonts w:ascii="Times New Roman" w:hAnsi="Times New Roman" w:cs="Times New Roman"/>
          <w:sz w:val="24"/>
          <w:szCs w:val="24"/>
        </w:rPr>
        <w:t>.</w:t>
      </w:r>
    </w:p>
    <w:p w14:paraId="049EF4D4" w14:textId="77777777" w:rsidR="00527796" w:rsidRDefault="00527796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1B512" w14:textId="2C34E76C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Na kraju izvještajne 202</w:t>
      </w:r>
      <w:r w:rsidR="004A3104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godine ukupni prihodi i primici iznose </w:t>
      </w:r>
      <w:r w:rsidR="004A3104">
        <w:rPr>
          <w:rFonts w:ascii="Times New Roman" w:hAnsi="Times New Roman" w:cs="Times New Roman"/>
          <w:sz w:val="24"/>
          <w:szCs w:val="24"/>
        </w:rPr>
        <w:t>2.546.462,39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eura, a ukupni rashodi i izdaci iznose </w:t>
      </w:r>
      <w:r w:rsidR="004A3104">
        <w:rPr>
          <w:rFonts w:ascii="Times New Roman" w:hAnsi="Times New Roman" w:cs="Times New Roman"/>
          <w:sz w:val="24"/>
          <w:szCs w:val="24"/>
        </w:rPr>
        <w:t xml:space="preserve">2.307.966,68 </w:t>
      </w:r>
      <w:r w:rsidRPr="00D009F3">
        <w:rPr>
          <w:rFonts w:ascii="Times New Roman" w:hAnsi="Times New Roman" w:cs="Times New Roman"/>
          <w:sz w:val="24"/>
          <w:szCs w:val="24"/>
        </w:rPr>
        <w:t xml:space="preserve">eura što čini </w:t>
      </w:r>
      <w:r w:rsidR="004A3104">
        <w:rPr>
          <w:rFonts w:ascii="Times New Roman" w:hAnsi="Times New Roman" w:cs="Times New Roman"/>
          <w:sz w:val="24"/>
          <w:szCs w:val="24"/>
        </w:rPr>
        <w:t>višak</w:t>
      </w:r>
      <w:r w:rsidRPr="00D009F3">
        <w:rPr>
          <w:rFonts w:ascii="Times New Roman" w:hAnsi="Times New Roman" w:cs="Times New Roman"/>
          <w:sz w:val="24"/>
          <w:szCs w:val="24"/>
        </w:rPr>
        <w:t xml:space="preserve"> prihoda nad rashodima u iznosu od </w:t>
      </w:r>
      <w:r w:rsidR="004A3104">
        <w:rPr>
          <w:rFonts w:ascii="Times New Roman" w:hAnsi="Times New Roman" w:cs="Times New Roman"/>
          <w:sz w:val="24"/>
          <w:szCs w:val="24"/>
        </w:rPr>
        <w:t>108.495,71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71710A85" w14:textId="77777777" w:rsidR="00782973" w:rsidRPr="00D009F3" w:rsidRDefault="0078297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C5971" w14:textId="77777777" w:rsidR="00951C2B" w:rsidRPr="00D009F3" w:rsidRDefault="00951C2B" w:rsidP="00057F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t>PRIHODI I PRIMICI POSLOVANJA</w:t>
      </w:r>
    </w:p>
    <w:p w14:paraId="64FB3988" w14:textId="77777777" w:rsidR="004B39B1" w:rsidRDefault="004B39B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01F16" w14:textId="593BA358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Izvornim planom 202</w:t>
      </w:r>
      <w:r w:rsidR="004B39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</w:t>
      </w:r>
      <w:r w:rsidR="004B39B1">
        <w:rPr>
          <w:rFonts w:ascii="Times New Roman" w:hAnsi="Times New Roman" w:cs="Times New Roman"/>
          <w:sz w:val="24"/>
          <w:szCs w:val="24"/>
        </w:rPr>
        <w:t>, odnosno II. Rebalansom</w:t>
      </w:r>
      <w:r>
        <w:rPr>
          <w:rFonts w:ascii="Times New Roman" w:hAnsi="Times New Roman" w:cs="Times New Roman"/>
          <w:sz w:val="24"/>
          <w:szCs w:val="24"/>
        </w:rPr>
        <w:t xml:space="preserve"> prihodi su iznosili</w:t>
      </w:r>
      <w:r w:rsidR="004B39B1">
        <w:rPr>
          <w:rFonts w:ascii="Times New Roman" w:hAnsi="Times New Roman" w:cs="Times New Roman"/>
          <w:sz w:val="24"/>
          <w:szCs w:val="24"/>
        </w:rPr>
        <w:t xml:space="preserve"> 2.233.634,34 </w:t>
      </w:r>
      <w:r>
        <w:rPr>
          <w:rFonts w:ascii="Times New Roman" w:hAnsi="Times New Roman" w:cs="Times New Roman"/>
          <w:sz w:val="24"/>
          <w:szCs w:val="24"/>
        </w:rPr>
        <w:t xml:space="preserve">eura, a primici </w:t>
      </w:r>
      <w:r w:rsidR="004B39B1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0.000,00 eura. Izvršenje godišnjeg izvještaja iznosi </w:t>
      </w:r>
      <w:r w:rsidR="004B39B1">
        <w:rPr>
          <w:rFonts w:ascii="Times New Roman" w:hAnsi="Times New Roman" w:cs="Times New Roman"/>
          <w:sz w:val="24"/>
          <w:szCs w:val="24"/>
        </w:rPr>
        <w:t>2.546.462,39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što je prikazano detaljnije u tablici u nastavku.</w:t>
      </w:r>
    </w:p>
    <w:p w14:paraId="059411B4" w14:textId="77777777" w:rsidR="004B39B1" w:rsidRPr="00D009F3" w:rsidRDefault="004B39B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1941"/>
        <w:gridCol w:w="1594"/>
        <w:gridCol w:w="1903"/>
      </w:tblGrid>
      <w:tr w:rsidR="00951C2B" w:rsidRPr="007736EB" w14:paraId="668FE010" w14:textId="77777777" w:rsidTr="008B290F">
        <w:trPr>
          <w:trHeight w:val="1058"/>
          <w:jc w:val="center"/>
        </w:trPr>
        <w:tc>
          <w:tcPr>
            <w:tcW w:w="2992" w:type="dxa"/>
            <w:vAlign w:val="center"/>
          </w:tcPr>
          <w:p w14:paraId="39E5836E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3" w:name="_Hlk140738680"/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PRIHODI I PRIMICI</w:t>
            </w:r>
          </w:p>
        </w:tc>
        <w:tc>
          <w:tcPr>
            <w:tcW w:w="1941" w:type="dxa"/>
            <w:vAlign w:val="center"/>
          </w:tcPr>
          <w:p w14:paraId="34EFF74A" w14:textId="38CF0A5B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IZVRŠENJE PRORAČUNA ZA 202</w:t>
            </w:r>
            <w:r w:rsidR="00413DF8"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94" w:type="dxa"/>
            <w:vAlign w:val="center"/>
          </w:tcPr>
          <w:p w14:paraId="74EEB409" w14:textId="4DE7C690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IZVORNI PLAN ZA 202</w:t>
            </w:r>
            <w:r w:rsidR="00413DF8"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03" w:type="dxa"/>
            <w:vAlign w:val="center"/>
          </w:tcPr>
          <w:p w14:paraId="047DBB87" w14:textId="13E0638D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IZVRŠENJE PRORAČUNA ZA 202</w:t>
            </w:r>
            <w:r w:rsidR="00413DF8"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773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</w:tr>
      <w:tr w:rsidR="00951C2B" w:rsidRPr="007736EB" w14:paraId="6A349806" w14:textId="77777777" w:rsidTr="008B290F">
        <w:trPr>
          <w:trHeight w:val="546"/>
          <w:jc w:val="center"/>
        </w:trPr>
        <w:tc>
          <w:tcPr>
            <w:tcW w:w="2992" w:type="dxa"/>
            <w:vAlign w:val="center"/>
          </w:tcPr>
          <w:p w14:paraId="3893C498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61 Prihodi od poreza</w:t>
            </w:r>
          </w:p>
        </w:tc>
        <w:tc>
          <w:tcPr>
            <w:tcW w:w="1941" w:type="dxa"/>
            <w:vAlign w:val="center"/>
          </w:tcPr>
          <w:p w14:paraId="17E9BB96" w14:textId="5AB96E5B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469.482,49</w:t>
            </w:r>
          </w:p>
        </w:tc>
        <w:tc>
          <w:tcPr>
            <w:tcW w:w="1594" w:type="dxa"/>
            <w:vAlign w:val="center"/>
          </w:tcPr>
          <w:p w14:paraId="7CCE1E17" w14:textId="1AA6B2F4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549.117,34</w:t>
            </w:r>
          </w:p>
        </w:tc>
        <w:tc>
          <w:tcPr>
            <w:tcW w:w="1903" w:type="dxa"/>
            <w:vAlign w:val="center"/>
          </w:tcPr>
          <w:p w14:paraId="0A6545D4" w14:textId="6F2A3D18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481.826,37</w:t>
            </w:r>
          </w:p>
        </w:tc>
      </w:tr>
      <w:tr w:rsidR="00951C2B" w:rsidRPr="007736EB" w14:paraId="0260E466" w14:textId="77777777" w:rsidTr="008B290F">
        <w:trPr>
          <w:trHeight w:val="549"/>
          <w:jc w:val="center"/>
        </w:trPr>
        <w:tc>
          <w:tcPr>
            <w:tcW w:w="2992" w:type="dxa"/>
            <w:vAlign w:val="center"/>
          </w:tcPr>
          <w:p w14:paraId="7EB91F5A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63 Pomoći</w:t>
            </w:r>
          </w:p>
        </w:tc>
        <w:tc>
          <w:tcPr>
            <w:tcW w:w="1941" w:type="dxa"/>
            <w:vAlign w:val="center"/>
          </w:tcPr>
          <w:p w14:paraId="1EF4C598" w14:textId="22A87F90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948.914,21</w:t>
            </w:r>
          </w:p>
        </w:tc>
        <w:tc>
          <w:tcPr>
            <w:tcW w:w="1594" w:type="dxa"/>
            <w:vAlign w:val="center"/>
          </w:tcPr>
          <w:p w14:paraId="2F4D2279" w14:textId="41D7CFCC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1.484.311,00</w:t>
            </w:r>
          </w:p>
        </w:tc>
        <w:tc>
          <w:tcPr>
            <w:tcW w:w="1903" w:type="dxa"/>
            <w:vAlign w:val="center"/>
          </w:tcPr>
          <w:p w14:paraId="3D305605" w14:textId="173D3200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1.581.838,46</w:t>
            </w:r>
          </w:p>
        </w:tc>
      </w:tr>
      <w:tr w:rsidR="00951C2B" w:rsidRPr="007736EB" w14:paraId="3DEC6611" w14:textId="77777777" w:rsidTr="008B290F">
        <w:trPr>
          <w:trHeight w:val="566"/>
          <w:jc w:val="center"/>
        </w:trPr>
        <w:tc>
          <w:tcPr>
            <w:tcW w:w="2992" w:type="dxa"/>
            <w:vAlign w:val="center"/>
          </w:tcPr>
          <w:p w14:paraId="5A26C3B7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64 Prihodi od imovine</w:t>
            </w:r>
          </w:p>
        </w:tc>
        <w:tc>
          <w:tcPr>
            <w:tcW w:w="1941" w:type="dxa"/>
            <w:vAlign w:val="center"/>
          </w:tcPr>
          <w:p w14:paraId="1C2F3933" w14:textId="3D24EB95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77.400,42</w:t>
            </w:r>
          </w:p>
        </w:tc>
        <w:tc>
          <w:tcPr>
            <w:tcW w:w="1594" w:type="dxa"/>
            <w:vAlign w:val="center"/>
          </w:tcPr>
          <w:p w14:paraId="5AB20B5A" w14:textId="697B984E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80.206,00</w:t>
            </w:r>
          </w:p>
        </w:tc>
        <w:tc>
          <w:tcPr>
            <w:tcW w:w="1903" w:type="dxa"/>
            <w:vAlign w:val="center"/>
          </w:tcPr>
          <w:p w14:paraId="7B6A73E1" w14:textId="3E3C908A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75.893,67</w:t>
            </w:r>
          </w:p>
        </w:tc>
      </w:tr>
      <w:tr w:rsidR="00951C2B" w:rsidRPr="007736EB" w14:paraId="7959686B" w14:textId="77777777" w:rsidTr="008B290F">
        <w:trPr>
          <w:trHeight w:val="549"/>
          <w:jc w:val="center"/>
        </w:trPr>
        <w:tc>
          <w:tcPr>
            <w:tcW w:w="2992" w:type="dxa"/>
            <w:vAlign w:val="center"/>
          </w:tcPr>
          <w:p w14:paraId="3114603C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65 Prihodi od administrativnih pristojbi</w:t>
            </w:r>
          </w:p>
        </w:tc>
        <w:tc>
          <w:tcPr>
            <w:tcW w:w="1941" w:type="dxa"/>
            <w:vAlign w:val="center"/>
          </w:tcPr>
          <w:p w14:paraId="75BCB144" w14:textId="485EEF0F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142.508,72</w:t>
            </w:r>
          </w:p>
        </w:tc>
        <w:tc>
          <w:tcPr>
            <w:tcW w:w="1594" w:type="dxa"/>
            <w:vAlign w:val="center"/>
          </w:tcPr>
          <w:p w14:paraId="62E964E1" w14:textId="3A0A4182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109.800,00</w:t>
            </w:r>
          </w:p>
        </w:tc>
        <w:tc>
          <w:tcPr>
            <w:tcW w:w="1903" w:type="dxa"/>
            <w:vAlign w:val="center"/>
          </w:tcPr>
          <w:p w14:paraId="2ECFEA39" w14:textId="5F774349" w:rsidR="00951C2B" w:rsidRPr="007736EB" w:rsidRDefault="00413DF8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110.065,03</w:t>
            </w:r>
          </w:p>
        </w:tc>
      </w:tr>
      <w:tr w:rsidR="00951C2B" w:rsidRPr="007736EB" w14:paraId="1F25F785" w14:textId="77777777" w:rsidTr="008B290F">
        <w:trPr>
          <w:trHeight w:val="841"/>
          <w:jc w:val="center"/>
        </w:trPr>
        <w:tc>
          <w:tcPr>
            <w:tcW w:w="2992" w:type="dxa"/>
            <w:vAlign w:val="center"/>
          </w:tcPr>
          <w:p w14:paraId="7607B74C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66 Prihodi od prodaje proizvoda i roba, pruženih usluga i donacija</w:t>
            </w:r>
          </w:p>
        </w:tc>
        <w:tc>
          <w:tcPr>
            <w:tcW w:w="1941" w:type="dxa"/>
            <w:vAlign w:val="center"/>
          </w:tcPr>
          <w:p w14:paraId="210FC424" w14:textId="31AD08A8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15.166,15</w:t>
            </w:r>
          </w:p>
        </w:tc>
        <w:tc>
          <w:tcPr>
            <w:tcW w:w="1594" w:type="dxa"/>
            <w:vAlign w:val="center"/>
          </w:tcPr>
          <w:p w14:paraId="74E45159" w14:textId="2E054A62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9.000,00</w:t>
            </w:r>
          </w:p>
        </w:tc>
        <w:tc>
          <w:tcPr>
            <w:tcW w:w="1903" w:type="dxa"/>
            <w:vAlign w:val="center"/>
          </w:tcPr>
          <w:p w14:paraId="7611ACFA" w14:textId="550E32D2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6.838,86</w:t>
            </w:r>
          </w:p>
        </w:tc>
      </w:tr>
      <w:tr w:rsidR="00951C2B" w:rsidRPr="007736EB" w14:paraId="44A2DF51" w14:textId="77777777" w:rsidTr="008B290F">
        <w:trPr>
          <w:trHeight w:val="841"/>
          <w:jc w:val="center"/>
        </w:trPr>
        <w:tc>
          <w:tcPr>
            <w:tcW w:w="2992" w:type="dxa"/>
            <w:vAlign w:val="center"/>
          </w:tcPr>
          <w:p w14:paraId="0E95772C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67 Prihodi iz nadležnog proračuna  i od HZZ-a temeljem ugovornih obveza</w:t>
            </w:r>
          </w:p>
        </w:tc>
        <w:tc>
          <w:tcPr>
            <w:tcW w:w="1941" w:type="dxa"/>
            <w:vAlign w:val="center"/>
          </w:tcPr>
          <w:p w14:paraId="17097BE6" w14:textId="713F37CE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38.347,00</w:t>
            </w:r>
          </w:p>
        </w:tc>
        <w:tc>
          <w:tcPr>
            <w:tcW w:w="1594" w:type="dxa"/>
            <w:vAlign w:val="center"/>
          </w:tcPr>
          <w:p w14:paraId="61E2E0C6" w14:textId="75888D82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03" w:type="dxa"/>
            <w:vAlign w:val="center"/>
          </w:tcPr>
          <w:p w14:paraId="57D5EAF0" w14:textId="5B722078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51C2B" w:rsidRPr="007736EB" w14:paraId="12575325" w14:textId="77777777" w:rsidTr="008B290F">
        <w:trPr>
          <w:trHeight w:val="566"/>
          <w:jc w:val="center"/>
        </w:trPr>
        <w:tc>
          <w:tcPr>
            <w:tcW w:w="2992" w:type="dxa"/>
            <w:vAlign w:val="center"/>
          </w:tcPr>
          <w:p w14:paraId="375DF002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68 Kazne, upravne mjere i ostali prihodi</w:t>
            </w:r>
          </w:p>
        </w:tc>
        <w:tc>
          <w:tcPr>
            <w:tcW w:w="1941" w:type="dxa"/>
            <w:vAlign w:val="center"/>
          </w:tcPr>
          <w:p w14:paraId="29CD3E71" w14:textId="466A28E3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94" w:type="dxa"/>
            <w:vAlign w:val="center"/>
          </w:tcPr>
          <w:p w14:paraId="41E133FE" w14:textId="68CA040D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903" w:type="dxa"/>
            <w:vAlign w:val="center"/>
          </w:tcPr>
          <w:p w14:paraId="779460ED" w14:textId="7D1012C7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51C2B" w:rsidRPr="007736EB" w14:paraId="090D1154" w14:textId="77777777" w:rsidTr="007736EB">
        <w:trPr>
          <w:trHeight w:val="670"/>
          <w:jc w:val="center"/>
        </w:trPr>
        <w:tc>
          <w:tcPr>
            <w:tcW w:w="2992" w:type="dxa"/>
            <w:vAlign w:val="center"/>
          </w:tcPr>
          <w:p w14:paraId="3B1D6D69" w14:textId="77777777" w:rsidR="00951C2B" w:rsidRPr="007736EB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7 Prihodi od prodaje nefinancijske imovine</w:t>
            </w:r>
          </w:p>
        </w:tc>
        <w:tc>
          <w:tcPr>
            <w:tcW w:w="1941" w:type="dxa"/>
            <w:vAlign w:val="center"/>
          </w:tcPr>
          <w:p w14:paraId="72FB2D1C" w14:textId="706CC5D2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27.955,24</w:t>
            </w:r>
          </w:p>
        </w:tc>
        <w:tc>
          <w:tcPr>
            <w:tcW w:w="1594" w:type="dxa"/>
            <w:vAlign w:val="center"/>
          </w:tcPr>
          <w:p w14:paraId="28FE6E74" w14:textId="18FEDCEC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1.100,00</w:t>
            </w:r>
          </w:p>
        </w:tc>
        <w:tc>
          <w:tcPr>
            <w:tcW w:w="1903" w:type="dxa"/>
            <w:vAlign w:val="center"/>
          </w:tcPr>
          <w:p w14:paraId="43E0258B" w14:textId="08761CD9" w:rsidR="00951C2B" w:rsidRPr="007736EB" w:rsidRDefault="00F540BC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540BC" w:rsidRPr="007736EB" w14:paraId="2146401F" w14:textId="77777777" w:rsidTr="00F540BC">
        <w:trPr>
          <w:trHeight w:val="825"/>
          <w:jc w:val="center"/>
        </w:trPr>
        <w:tc>
          <w:tcPr>
            <w:tcW w:w="2992" w:type="dxa"/>
            <w:tcBorders>
              <w:bottom w:val="single" w:sz="4" w:space="0" w:color="auto"/>
            </w:tcBorders>
            <w:vAlign w:val="center"/>
          </w:tcPr>
          <w:p w14:paraId="555E7019" w14:textId="77777777" w:rsidR="00F540BC" w:rsidRPr="007736EB" w:rsidRDefault="00F540BC" w:rsidP="002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eastAsia="Times New Roman" w:hAnsi="Times New Roman" w:cs="Times New Roman"/>
                <w:sz w:val="24"/>
                <w:szCs w:val="24"/>
              </w:rPr>
              <w:t>8 Primici od financijske imovine i zaduživanja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vAlign w:val="bottom"/>
          </w:tcPr>
          <w:p w14:paraId="22FF4BD8" w14:textId="5D788C5E" w:rsidR="00F540BC" w:rsidRPr="007736EB" w:rsidRDefault="00F540BC" w:rsidP="00773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100.000,00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vAlign w:val="bottom"/>
          </w:tcPr>
          <w:p w14:paraId="370D725D" w14:textId="74ADCEAF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420.000,00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vAlign w:val="bottom"/>
          </w:tcPr>
          <w:p w14:paraId="19E92BE9" w14:textId="4ADEF5ED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290.000,00</w:t>
            </w:r>
          </w:p>
        </w:tc>
      </w:tr>
      <w:tr w:rsidR="00F540BC" w:rsidRPr="007736EB" w14:paraId="7A51C2F5" w14:textId="77777777" w:rsidTr="00F540BC">
        <w:trPr>
          <w:trHeight w:val="273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AC3" w14:textId="77777777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77120310"/>
            <w:r w:rsidRPr="00773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UKUPNO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BF8D7" w14:textId="56B1AFDA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1.819.774,23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62D51" w14:textId="79B433B8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2.653.634,34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554C4" w14:textId="11310332" w:rsidR="00F540BC" w:rsidRPr="007736EB" w:rsidRDefault="00F540BC" w:rsidP="00F5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36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2.546.462,39</w:t>
            </w:r>
          </w:p>
        </w:tc>
      </w:tr>
      <w:bookmarkEnd w:id="3"/>
      <w:bookmarkEnd w:id="4"/>
    </w:tbl>
    <w:p w14:paraId="2DB13674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2C6F4" w14:textId="507FB7B4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973">
        <w:rPr>
          <w:rFonts w:ascii="Times New Roman" w:hAnsi="Times New Roman" w:cs="Times New Roman"/>
          <w:b/>
          <w:bCs/>
          <w:sz w:val="24"/>
          <w:szCs w:val="24"/>
        </w:rPr>
        <w:t>Prihodi od poreza (61)</w:t>
      </w:r>
      <w:r w:rsidRPr="00355973">
        <w:rPr>
          <w:rFonts w:ascii="Times New Roman" w:hAnsi="Times New Roman" w:cs="Times New Roman"/>
          <w:sz w:val="24"/>
          <w:szCs w:val="24"/>
        </w:rPr>
        <w:t xml:space="preserve"> ostvareni su u postotku </w:t>
      </w:r>
      <w:r w:rsidR="00355973" w:rsidRPr="00355973">
        <w:rPr>
          <w:rFonts w:ascii="Times New Roman" w:hAnsi="Times New Roman" w:cs="Times New Roman"/>
          <w:sz w:val="24"/>
          <w:szCs w:val="24"/>
        </w:rPr>
        <w:t>87,75</w:t>
      </w:r>
      <w:r w:rsidRPr="00355973">
        <w:rPr>
          <w:rFonts w:ascii="Times New Roman" w:hAnsi="Times New Roman" w:cs="Times New Roman"/>
          <w:sz w:val="24"/>
          <w:szCs w:val="24"/>
        </w:rPr>
        <w:t xml:space="preserve">% u odnosu na planiranih </w:t>
      </w:r>
      <w:r w:rsidR="00355973" w:rsidRPr="00355973">
        <w:rPr>
          <w:rFonts w:ascii="Times New Roman" w:hAnsi="Times New Roman" w:cs="Times New Roman"/>
          <w:sz w:val="24"/>
          <w:szCs w:val="24"/>
        </w:rPr>
        <w:t>549.117,34</w:t>
      </w:r>
      <w:r w:rsidRPr="00355973">
        <w:rPr>
          <w:rFonts w:ascii="Times New Roman" w:hAnsi="Times New Roman" w:cs="Times New Roman"/>
          <w:sz w:val="24"/>
          <w:szCs w:val="24"/>
        </w:rPr>
        <w:t xml:space="preserve"> eura ostvareno je </w:t>
      </w:r>
      <w:r w:rsidR="00355973" w:rsidRPr="00355973">
        <w:rPr>
          <w:rFonts w:ascii="Times New Roman" w:hAnsi="Times New Roman" w:cs="Times New Roman"/>
          <w:sz w:val="24"/>
          <w:szCs w:val="24"/>
        </w:rPr>
        <w:t>481.826,37</w:t>
      </w:r>
      <w:r w:rsidRPr="00355973">
        <w:rPr>
          <w:rFonts w:ascii="Times New Roman" w:hAnsi="Times New Roman" w:cs="Times New Roman"/>
          <w:sz w:val="24"/>
          <w:szCs w:val="24"/>
        </w:rPr>
        <w:t xml:space="preserve"> €, a obuhvaćaju porez i prirez na dohodak od nesamostalnoga rada i drugih samostalnih djelatnosti,</w:t>
      </w:r>
      <w:r w:rsidR="00F47142">
        <w:rPr>
          <w:rFonts w:ascii="Times New Roman" w:hAnsi="Times New Roman" w:cs="Times New Roman"/>
          <w:sz w:val="24"/>
          <w:szCs w:val="24"/>
        </w:rPr>
        <w:t xml:space="preserve"> koji najviše doprinosi ovakvom ostvarenju,</w:t>
      </w:r>
      <w:r w:rsidRPr="00355973">
        <w:rPr>
          <w:rFonts w:ascii="Times New Roman" w:hAnsi="Times New Roman" w:cs="Times New Roman"/>
          <w:sz w:val="24"/>
          <w:szCs w:val="24"/>
        </w:rPr>
        <w:t xml:space="preserve"> porez na kuće za odmor, porez na korištenje javnih površina, </w:t>
      </w:r>
      <w:r w:rsidR="00355973">
        <w:rPr>
          <w:rFonts w:ascii="Times New Roman" w:hAnsi="Times New Roman" w:cs="Times New Roman"/>
          <w:sz w:val="24"/>
          <w:szCs w:val="24"/>
        </w:rPr>
        <w:t xml:space="preserve">porez na nekretnine, </w:t>
      </w:r>
      <w:r w:rsidRPr="00355973">
        <w:rPr>
          <w:rFonts w:ascii="Times New Roman" w:hAnsi="Times New Roman" w:cs="Times New Roman"/>
          <w:sz w:val="24"/>
          <w:szCs w:val="24"/>
        </w:rPr>
        <w:t>porez na promet nekretnina, porez na potrošnju alkoholnih i bezalkoholnih pića koji plaćaju vlasnici ugostiteljskih objekata i sl.</w:t>
      </w:r>
      <w:r w:rsidR="00F47142">
        <w:rPr>
          <w:rFonts w:ascii="Times New Roman" w:hAnsi="Times New Roman" w:cs="Times New Roman"/>
          <w:sz w:val="24"/>
          <w:szCs w:val="24"/>
        </w:rPr>
        <w:t xml:space="preserve"> Naime,</w:t>
      </w:r>
      <w:r w:rsidR="006B77E2">
        <w:rPr>
          <w:rFonts w:ascii="Times New Roman" w:hAnsi="Times New Roman" w:cs="Times New Roman"/>
          <w:sz w:val="24"/>
          <w:szCs w:val="24"/>
        </w:rPr>
        <w:t xml:space="preserve"> </w:t>
      </w:r>
      <w:r w:rsidR="006B77E2" w:rsidRPr="006B77E2">
        <w:rPr>
          <w:rFonts w:ascii="Times New Roman" w:hAnsi="Times New Roman" w:cs="Times New Roman"/>
          <w:sz w:val="24"/>
          <w:szCs w:val="24"/>
        </w:rPr>
        <w:t>smanjenje poreza na kuće za odmor predviđeno je uslijed uvođenja poreza na nekretnine kao porezne novine.</w:t>
      </w:r>
    </w:p>
    <w:p w14:paraId="418FA886" w14:textId="77777777" w:rsidR="009917E4" w:rsidRDefault="009917E4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724B4" w14:textId="39B53409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>Pomoći iz inozemstva i od subjekata unutar općeg proračuna (63)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ostvarene su u iznosu od </w:t>
      </w:r>
      <w:r w:rsidR="001F29E0">
        <w:rPr>
          <w:rFonts w:ascii="Times New Roman" w:hAnsi="Times New Roman" w:cs="Times New Roman"/>
          <w:sz w:val="24"/>
          <w:szCs w:val="24"/>
        </w:rPr>
        <w:t xml:space="preserve">1.581.838,46 </w:t>
      </w:r>
      <w:r w:rsidRPr="00D009F3">
        <w:rPr>
          <w:rFonts w:ascii="Times New Roman" w:hAnsi="Times New Roman" w:cs="Times New Roman"/>
          <w:sz w:val="24"/>
          <w:szCs w:val="24"/>
        </w:rPr>
        <w:t>€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6B77E2" w:rsidRPr="006B77E2">
        <w:rPr>
          <w:rFonts w:ascii="Times New Roman" w:hAnsi="Times New Roman" w:cs="Times New Roman"/>
          <w:sz w:val="24"/>
          <w:szCs w:val="24"/>
        </w:rPr>
        <w:t xml:space="preserve">U tu skupinu uključeni su </w:t>
      </w:r>
      <w:r w:rsidRPr="00D009F3">
        <w:rPr>
          <w:rFonts w:ascii="Times New Roman" w:hAnsi="Times New Roman" w:cs="Times New Roman"/>
          <w:sz w:val="24"/>
          <w:szCs w:val="24"/>
        </w:rPr>
        <w:t xml:space="preserve">pomoći županijskog i državnog proračuna i ostalih subjekata unutar općeg proračuna, </w:t>
      </w:r>
      <w:r>
        <w:rPr>
          <w:rFonts w:ascii="Times New Roman" w:hAnsi="Times New Roman" w:cs="Times New Roman"/>
          <w:sz w:val="24"/>
          <w:szCs w:val="24"/>
        </w:rPr>
        <w:t>kapitalne pomoći iz državnog proračuna, tekuće pomoći od HZMO-a, HZZ-a i HZZO-a</w:t>
      </w:r>
      <w:r w:rsidR="001F29E0">
        <w:rPr>
          <w:rFonts w:ascii="Times New Roman" w:hAnsi="Times New Roman" w:cs="Times New Roman"/>
          <w:sz w:val="24"/>
          <w:szCs w:val="24"/>
        </w:rPr>
        <w:t>, pomoći fiskalnog izravnanja, tekuće pomoći iz državnog proračuna proračunskim korisnicima proračuna JLP®S</w:t>
      </w:r>
      <w:r w:rsidR="007E30C1">
        <w:rPr>
          <w:rFonts w:ascii="Times New Roman" w:hAnsi="Times New Roman" w:cs="Times New Roman"/>
          <w:sz w:val="24"/>
          <w:szCs w:val="24"/>
        </w:rPr>
        <w:t xml:space="preserve"> te</w:t>
      </w:r>
      <w:r w:rsidR="001F2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tekuće pomoći izravnanja za decentralizirane funkcije. U odnosu na izvorni plan ostvareno je </w:t>
      </w:r>
      <w:r w:rsidR="001F29E0">
        <w:rPr>
          <w:rFonts w:ascii="Times New Roman" w:hAnsi="Times New Roman" w:cs="Times New Roman"/>
          <w:sz w:val="24"/>
          <w:szCs w:val="24"/>
        </w:rPr>
        <w:t>106,57</w:t>
      </w:r>
      <w:r>
        <w:rPr>
          <w:rFonts w:ascii="Times New Roman" w:hAnsi="Times New Roman" w:cs="Times New Roman"/>
          <w:sz w:val="24"/>
          <w:szCs w:val="24"/>
        </w:rPr>
        <w:t>% za navedene stavke.</w:t>
      </w:r>
    </w:p>
    <w:p w14:paraId="3B26F383" w14:textId="77777777" w:rsidR="009917E4" w:rsidRDefault="009917E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7F1BA" w14:textId="3F40FC9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Tekuće pomoći iz državnog proračuna na kraju izvještajne godine iznose </w:t>
      </w:r>
      <w:r w:rsidR="009917E4">
        <w:rPr>
          <w:rFonts w:ascii="Times New Roman" w:hAnsi="Times New Roman" w:cs="Times New Roman"/>
          <w:sz w:val="24"/>
          <w:szCs w:val="24"/>
        </w:rPr>
        <w:t>621.151,91</w:t>
      </w:r>
      <w:r>
        <w:rPr>
          <w:rFonts w:ascii="Times New Roman" w:hAnsi="Times New Roman" w:cs="Times New Roman"/>
          <w:sz w:val="24"/>
          <w:szCs w:val="24"/>
        </w:rPr>
        <w:t xml:space="preserve"> eura, a odnose se na:</w:t>
      </w:r>
    </w:p>
    <w:p w14:paraId="45311901" w14:textId="786C8C73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Fiskaln</w:t>
      </w:r>
      <w:r w:rsidR="00083FC2">
        <w:rPr>
          <w:rFonts w:ascii="Times New Roman" w:hAnsi="Times New Roman" w:cs="Times New Roman"/>
          <w:sz w:val="24"/>
          <w:szCs w:val="24"/>
        </w:rPr>
        <w:t>u</w:t>
      </w:r>
      <w:r w:rsidR="009917E4">
        <w:rPr>
          <w:rFonts w:ascii="Times New Roman" w:hAnsi="Times New Roman" w:cs="Times New Roman"/>
          <w:sz w:val="24"/>
          <w:szCs w:val="24"/>
        </w:rPr>
        <w:t xml:space="preserve"> održivost dječjih vrtića - </w:t>
      </w:r>
      <w:r w:rsidR="009917E4" w:rsidRPr="00A13730">
        <w:rPr>
          <w:rFonts w:ascii="Times New Roman" w:hAnsi="Times New Roman" w:cs="Times New Roman"/>
          <w:sz w:val="24"/>
          <w:szCs w:val="24"/>
        </w:rPr>
        <w:t xml:space="preserve">RH </w:t>
      </w:r>
      <w:r w:rsidR="009917E4">
        <w:rPr>
          <w:rFonts w:ascii="Times New Roman" w:hAnsi="Times New Roman" w:cs="Times New Roman"/>
          <w:sz w:val="24"/>
          <w:szCs w:val="24"/>
        </w:rPr>
        <w:t>M</w:t>
      </w:r>
      <w:r w:rsidR="009917E4" w:rsidRPr="00A13730">
        <w:rPr>
          <w:rFonts w:ascii="Times New Roman" w:hAnsi="Times New Roman" w:cs="Times New Roman"/>
          <w:sz w:val="24"/>
          <w:szCs w:val="24"/>
        </w:rPr>
        <w:t>inistarstvo znanosti i obrazovanja</w:t>
      </w:r>
    </w:p>
    <w:p w14:paraId="5D505691" w14:textId="7FE2DE44" w:rsidR="009917E4" w:rsidRDefault="009917E4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Tekuće pomoći MRMS - socijala</w:t>
      </w:r>
    </w:p>
    <w:p w14:paraId="19C537D0" w14:textId="5F207832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730">
        <w:rPr>
          <w:rFonts w:ascii="Times New Roman" w:hAnsi="Times New Roman" w:cs="Times New Roman"/>
          <w:sz w:val="24"/>
          <w:szCs w:val="24"/>
        </w:rPr>
        <w:t xml:space="preserve">RH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13730">
        <w:rPr>
          <w:rFonts w:ascii="Times New Roman" w:hAnsi="Times New Roman" w:cs="Times New Roman"/>
          <w:sz w:val="24"/>
          <w:szCs w:val="24"/>
        </w:rPr>
        <w:t>inistarstvo rada,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730">
        <w:rPr>
          <w:rFonts w:ascii="Times New Roman" w:hAnsi="Times New Roman" w:cs="Times New Roman"/>
          <w:sz w:val="24"/>
          <w:szCs w:val="24"/>
        </w:rPr>
        <w:t>mirovinskog sustava,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730">
        <w:rPr>
          <w:rFonts w:ascii="Times New Roman" w:hAnsi="Times New Roman" w:cs="Times New Roman"/>
          <w:sz w:val="24"/>
          <w:szCs w:val="24"/>
        </w:rPr>
        <w:t>obitelji i socijalne politike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13730">
        <w:rPr>
          <w:rFonts w:ascii="Times New Roman" w:hAnsi="Times New Roman" w:cs="Times New Roman"/>
          <w:sz w:val="24"/>
          <w:szCs w:val="24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77E2">
        <w:rPr>
          <w:rFonts w:ascii="Times New Roman" w:hAnsi="Times New Roman" w:cs="Times New Roman"/>
          <w:sz w:val="24"/>
          <w:szCs w:val="24"/>
        </w:rPr>
        <w:t>„</w:t>
      </w:r>
      <w:r w:rsidRPr="00A13730">
        <w:rPr>
          <w:rFonts w:ascii="Times New Roman" w:hAnsi="Times New Roman" w:cs="Times New Roman"/>
          <w:sz w:val="24"/>
          <w:szCs w:val="24"/>
        </w:rPr>
        <w:t>Zaželi bolje sutra</w:t>
      </w:r>
      <w:r w:rsidR="006B77E2">
        <w:rPr>
          <w:rFonts w:ascii="Times New Roman" w:hAnsi="Times New Roman" w:cs="Times New Roman"/>
          <w:sz w:val="24"/>
          <w:szCs w:val="24"/>
        </w:rPr>
        <w:t>“</w:t>
      </w:r>
    </w:p>
    <w:p w14:paraId="24202372" w14:textId="3B4C8ED0" w:rsidR="009917E4" w:rsidRDefault="009917E4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7E4">
        <w:rPr>
          <w:rFonts w:ascii="Times New Roman" w:hAnsi="Times New Roman" w:cs="Times New Roman"/>
          <w:sz w:val="24"/>
          <w:szCs w:val="24"/>
        </w:rPr>
        <w:t>Elementarn</w:t>
      </w:r>
      <w:r w:rsidR="00083FC2">
        <w:rPr>
          <w:rFonts w:ascii="Times New Roman" w:hAnsi="Times New Roman" w:cs="Times New Roman"/>
          <w:sz w:val="24"/>
          <w:szCs w:val="24"/>
        </w:rPr>
        <w:t>u</w:t>
      </w:r>
      <w:r w:rsidRPr="009917E4">
        <w:rPr>
          <w:rFonts w:ascii="Times New Roman" w:hAnsi="Times New Roman" w:cs="Times New Roman"/>
          <w:sz w:val="24"/>
          <w:szCs w:val="24"/>
        </w:rPr>
        <w:t xml:space="preserve"> nepogod</w:t>
      </w:r>
      <w:r w:rsidR="00083FC2">
        <w:rPr>
          <w:rFonts w:ascii="Times New Roman" w:hAnsi="Times New Roman" w:cs="Times New Roman"/>
          <w:sz w:val="24"/>
          <w:szCs w:val="24"/>
        </w:rPr>
        <w:t>u</w:t>
      </w:r>
    </w:p>
    <w:p w14:paraId="49CE549F" w14:textId="77777777" w:rsidR="009917E4" w:rsidRDefault="009917E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B17DA" w14:textId="75EE1FB9" w:rsidR="009A4424" w:rsidRDefault="00951C2B" w:rsidP="001330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Tekuće pomoći iz županijskih proračuna ostvarene su u iznosu od </w:t>
      </w:r>
      <w:r w:rsidR="009A4424">
        <w:rPr>
          <w:rFonts w:ascii="Times New Roman" w:hAnsi="Times New Roman" w:cs="Times New Roman"/>
          <w:sz w:val="24"/>
          <w:szCs w:val="24"/>
        </w:rPr>
        <w:t>3.344,32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="00133082">
        <w:rPr>
          <w:rFonts w:ascii="Times New Roman" w:hAnsi="Times New Roman" w:cs="Times New Roman"/>
          <w:sz w:val="24"/>
          <w:szCs w:val="24"/>
        </w:rPr>
        <w:t xml:space="preserve">, a odnose se na </w:t>
      </w:r>
      <w:r w:rsidR="009A4424" w:rsidRPr="009A4424">
        <w:rPr>
          <w:rFonts w:ascii="Times New Roman" w:hAnsi="Times New Roman" w:cs="Times New Roman"/>
          <w:sz w:val="24"/>
          <w:szCs w:val="24"/>
        </w:rPr>
        <w:t>Lokaln</w:t>
      </w:r>
      <w:r w:rsidR="00133082">
        <w:rPr>
          <w:rFonts w:ascii="Times New Roman" w:hAnsi="Times New Roman" w:cs="Times New Roman"/>
          <w:sz w:val="24"/>
          <w:szCs w:val="24"/>
        </w:rPr>
        <w:t>e</w:t>
      </w:r>
      <w:r w:rsidR="009A4424" w:rsidRPr="009A4424">
        <w:rPr>
          <w:rFonts w:ascii="Times New Roman" w:hAnsi="Times New Roman" w:cs="Times New Roman"/>
          <w:sz w:val="24"/>
          <w:szCs w:val="24"/>
        </w:rPr>
        <w:t xml:space="preserve"> izbor</w:t>
      </w:r>
      <w:r w:rsidR="00133082">
        <w:rPr>
          <w:rFonts w:ascii="Times New Roman" w:hAnsi="Times New Roman" w:cs="Times New Roman"/>
          <w:sz w:val="24"/>
          <w:szCs w:val="24"/>
        </w:rPr>
        <w:t xml:space="preserve">e i </w:t>
      </w:r>
      <w:r w:rsidR="009A4424" w:rsidRPr="009A4424">
        <w:rPr>
          <w:rFonts w:ascii="Times New Roman" w:hAnsi="Times New Roman" w:cs="Times New Roman"/>
          <w:sz w:val="24"/>
          <w:szCs w:val="24"/>
        </w:rPr>
        <w:t xml:space="preserve">prijenos </w:t>
      </w:r>
      <w:r w:rsidR="006B77E2">
        <w:rPr>
          <w:rFonts w:ascii="Times New Roman" w:hAnsi="Times New Roman" w:cs="Times New Roman"/>
          <w:sz w:val="24"/>
          <w:szCs w:val="24"/>
        </w:rPr>
        <w:t>polovine</w:t>
      </w:r>
      <w:r w:rsidR="009A4424" w:rsidRPr="009A4424">
        <w:rPr>
          <w:rFonts w:ascii="Times New Roman" w:hAnsi="Times New Roman" w:cs="Times New Roman"/>
          <w:sz w:val="24"/>
          <w:szCs w:val="24"/>
        </w:rPr>
        <w:t xml:space="preserve"> sredstava za isplate </w:t>
      </w:r>
      <w:r w:rsidR="006B77E2">
        <w:rPr>
          <w:rFonts w:ascii="Times New Roman" w:hAnsi="Times New Roman" w:cs="Times New Roman"/>
          <w:sz w:val="24"/>
          <w:szCs w:val="24"/>
        </w:rPr>
        <w:t>b</w:t>
      </w:r>
      <w:r w:rsidR="009A4424" w:rsidRPr="009A4424">
        <w:rPr>
          <w:rFonts w:ascii="Times New Roman" w:hAnsi="Times New Roman" w:cs="Times New Roman"/>
          <w:sz w:val="24"/>
          <w:szCs w:val="24"/>
        </w:rPr>
        <w:t>iračkih odbora</w:t>
      </w:r>
      <w:r w:rsidR="00133082">
        <w:rPr>
          <w:rFonts w:ascii="Times New Roman" w:hAnsi="Times New Roman" w:cs="Times New Roman"/>
          <w:sz w:val="24"/>
          <w:szCs w:val="24"/>
        </w:rPr>
        <w:t>.</w:t>
      </w:r>
    </w:p>
    <w:p w14:paraId="5FE64DC9" w14:textId="77777777" w:rsidR="009A4424" w:rsidRDefault="009A4424" w:rsidP="009A4424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9AAFB" w14:textId="17AED837" w:rsidR="00951C2B" w:rsidRDefault="00951C2B" w:rsidP="009A4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424">
        <w:rPr>
          <w:rFonts w:ascii="Times New Roman" w:hAnsi="Times New Roman" w:cs="Times New Roman"/>
          <w:sz w:val="24"/>
          <w:szCs w:val="24"/>
        </w:rPr>
        <w:t xml:space="preserve">Kapitalne pomoći iz državnog proračuna iznose </w:t>
      </w:r>
      <w:r w:rsidR="009A4424">
        <w:rPr>
          <w:rFonts w:ascii="Times New Roman" w:hAnsi="Times New Roman" w:cs="Times New Roman"/>
          <w:sz w:val="24"/>
          <w:szCs w:val="24"/>
        </w:rPr>
        <w:t>445.549,00</w:t>
      </w:r>
      <w:r w:rsidRPr="009A4424">
        <w:rPr>
          <w:rFonts w:ascii="Times New Roman" w:hAnsi="Times New Roman" w:cs="Times New Roman"/>
          <w:sz w:val="24"/>
          <w:szCs w:val="24"/>
        </w:rPr>
        <w:t xml:space="preserve"> eura:</w:t>
      </w:r>
    </w:p>
    <w:p w14:paraId="1D4BB7EA" w14:textId="3E2D7FA0" w:rsidR="00DD63F6" w:rsidRPr="006B5627" w:rsidRDefault="00DD63F6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 xml:space="preserve"> </w:t>
      </w:r>
      <w:r w:rsidR="006B5627" w:rsidRPr="006B5627">
        <w:rPr>
          <w:rFonts w:ascii="Times New Roman" w:hAnsi="Times New Roman" w:cs="Times New Roman"/>
          <w:sz w:val="24"/>
          <w:szCs w:val="24"/>
        </w:rPr>
        <w:t xml:space="preserve">Ministarstvo prostornoga uređenja, graditeljstva i državne imovine za projekt „Unutarnja adaptacija dijela zgrade zdravstvene ambulante Končanica“ </w:t>
      </w:r>
      <w:r w:rsidRPr="006B5627">
        <w:rPr>
          <w:rFonts w:ascii="Times New Roman" w:hAnsi="Times New Roman" w:cs="Times New Roman"/>
          <w:sz w:val="24"/>
          <w:szCs w:val="24"/>
        </w:rPr>
        <w:t>u iznosu od 40.000,00 eura</w:t>
      </w:r>
    </w:p>
    <w:p w14:paraId="29FD7923" w14:textId="2704A36A" w:rsidR="00DD63F6" w:rsidRPr="006B5627" w:rsidRDefault="006B5627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>Ministarstvo prostornoga uređenja, graditeljstva i državne imovine za projekt „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Sanacija pješačke staze u naselju Končanica </w:t>
      </w:r>
      <w:r w:rsidRPr="006B5627">
        <w:rPr>
          <w:rFonts w:ascii="Times New Roman" w:hAnsi="Times New Roman" w:cs="Times New Roman"/>
          <w:sz w:val="24"/>
          <w:szCs w:val="24"/>
        </w:rPr>
        <w:t xml:space="preserve">- </w:t>
      </w:r>
      <w:r w:rsidR="00DD63F6" w:rsidRPr="006B5627">
        <w:rPr>
          <w:rFonts w:ascii="Times New Roman" w:hAnsi="Times New Roman" w:cs="Times New Roman"/>
          <w:sz w:val="24"/>
          <w:szCs w:val="24"/>
        </w:rPr>
        <w:t>faza IV</w:t>
      </w:r>
      <w:r w:rsidRPr="006B5627">
        <w:rPr>
          <w:rFonts w:ascii="Times New Roman" w:hAnsi="Times New Roman" w:cs="Times New Roman"/>
          <w:sz w:val="24"/>
          <w:szCs w:val="24"/>
        </w:rPr>
        <w:t>“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u iznosu od 45.800,00 eura</w:t>
      </w:r>
    </w:p>
    <w:p w14:paraId="3E6BADFD" w14:textId="2F4C2E56" w:rsidR="00DD63F6" w:rsidRPr="006B5627" w:rsidRDefault="006B5627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>Ministarstvo regionalnoga razvoja i fondova Europske unije za p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rojekt </w:t>
      </w:r>
      <w:r w:rsidRPr="006B5627">
        <w:rPr>
          <w:rFonts w:ascii="Times New Roman" w:hAnsi="Times New Roman" w:cs="Times New Roman"/>
          <w:sz w:val="24"/>
          <w:szCs w:val="24"/>
        </w:rPr>
        <w:t>„S</w:t>
      </w:r>
      <w:r w:rsidR="00DD63F6" w:rsidRPr="006B5627">
        <w:rPr>
          <w:rFonts w:ascii="Times New Roman" w:hAnsi="Times New Roman" w:cs="Times New Roman"/>
          <w:sz w:val="24"/>
          <w:szCs w:val="24"/>
        </w:rPr>
        <w:t>anacij</w:t>
      </w:r>
      <w:r w:rsidRPr="006B5627">
        <w:rPr>
          <w:rFonts w:ascii="Times New Roman" w:hAnsi="Times New Roman" w:cs="Times New Roman"/>
          <w:sz w:val="24"/>
          <w:szCs w:val="24"/>
        </w:rPr>
        <w:t>a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pješačke staze naselja Končanica</w:t>
      </w:r>
      <w:r w:rsidRPr="006B5627">
        <w:rPr>
          <w:rFonts w:ascii="Times New Roman" w:hAnsi="Times New Roman" w:cs="Times New Roman"/>
          <w:sz w:val="24"/>
          <w:szCs w:val="24"/>
        </w:rPr>
        <w:t xml:space="preserve"> -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faza III</w:t>
      </w:r>
      <w:r w:rsidRPr="006B5627">
        <w:rPr>
          <w:rFonts w:ascii="Times New Roman" w:hAnsi="Times New Roman" w:cs="Times New Roman"/>
          <w:sz w:val="24"/>
          <w:szCs w:val="24"/>
        </w:rPr>
        <w:t>“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u iznosu od 52.000,00 eura</w:t>
      </w:r>
    </w:p>
    <w:p w14:paraId="0AE2E5E3" w14:textId="3DEEB4D1" w:rsidR="00DD63F6" w:rsidRPr="006B5627" w:rsidRDefault="006B5627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>Agencija za plaćanja u poljoprivredi, ribarstvu i ruralnom razvoju za projekt „Rekonstrukcija nerazvrstane ceste Put za Boriš“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u iznosu od 265.809,00 eura</w:t>
      </w:r>
    </w:p>
    <w:p w14:paraId="1CE3A27D" w14:textId="2DA9FC9C" w:rsidR="00DD63F6" w:rsidRPr="006B5627" w:rsidRDefault="006B5627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>Ministarstvo regionalnoga razvoja i fondova Europske unije za projekt „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Sanacija pješačke staze </w:t>
      </w:r>
      <w:r w:rsidRPr="006B5627">
        <w:rPr>
          <w:rFonts w:ascii="Times New Roman" w:hAnsi="Times New Roman" w:cs="Times New Roman"/>
          <w:sz w:val="24"/>
          <w:szCs w:val="24"/>
        </w:rPr>
        <w:t xml:space="preserve">- </w:t>
      </w:r>
      <w:r w:rsidR="00DD63F6" w:rsidRPr="006B5627">
        <w:rPr>
          <w:rFonts w:ascii="Times New Roman" w:hAnsi="Times New Roman" w:cs="Times New Roman"/>
          <w:sz w:val="24"/>
          <w:szCs w:val="24"/>
        </w:rPr>
        <w:t>faza V</w:t>
      </w:r>
      <w:r w:rsidRPr="006B5627">
        <w:rPr>
          <w:rFonts w:ascii="Times New Roman" w:hAnsi="Times New Roman" w:cs="Times New Roman"/>
          <w:sz w:val="24"/>
          <w:szCs w:val="24"/>
        </w:rPr>
        <w:t>“</w:t>
      </w:r>
      <w:r w:rsidR="00DD63F6" w:rsidRPr="006B5627">
        <w:rPr>
          <w:rFonts w:ascii="Times New Roman" w:hAnsi="Times New Roman" w:cs="Times New Roman"/>
          <w:sz w:val="24"/>
          <w:szCs w:val="24"/>
        </w:rPr>
        <w:t xml:space="preserve"> u iznosu od 39.300,00 eura</w:t>
      </w:r>
    </w:p>
    <w:p w14:paraId="7413094E" w14:textId="2604FC1C" w:rsidR="00DD63F6" w:rsidRDefault="00DD63F6" w:rsidP="00DD63F6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627">
        <w:rPr>
          <w:rFonts w:ascii="Times New Roman" w:hAnsi="Times New Roman" w:cs="Times New Roman"/>
          <w:sz w:val="24"/>
          <w:szCs w:val="24"/>
        </w:rPr>
        <w:t>Ministarstvo poljoprivrede</w:t>
      </w:r>
      <w:r w:rsidR="006B5627" w:rsidRPr="006B5627">
        <w:rPr>
          <w:rFonts w:ascii="Times New Roman" w:hAnsi="Times New Roman" w:cs="Times New Roman"/>
          <w:sz w:val="24"/>
          <w:szCs w:val="24"/>
        </w:rPr>
        <w:t>, šumarstva i ribarstva</w:t>
      </w:r>
      <w:r w:rsidR="008127EA" w:rsidRPr="006B5627">
        <w:rPr>
          <w:rFonts w:ascii="Times New Roman" w:hAnsi="Times New Roman" w:cs="Times New Roman"/>
          <w:sz w:val="24"/>
          <w:szCs w:val="24"/>
        </w:rPr>
        <w:t xml:space="preserve"> </w:t>
      </w:r>
      <w:r w:rsidRPr="006B5627">
        <w:rPr>
          <w:rFonts w:ascii="Times New Roman" w:hAnsi="Times New Roman" w:cs="Times New Roman"/>
          <w:sz w:val="24"/>
          <w:szCs w:val="24"/>
        </w:rPr>
        <w:t>-</w:t>
      </w:r>
      <w:r w:rsidR="008127EA" w:rsidRPr="006B5627">
        <w:rPr>
          <w:rFonts w:ascii="Times New Roman" w:hAnsi="Times New Roman" w:cs="Times New Roman"/>
          <w:sz w:val="24"/>
          <w:szCs w:val="24"/>
        </w:rPr>
        <w:t xml:space="preserve"> </w:t>
      </w:r>
      <w:r w:rsidRPr="006B5627">
        <w:rPr>
          <w:rFonts w:ascii="Times New Roman" w:hAnsi="Times New Roman" w:cs="Times New Roman"/>
          <w:sz w:val="24"/>
          <w:szCs w:val="24"/>
        </w:rPr>
        <w:t>pomoć za stambeno zbrinjavanje mladih obitelji u iznosu od 2.640,00 eura</w:t>
      </w:r>
    </w:p>
    <w:p w14:paraId="51512B15" w14:textId="162F7799" w:rsidR="00DD63F6" w:rsidRPr="00DD63F6" w:rsidRDefault="00995A6F" w:rsidP="00DD6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0BDDEF" wp14:editId="095E422A">
            <wp:extent cx="6124575" cy="3857625"/>
            <wp:effectExtent l="0" t="0" r="9525" b="9525"/>
            <wp:docPr id="1903602903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6390A03" w14:textId="77777777" w:rsidR="00DD63F6" w:rsidRPr="00DD63F6" w:rsidRDefault="00DD63F6" w:rsidP="00DD63F6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DA676" w14:textId="19C8B72F" w:rsidR="00951C2B" w:rsidRDefault="00951C2B" w:rsidP="00257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Tekuće pomoći od HZMO-a, HZZ-a i HZZO-a iznose </w:t>
      </w:r>
      <w:r w:rsidR="00257DA1">
        <w:rPr>
          <w:rFonts w:ascii="Times New Roman" w:hAnsi="Times New Roman" w:cs="Times New Roman"/>
          <w:sz w:val="24"/>
          <w:szCs w:val="24"/>
        </w:rPr>
        <w:t>12.783,72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="00257DA1">
        <w:rPr>
          <w:rFonts w:ascii="Times New Roman" w:hAnsi="Times New Roman" w:cs="Times New Roman"/>
          <w:sz w:val="24"/>
          <w:szCs w:val="24"/>
        </w:rPr>
        <w:t xml:space="preserve">, a odnose se na </w:t>
      </w:r>
      <w:r w:rsidR="006B77E2">
        <w:rPr>
          <w:rFonts w:ascii="Times New Roman" w:hAnsi="Times New Roman" w:cs="Times New Roman"/>
          <w:sz w:val="24"/>
          <w:szCs w:val="24"/>
        </w:rPr>
        <w:t xml:space="preserve">refundaciju bolovanja od Hrvatskog zavoda za zdravstveno osiguranje. </w:t>
      </w:r>
    </w:p>
    <w:p w14:paraId="12253552" w14:textId="77777777" w:rsidR="00257DA1" w:rsidRDefault="00257DA1" w:rsidP="00257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7D056" w14:textId="58E2DF5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Tekuće pomoći izravnanja za decentralizirane funkcije odnose se na Grad Daruvar i </w:t>
      </w:r>
      <w:r w:rsidR="008127EA">
        <w:rPr>
          <w:rFonts w:ascii="Times New Roman" w:hAnsi="Times New Roman" w:cs="Times New Roman"/>
          <w:sz w:val="24"/>
          <w:szCs w:val="24"/>
        </w:rPr>
        <w:t>d</w:t>
      </w:r>
      <w:r w:rsidRPr="0039522F">
        <w:rPr>
          <w:rFonts w:ascii="Times New Roman" w:hAnsi="Times New Roman" w:cs="Times New Roman"/>
          <w:sz w:val="24"/>
          <w:szCs w:val="24"/>
        </w:rPr>
        <w:t>ecentralizirane funkcije vatrogastva</w:t>
      </w:r>
      <w:r>
        <w:rPr>
          <w:rFonts w:ascii="Times New Roman" w:hAnsi="Times New Roman" w:cs="Times New Roman"/>
          <w:sz w:val="24"/>
          <w:szCs w:val="24"/>
        </w:rPr>
        <w:t xml:space="preserve"> te </w:t>
      </w:r>
      <w:r w:rsidR="008127EA">
        <w:rPr>
          <w:rFonts w:ascii="Times New Roman" w:hAnsi="Times New Roman" w:cs="Times New Roman"/>
          <w:sz w:val="24"/>
          <w:szCs w:val="24"/>
        </w:rPr>
        <w:t>v</w:t>
      </w:r>
      <w:r w:rsidRPr="0039522F">
        <w:rPr>
          <w:rFonts w:ascii="Times New Roman" w:hAnsi="Times New Roman" w:cs="Times New Roman"/>
          <w:sz w:val="24"/>
          <w:szCs w:val="24"/>
        </w:rPr>
        <w:t>atrogasne postrojbe</w:t>
      </w:r>
      <w:r w:rsidR="008127EA">
        <w:rPr>
          <w:rFonts w:ascii="Times New Roman" w:hAnsi="Times New Roman" w:cs="Times New Roman"/>
          <w:sz w:val="24"/>
          <w:szCs w:val="24"/>
        </w:rPr>
        <w:t xml:space="preserve"> </w:t>
      </w:r>
      <w:r w:rsidRPr="0039522F">
        <w:rPr>
          <w:rFonts w:ascii="Times New Roman" w:hAnsi="Times New Roman" w:cs="Times New Roman"/>
          <w:sz w:val="24"/>
          <w:szCs w:val="24"/>
        </w:rPr>
        <w:t>-</w:t>
      </w:r>
      <w:r w:rsidR="008127EA">
        <w:rPr>
          <w:rFonts w:ascii="Times New Roman" w:hAnsi="Times New Roman" w:cs="Times New Roman"/>
          <w:sz w:val="24"/>
          <w:szCs w:val="24"/>
        </w:rPr>
        <w:t xml:space="preserve"> </w:t>
      </w:r>
      <w:r w:rsidRPr="0039522F">
        <w:rPr>
          <w:rFonts w:ascii="Times New Roman" w:hAnsi="Times New Roman" w:cs="Times New Roman"/>
          <w:sz w:val="24"/>
          <w:szCs w:val="24"/>
        </w:rPr>
        <w:t>ustupljeni dio</w:t>
      </w:r>
      <w:r>
        <w:rPr>
          <w:rFonts w:ascii="Times New Roman" w:hAnsi="Times New Roman" w:cs="Times New Roman"/>
          <w:sz w:val="24"/>
          <w:szCs w:val="24"/>
        </w:rPr>
        <w:t xml:space="preserve"> koje su za 202</w:t>
      </w:r>
      <w:r w:rsidR="002B269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iznosile </w:t>
      </w:r>
      <w:r w:rsidR="002B269E">
        <w:rPr>
          <w:rFonts w:ascii="Times New Roman" w:hAnsi="Times New Roman" w:cs="Times New Roman"/>
          <w:sz w:val="24"/>
          <w:szCs w:val="24"/>
        </w:rPr>
        <w:t>24.410,50</w:t>
      </w:r>
      <w:r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23FCDA56" w14:textId="77777777" w:rsidR="00E82155" w:rsidRDefault="00E8215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44DCF" w14:textId="7C6EC2DA" w:rsidR="00E82155" w:rsidRDefault="00E8215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Pomoći fiskalnog izravnanja na kraju izvještajnog razdoblja iznose 470.969,01 eura.</w:t>
      </w:r>
    </w:p>
    <w:p w14:paraId="78E9645A" w14:textId="2DE6EF5D" w:rsidR="00E82155" w:rsidRPr="00A13730" w:rsidRDefault="00E8215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Tekuće pomoći iz državnog proračuna proračunskim korisnicima proračuna JLP®S iznose 3.630,00 eura, a odnosi se na sredstva koja se prenose vrtiću za </w:t>
      </w:r>
      <w:r w:rsidR="00EC0E8C">
        <w:rPr>
          <w:rFonts w:ascii="Times New Roman" w:hAnsi="Times New Roman" w:cs="Times New Roman"/>
          <w:sz w:val="24"/>
          <w:szCs w:val="24"/>
        </w:rPr>
        <w:t>t</w:t>
      </w:r>
      <w:r w:rsidR="00EC0E8C" w:rsidRPr="00EC0E8C">
        <w:rPr>
          <w:rFonts w:ascii="Times New Roman" w:hAnsi="Times New Roman" w:cs="Times New Roman"/>
          <w:sz w:val="24"/>
          <w:szCs w:val="24"/>
        </w:rPr>
        <w:t>roškov</w:t>
      </w:r>
      <w:r w:rsidR="00EC0E8C">
        <w:rPr>
          <w:rFonts w:ascii="Times New Roman" w:hAnsi="Times New Roman" w:cs="Times New Roman"/>
          <w:sz w:val="24"/>
          <w:szCs w:val="24"/>
        </w:rPr>
        <w:t>e</w:t>
      </w:r>
      <w:r w:rsidR="00EC0E8C" w:rsidRPr="00EC0E8C">
        <w:rPr>
          <w:rFonts w:ascii="Times New Roman" w:hAnsi="Times New Roman" w:cs="Times New Roman"/>
          <w:sz w:val="24"/>
          <w:szCs w:val="24"/>
        </w:rPr>
        <w:t xml:space="preserve"> programa djece pripadnika nacionalnih manjina</w:t>
      </w:r>
      <w:r w:rsidR="00EC0E8C">
        <w:rPr>
          <w:rFonts w:ascii="Times New Roman" w:hAnsi="Times New Roman" w:cs="Times New Roman"/>
          <w:sz w:val="24"/>
          <w:szCs w:val="24"/>
        </w:rPr>
        <w:t>.</w:t>
      </w:r>
    </w:p>
    <w:p w14:paraId="70EE2B00" w14:textId="77777777" w:rsidR="00133082" w:rsidRDefault="00133082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05A6C" w14:textId="2C258B54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>Prihodi od imovine (64)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ostvareni su u iznosu od </w:t>
      </w:r>
      <w:r w:rsidR="00317580">
        <w:rPr>
          <w:rFonts w:ascii="Times New Roman" w:hAnsi="Times New Roman" w:cs="Times New Roman"/>
          <w:sz w:val="24"/>
          <w:szCs w:val="24"/>
        </w:rPr>
        <w:t>75.893,67</w:t>
      </w:r>
      <w:r w:rsidRPr="00D009F3">
        <w:rPr>
          <w:rFonts w:ascii="Times New Roman" w:hAnsi="Times New Roman" w:cs="Times New Roman"/>
          <w:sz w:val="24"/>
          <w:szCs w:val="24"/>
        </w:rPr>
        <w:t xml:space="preserve"> €, a sastoje se od:</w:t>
      </w:r>
    </w:p>
    <w:p w14:paraId="2719995C" w14:textId="463FA6E3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Kamata na depozite po viđenju – </w:t>
      </w:r>
      <w:r w:rsidR="00317580" w:rsidRPr="00317580">
        <w:rPr>
          <w:rFonts w:ascii="Times New Roman" w:hAnsi="Times New Roman" w:cs="Times New Roman"/>
          <w:sz w:val="24"/>
          <w:szCs w:val="24"/>
        </w:rPr>
        <w:t>0,98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1C1D13C6" w14:textId="4CBE487A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>Zatezn</w:t>
      </w:r>
      <w:r w:rsidR="00B751C7">
        <w:rPr>
          <w:rFonts w:ascii="Times New Roman" w:hAnsi="Times New Roman" w:cs="Times New Roman"/>
          <w:sz w:val="24"/>
          <w:szCs w:val="24"/>
        </w:rPr>
        <w:t>ih</w:t>
      </w:r>
      <w:r w:rsidRPr="00317580">
        <w:rPr>
          <w:rFonts w:ascii="Times New Roman" w:hAnsi="Times New Roman" w:cs="Times New Roman"/>
          <w:sz w:val="24"/>
          <w:szCs w:val="24"/>
        </w:rPr>
        <w:t xml:space="preserve"> kamat</w:t>
      </w:r>
      <w:r w:rsidR="00B751C7">
        <w:rPr>
          <w:rFonts w:ascii="Times New Roman" w:hAnsi="Times New Roman" w:cs="Times New Roman"/>
          <w:sz w:val="24"/>
          <w:szCs w:val="24"/>
        </w:rPr>
        <w:t>a</w:t>
      </w:r>
      <w:r w:rsidRPr="00317580">
        <w:rPr>
          <w:rFonts w:ascii="Times New Roman" w:hAnsi="Times New Roman" w:cs="Times New Roman"/>
          <w:sz w:val="24"/>
          <w:szCs w:val="24"/>
        </w:rPr>
        <w:t xml:space="preserve"> iz obveznih odnosa i drugo – </w:t>
      </w:r>
      <w:r w:rsidR="00317580" w:rsidRPr="00317580">
        <w:rPr>
          <w:rFonts w:ascii="Times New Roman" w:hAnsi="Times New Roman" w:cs="Times New Roman"/>
          <w:sz w:val="24"/>
          <w:szCs w:val="24"/>
        </w:rPr>
        <w:t>7,62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228C52FF" w14:textId="17222287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Ostalih prihoda od financijske imovine – </w:t>
      </w:r>
      <w:r w:rsidR="00317580" w:rsidRPr="00317580">
        <w:rPr>
          <w:rFonts w:ascii="Times New Roman" w:hAnsi="Times New Roman" w:cs="Times New Roman"/>
          <w:sz w:val="24"/>
          <w:szCs w:val="24"/>
        </w:rPr>
        <w:t>955,56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eura, a odnose se na korištenje plinske mreže </w:t>
      </w:r>
      <w:r w:rsidR="00317580" w:rsidRPr="00317580">
        <w:rPr>
          <w:rFonts w:ascii="Times New Roman" w:hAnsi="Times New Roman" w:cs="Times New Roman"/>
          <w:sz w:val="24"/>
          <w:szCs w:val="24"/>
        </w:rPr>
        <w:t>HEP-plin</w:t>
      </w:r>
    </w:p>
    <w:p w14:paraId="7C58BFB9" w14:textId="6E3B307F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Prihoda od zakupa poljoprivrednog zemljišta – </w:t>
      </w:r>
      <w:r w:rsidR="00317580">
        <w:rPr>
          <w:rFonts w:ascii="Times New Roman" w:hAnsi="Times New Roman" w:cs="Times New Roman"/>
          <w:sz w:val="24"/>
          <w:szCs w:val="24"/>
        </w:rPr>
        <w:t>43.313,34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73C01A29" w14:textId="12B6A713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Prihoda od iznajmljivanja stambenih objekata – </w:t>
      </w:r>
      <w:r w:rsidR="00317580">
        <w:rPr>
          <w:rFonts w:ascii="Times New Roman" w:hAnsi="Times New Roman" w:cs="Times New Roman"/>
          <w:sz w:val="24"/>
          <w:szCs w:val="24"/>
        </w:rPr>
        <w:t>912,66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2BB87DC6" w14:textId="4145D695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Prihoda od zakupa poslovnih objekata – </w:t>
      </w:r>
      <w:r w:rsidR="00317580">
        <w:rPr>
          <w:rFonts w:ascii="Times New Roman" w:hAnsi="Times New Roman" w:cs="Times New Roman"/>
          <w:sz w:val="24"/>
          <w:szCs w:val="24"/>
        </w:rPr>
        <w:t>12.376,63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5FBDD78A" w14:textId="6E9D01EF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Naknada za korištenje naftne luke, naftovoda i eksploataciju mineralnih sirovina – </w:t>
      </w:r>
      <w:r w:rsidR="00317580">
        <w:rPr>
          <w:rFonts w:ascii="Times New Roman" w:hAnsi="Times New Roman" w:cs="Times New Roman"/>
          <w:sz w:val="24"/>
          <w:szCs w:val="24"/>
        </w:rPr>
        <w:t>1.359,74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eura, što se odnosi na naknadu za površinu istražnog prostora INA i </w:t>
      </w:r>
      <w:proofErr w:type="spellStart"/>
      <w:r w:rsidRPr="00317580">
        <w:rPr>
          <w:rFonts w:ascii="Times New Roman" w:hAnsi="Times New Roman" w:cs="Times New Roman"/>
          <w:sz w:val="24"/>
          <w:szCs w:val="24"/>
        </w:rPr>
        <w:t>Vermilion</w:t>
      </w:r>
      <w:proofErr w:type="spellEnd"/>
    </w:p>
    <w:p w14:paraId="1102B555" w14:textId="269756A1" w:rsidR="00951C2B" w:rsidRPr="00317580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Ostalih naknada za korištenje nefinancijske imovine – </w:t>
      </w:r>
      <w:r w:rsidR="00317580">
        <w:rPr>
          <w:rFonts w:ascii="Times New Roman" w:hAnsi="Times New Roman" w:cs="Times New Roman"/>
          <w:sz w:val="24"/>
          <w:szCs w:val="24"/>
        </w:rPr>
        <w:t>16.907,43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 što se odnosi na naknadu za služnost javnih površina</w:t>
      </w:r>
      <w:r w:rsidR="00317580">
        <w:rPr>
          <w:rFonts w:ascii="Times New Roman" w:hAnsi="Times New Roman" w:cs="Times New Roman"/>
          <w:sz w:val="24"/>
          <w:szCs w:val="24"/>
        </w:rPr>
        <w:t xml:space="preserve"> HT-Hakom i Hrvatski telekom</w:t>
      </w:r>
    </w:p>
    <w:p w14:paraId="2FF33C72" w14:textId="06DE9CE4" w:rsidR="00951C2B" w:rsidRDefault="00951C2B" w:rsidP="0031758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580">
        <w:rPr>
          <w:rFonts w:ascii="Times New Roman" w:hAnsi="Times New Roman" w:cs="Times New Roman"/>
          <w:sz w:val="24"/>
          <w:szCs w:val="24"/>
        </w:rPr>
        <w:t xml:space="preserve">Ostalih prihoda od nefinancijske imovine – </w:t>
      </w:r>
      <w:r w:rsidR="00317580">
        <w:rPr>
          <w:rFonts w:ascii="Times New Roman" w:hAnsi="Times New Roman" w:cs="Times New Roman"/>
          <w:sz w:val="24"/>
          <w:szCs w:val="24"/>
        </w:rPr>
        <w:t>59,71</w:t>
      </w:r>
      <w:r w:rsidRPr="00317580">
        <w:rPr>
          <w:rFonts w:ascii="Times New Roman" w:hAnsi="Times New Roman" w:cs="Times New Roman"/>
          <w:sz w:val="24"/>
          <w:szCs w:val="24"/>
        </w:rPr>
        <w:t xml:space="preserve"> eura. </w:t>
      </w:r>
    </w:p>
    <w:p w14:paraId="3733C9FD" w14:textId="77777777" w:rsidR="00C548F6" w:rsidRDefault="00C548F6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2AE98" w14:textId="5482C105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lastRenderedPageBreak/>
        <w:t>Prihodi od upravnih i administrativnih pristojbi, pristojbi po posebnim propisima i naknadama (65)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ostvareni su u iznosu od </w:t>
      </w:r>
      <w:r w:rsidR="003F67C6">
        <w:rPr>
          <w:rFonts w:ascii="Times New Roman" w:hAnsi="Times New Roman" w:cs="Times New Roman"/>
          <w:sz w:val="24"/>
          <w:szCs w:val="24"/>
        </w:rPr>
        <w:t>110.065,03</w:t>
      </w:r>
      <w:r w:rsidRPr="00D009F3">
        <w:rPr>
          <w:rFonts w:ascii="Times New Roman" w:hAnsi="Times New Roman" w:cs="Times New Roman"/>
          <w:sz w:val="24"/>
          <w:szCs w:val="24"/>
        </w:rPr>
        <w:t xml:space="preserve"> €, a odnose se na:</w:t>
      </w:r>
    </w:p>
    <w:p w14:paraId="1E9BA864" w14:textId="46714C0C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Ostale naknade utvrđene županijskom/gradskom/općinskom odlukom</w:t>
      </w:r>
      <w:r w:rsidR="003F67C6">
        <w:rPr>
          <w:rFonts w:ascii="Times New Roman" w:hAnsi="Times New Roman" w:cs="Times New Roman"/>
          <w:sz w:val="24"/>
          <w:szCs w:val="24"/>
        </w:rPr>
        <w:t xml:space="preserve"> - grobna naknada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F67C6">
        <w:rPr>
          <w:rFonts w:ascii="Times New Roman" w:hAnsi="Times New Roman" w:cs="Times New Roman"/>
          <w:sz w:val="24"/>
          <w:szCs w:val="24"/>
        </w:rPr>
        <w:t>0,19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5497B99A" w14:textId="112B9079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Turističk</w:t>
      </w:r>
      <w:r w:rsidR="00AB769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pristojb</w:t>
      </w:r>
      <w:r w:rsidR="00AB769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F67C6">
        <w:rPr>
          <w:rFonts w:ascii="Times New Roman" w:hAnsi="Times New Roman" w:cs="Times New Roman"/>
          <w:sz w:val="24"/>
          <w:szCs w:val="24"/>
        </w:rPr>
        <w:t>56,83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5BB82867" w14:textId="0F14787D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Vodni doprinos – </w:t>
      </w:r>
      <w:r w:rsidR="003F67C6">
        <w:rPr>
          <w:rFonts w:ascii="Times New Roman" w:hAnsi="Times New Roman" w:cs="Times New Roman"/>
          <w:sz w:val="24"/>
          <w:szCs w:val="24"/>
        </w:rPr>
        <w:t>19,06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42F2E0FE" w14:textId="1DC36161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Doprinos</w:t>
      </w:r>
      <w:r w:rsidR="00AB769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za šume – </w:t>
      </w:r>
      <w:r w:rsidR="003F67C6">
        <w:rPr>
          <w:rFonts w:ascii="Times New Roman" w:hAnsi="Times New Roman" w:cs="Times New Roman"/>
          <w:sz w:val="24"/>
          <w:szCs w:val="24"/>
        </w:rPr>
        <w:t>7.043,28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7AAE477D" w14:textId="0B7108C3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Sufinanciranje cijene usluge, participacije i slično – </w:t>
      </w:r>
      <w:r w:rsidR="003F67C6">
        <w:rPr>
          <w:rFonts w:ascii="Times New Roman" w:hAnsi="Times New Roman" w:cs="Times New Roman"/>
          <w:sz w:val="24"/>
          <w:szCs w:val="24"/>
        </w:rPr>
        <w:t>20.134,86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="003F67C6">
        <w:rPr>
          <w:rFonts w:ascii="Times New Roman" w:hAnsi="Times New Roman" w:cs="Times New Roman"/>
          <w:sz w:val="24"/>
          <w:szCs w:val="24"/>
        </w:rPr>
        <w:t xml:space="preserve">, a vezano uz sufinanciranje roditelja za </w:t>
      </w:r>
      <w:r w:rsidR="00AB7692">
        <w:rPr>
          <w:rFonts w:ascii="Times New Roman" w:hAnsi="Times New Roman" w:cs="Times New Roman"/>
          <w:sz w:val="24"/>
          <w:szCs w:val="24"/>
        </w:rPr>
        <w:t>Češki d</w:t>
      </w:r>
      <w:r w:rsidR="003F67C6">
        <w:rPr>
          <w:rFonts w:ascii="Times New Roman" w:hAnsi="Times New Roman" w:cs="Times New Roman"/>
          <w:sz w:val="24"/>
          <w:szCs w:val="24"/>
        </w:rPr>
        <w:t>ječji vrtić Končanica</w:t>
      </w:r>
    </w:p>
    <w:p w14:paraId="0AF970BD" w14:textId="2A8F10C4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Ostali nespomenuti prihodi po posebnim propisima – </w:t>
      </w:r>
      <w:r w:rsidR="003F67C6">
        <w:rPr>
          <w:rFonts w:ascii="Times New Roman" w:hAnsi="Times New Roman" w:cs="Times New Roman"/>
          <w:sz w:val="24"/>
          <w:szCs w:val="24"/>
        </w:rPr>
        <w:t>8.021,10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="00FC7289">
        <w:rPr>
          <w:rFonts w:ascii="Times New Roman" w:hAnsi="Times New Roman" w:cs="Times New Roman"/>
          <w:sz w:val="24"/>
          <w:szCs w:val="24"/>
        </w:rPr>
        <w:t xml:space="preserve"> za korištenje domova u općinskom vlasništvu</w:t>
      </w:r>
    </w:p>
    <w:p w14:paraId="1E66AC8C" w14:textId="571530CB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Komunalni doprinosi – </w:t>
      </w:r>
      <w:r w:rsidR="003F67C6">
        <w:rPr>
          <w:rFonts w:ascii="Times New Roman" w:hAnsi="Times New Roman" w:cs="Times New Roman"/>
          <w:sz w:val="24"/>
          <w:szCs w:val="24"/>
        </w:rPr>
        <w:t>2.811,95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</w:p>
    <w:p w14:paraId="63F63EF0" w14:textId="37A1B472" w:rsidR="00951C2B" w:rsidRDefault="00951C2B" w:rsidP="00951C2B">
      <w:pPr>
        <w:pStyle w:val="Odlomakpopis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Komunalne naknade – </w:t>
      </w:r>
      <w:r w:rsidR="003F67C6">
        <w:rPr>
          <w:rFonts w:ascii="Times New Roman" w:hAnsi="Times New Roman" w:cs="Times New Roman"/>
          <w:sz w:val="24"/>
          <w:szCs w:val="24"/>
        </w:rPr>
        <w:t>71.977,76</w:t>
      </w:r>
      <w:r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43338BCF" w14:textId="77777777" w:rsidR="003F67C6" w:rsidRDefault="003F67C6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35125" w14:textId="19A2CE9D" w:rsidR="0046736A" w:rsidRDefault="0046736A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36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FD03D7" wp14:editId="269FE555">
            <wp:extent cx="5760720" cy="3240405"/>
            <wp:effectExtent l="0" t="0" r="0" b="0"/>
            <wp:docPr id="1395701790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C10B" w14:textId="2B794254" w:rsidR="0046736A" w:rsidRDefault="0046736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6A">
        <w:rPr>
          <w:rFonts w:ascii="Times New Roman" w:hAnsi="Times New Roman" w:cs="Times New Roman"/>
          <w:sz w:val="24"/>
          <w:szCs w:val="24"/>
        </w:rPr>
        <w:t>Najveći udio imaju komunalne naknade (71.977,76 €), zatim sufinanciranje roditelja za Češki dječji vrtić Končanica (20.134,86 €), dok su ostale stavke znatno manje.</w:t>
      </w:r>
    </w:p>
    <w:p w14:paraId="1B522B7F" w14:textId="77777777" w:rsidR="0046736A" w:rsidRPr="0046736A" w:rsidRDefault="0046736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97359" w14:textId="59AFFA46" w:rsidR="00951C2B" w:rsidRPr="00D009F3" w:rsidRDefault="00951C2B" w:rsidP="00C53E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>Prihodi od prodaje proizvoda i robe te pruženih usluga i prihodi od donacija (66)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ostvareni su u </w:t>
      </w:r>
      <w:r>
        <w:rPr>
          <w:rFonts w:ascii="Times New Roman" w:hAnsi="Times New Roman" w:cs="Times New Roman"/>
          <w:sz w:val="24"/>
          <w:szCs w:val="24"/>
        </w:rPr>
        <w:t>postotku 7</w:t>
      </w:r>
      <w:r w:rsidR="001505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="00150537"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</w:rPr>
        <w:t xml:space="preserve">% pa </w:t>
      </w:r>
      <w:r w:rsidRPr="00D009F3">
        <w:rPr>
          <w:rFonts w:ascii="Times New Roman" w:hAnsi="Times New Roman" w:cs="Times New Roman"/>
          <w:sz w:val="24"/>
          <w:szCs w:val="24"/>
        </w:rPr>
        <w:t>iznos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150537">
        <w:rPr>
          <w:rFonts w:ascii="Times New Roman" w:hAnsi="Times New Roman" w:cs="Times New Roman"/>
          <w:sz w:val="24"/>
          <w:szCs w:val="24"/>
        </w:rPr>
        <w:t>6.838,86</w:t>
      </w:r>
      <w:r>
        <w:rPr>
          <w:rFonts w:ascii="Times New Roman" w:hAnsi="Times New Roman" w:cs="Times New Roman"/>
          <w:sz w:val="24"/>
          <w:szCs w:val="24"/>
        </w:rPr>
        <w:t xml:space="preserve"> eura u odnosu na izvorni plan od </w:t>
      </w:r>
      <w:r w:rsidR="00150537">
        <w:rPr>
          <w:rFonts w:ascii="Times New Roman" w:hAnsi="Times New Roman" w:cs="Times New Roman"/>
          <w:sz w:val="24"/>
          <w:szCs w:val="24"/>
        </w:rPr>
        <w:t>9.000,00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€, a odnose se na Prihode od pruženih usluga (Naknada za uređenje voda</w:t>
      </w:r>
      <w:r w:rsidR="00150537">
        <w:rPr>
          <w:rFonts w:ascii="Times New Roman" w:hAnsi="Times New Roman" w:cs="Times New Roman"/>
          <w:sz w:val="24"/>
          <w:szCs w:val="24"/>
        </w:rPr>
        <w:t>, prihodi od pruženih usluga 10%</w:t>
      </w:r>
      <w:r w:rsidR="007A7B1D">
        <w:rPr>
          <w:rFonts w:ascii="Times New Roman" w:hAnsi="Times New Roman" w:cs="Times New Roman"/>
          <w:sz w:val="24"/>
          <w:szCs w:val="24"/>
        </w:rPr>
        <w:t xml:space="preserve"> - u odnosu na planiranih 3.000,00 eura ostvareno je 1.308,86 eura jer od 01.01.2025. Općina nije u obvezi zaduživati NUV, nego ta obveza prelazi na Hrvatske vode, samim time smanjuje se ostvarenje prihoda po toj skupini konta, a prihode koje Općina zaprima odnose se sada na otplatu preostalih dugovanja</w:t>
      </w:r>
      <w:r w:rsidRPr="00D009F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te Tekuć</w:t>
      </w:r>
      <w:r w:rsidR="00AB769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donacij</w:t>
      </w:r>
      <w:r w:rsidR="00AB769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od neprofitnih organizacija (odnose se na </w:t>
      </w:r>
      <w:r w:rsidR="00C53EE5">
        <w:rPr>
          <w:rFonts w:ascii="Times New Roman" w:hAnsi="Times New Roman" w:cs="Times New Roman"/>
          <w:sz w:val="24"/>
          <w:szCs w:val="24"/>
        </w:rPr>
        <w:t>donacije Saveza Čeha u RH i V</w:t>
      </w:r>
      <w:r w:rsidR="00C53EE5" w:rsidRPr="00C53EE5">
        <w:rPr>
          <w:rFonts w:ascii="Times New Roman" w:hAnsi="Times New Roman" w:cs="Times New Roman"/>
          <w:sz w:val="24"/>
          <w:szCs w:val="24"/>
        </w:rPr>
        <w:t>ijeć</w:t>
      </w:r>
      <w:r w:rsidR="00C53EE5">
        <w:rPr>
          <w:rFonts w:ascii="Times New Roman" w:hAnsi="Times New Roman" w:cs="Times New Roman"/>
          <w:sz w:val="24"/>
          <w:szCs w:val="24"/>
        </w:rPr>
        <w:t>a</w:t>
      </w:r>
      <w:r w:rsidR="00C53EE5" w:rsidRPr="00C53EE5">
        <w:rPr>
          <w:rFonts w:ascii="Times New Roman" w:hAnsi="Times New Roman" w:cs="Times New Roman"/>
          <w:sz w:val="24"/>
          <w:szCs w:val="24"/>
        </w:rPr>
        <w:t xml:space="preserve"> češke nacionalne manjine</w:t>
      </w:r>
      <w:r w:rsidR="00C53EE5">
        <w:rPr>
          <w:rFonts w:ascii="Times New Roman" w:hAnsi="Times New Roman" w:cs="Times New Roman"/>
          <w:sz w:val="24"/>
          <w:szCs w:val="24"/>
        </w:rPr>
        <w:t xml:space="preserve"> Češkom dječjem vrtiću</w:t>
      </w:r>
      <w:r w:rsidR="00AB7692">
        <w:rPr>
          <w:rFonts w:ascii="Times New Roman" w:hAnsi="Times New Roman" w:cs="Times New Roman"/>
          <w:sz w:val="24"/>
          <w:szCs w:val="24"/>
        </w:rPr>
        <w:t xml:space="preserve"> Končanica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BDCD361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62DE5" w14:textId="77777777" w:rsidR="00951C2B" w:rsidRPr="00D009F3" w:rsidRDefault="00951C2B" w:rsidP="00A41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t>RASHODI I IZDACI POSLOVANJA</w:t>
      </w:r>
    </w:p>
    <w:p w14:paraId="05609FC1" w14:textId="77777777" w:rsidR="008E7B83" w:rsidRDefault="008E7B83" w:rsidP="00951C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Izvornim planom 2025. godine, odnosno II. Rebalansom planiraju se rashodi i izdaci u iznosu od 2.656.486,00 eura, dok i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>zvršenje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razdoblje od 01.01.202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31.12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>. iznos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2.307.966,68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eura.</w:t>
      </w:r>
    </w:p>
    <w:p w14:paraId="3B8B38CE" w14:textId="47AE50DA" w:rsidR="00951C2B" w:rsidRDefault="00951C2B" w:rsidP="00951C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 ekonomskoj klasifikaciji ukupni rashodi i izdaci Proračuna raspoređeni su na:</w:t>
      </w:r>
    </w:p>
    <w:tbl>
      <w:tblPr>
        <w:tblW w:w="8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1941"/>
        <w:gridCol w:w="1594"/>
        <w:gridCol w:w="1903"/>
      </w:tblGrid>
      <w:tr w:rsidR="00951C2B" w:rsidRPr="00D009F3" w14:paraId="5570BB49" w14:textId="77777777" w:rsidTr="002148ED">
        <w:trPr>
          <w:trHeight w:val="850"/>
          <w:jc w:val="center"/>
        </w:trPr>
        <w:tc>
          <w:tcPr>
            <w:tcW w:w="2992" w:type="dxa"/>
            <w:shd w:val="clear" w:color="auto" w:fill="E7E6E6" w:themeFill="background2"/>
            <w:vAlign w:val="center"/>
          </w:tcPr>
          <w:p w14:paraId="670F079B" w14:textId="77777777" w:rsidR="00951C2B" w:rsidRPr="00D009F3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RASHODI I IZDACI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3BE2B" w14:textId="6C7A961A" w:rsidR="00951C2B" w:rsidRPr="00D009F3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IZVRŠENJE PRORAČUNA ZA 202</w:t>
            </w:r>
            <w:r w:rsidR="002148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C350F0" w14:textId="0550D694" w:rsidR="00951C2B" w:rsidRPr="00D009F3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IZVORNI PLAN ZA 202</w:t>
            </w:r>
            <w:r w:rsidR="002148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A04CE71" w14:textId="2884005C" w:rsidR="00951C2B" w:rsidRPr="00D009F3" w:rsidRDefault="00951C2B" w:rsidP="0095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IZVRŠENJE PRORAČUNA ZA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2148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148ED" w:rsidRPr="00D009F3" w14:paraId="3DAB8BA0" w14:textId="77777777" w:rsidTr="00D80A77">
        <w:trPr>
          <w:trHeight w:val="413"/>
          <w:jc w:val="center"/>
        </w:trPr>
        <w:tc>
          <w:tcPr>
            <w:tcW w:w="2992" w:type="dxa"/>
            <w:vAlign w:val="center"/>
          </w:tcPr>
          <w:p w14:paraId="60CDD17C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31 Rashodi za zaposlene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EA6673" w14:textId="2D923499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495.635,01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932E8" w14:textId="5CF89B9C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788.500,00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29BB0" w14:textId="4876A6B2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786.348,33</w:t>
            </w:r>
          </w:p>
        </w:tc>
      </w:tr>
      <w:tr w:rsidR="002148ED" w:rsidRPr="00D009F3" w14:paraId="19521193" w14:textId="77777777" w:rsidTr="00D80A77">
        <w:trPr>
          <w:trHeight w:val="434"/>
          <w:jc w:val="center"/>
        </w:trPr>
        <w:tc>
          <w:tcPr>
            <w:tcW w:w="2992" w:type="dxa"/>
            <w:vAlign w:val="center"/>
          </w:tcPr>
          <w:p w14:paraId="7918470C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32 Materijalni rashodi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6A93F7" w14:textId="0AE5D5EE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659.400,99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4745" w14:textId="2E4CC814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541.880,00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9E20F" w14:textId="52A47F15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500.838,24</w:t>
            </w:r>
          </w:p>
        </w:tc>
      </w:tr>
      <w:tr w:rsidR="002148ED" w:rsidRPr="00D009F3" w14:paraId="7CF096A7" w14:textId="77777777" w:rsidTr="002148ED">
        <w:trPr>
          <w:trHeight w:val="566"/>
          <w:jc w:val="center"/>
        </w:trPr>
        <w:tc>
          <w:tcPr>
            <w:tcW w:w="2992" w:type="dxa"/>
            <w:vAlign w:val="center"/>
          </w:tcPr>
          <w:p w14:paraId="7C78E9BF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34 Financijski rashodi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AC512D" w14:textId="0BAC1DFA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6.839,60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310DF" w14:textId="6506AF06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9.606,00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B3FEF" w14:textId="4C7563A7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12.764,29</w:t>
            </w:r>
          </w:p>
        </w:tc>
      </w:tr>
      <w:tr w:rsidR="002148ED" w:rsidRPr="00D009F3" w14:paraId="1A2BF0A5" w14:textId="77777777" w:rsidTr="00D80A77">
        <w:trPr>
          <w:trHeight w:val="422"/>
          <w:jc w:val="center"/>
        </w:trPr>
        <w:tc>
          <w:tcPr>
            <w:tcW w:w="2992" w:type="dxa"/>
            <w:vAlign w:val="center"/>
          </w:tcPr>
          <w:p w14:paraId="34D074E9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35 Subvencije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21EC61" w14:textId="4E7CDBC7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5.779,68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627FE" w14:textId="27084087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19.800,00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9248C" w14:textId="02A04FB7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19.086,25</w:t>
            </w:r>
          </w:p>
        </w:tc>
      </w:tr>
      <w:tr w:rsidR="002148ED" w:rsidRPr="00D009F3" w14:paraId="6DE78ACD" w14:textId="77777777" w:rsidTr="00D80A77">
        <w:trPr>
          <w:trHeight w:val="414"/>
          <w:jc w:val="center"/>
        </w:trPr>
        <w:tc>
          <w:tcPr>
            <w:tcW w:w="2992" w:type="dxa"/>
            <w:vAlign w:val="center"/>
          </w:tcPr>
          <w:p w14:paraId="22BB9EFE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36 Pomoći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CF40D5" w14:textId="5B1EDCB2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97.067,31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D497" w14:textId="4A0581DE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115.100,00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67AF3" w14:textId="5053ED07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113.950,71</w:t>
            </w:r>
          </w:p>
        </w:tc>
      </w:tr>
      <w:tr w:rsidR="002148ED" w:rsidRPr="00D009F3" w14:paraId="245ED01C" w14:textId="77777777" w:rsidTr="00D80A77">
        <w:trPr>
          <w:trHeight w:val="621"/>
          <w:jc w:val="center"/>
        </w:trPr>
        <w:tc>
          <w:tcPr>
            <w:tcW w:w="2992" w:type="dxa"/>
            <w:vAlign w:val="center"/>
          </w:tcPr>
          <w:p w14:paraId="66C4C219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37 Naknade građanima i kućanstvima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571B04" w14:textId="3EB8F50B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49.732,22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42B71" w14:textId="589D761F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77.500,00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3505D" w14:textId="2BC955E9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73.493,90</w:t>
            </w:r>
          </w:p>
        </w:tc>
      </w:tr>
      <w:tr w:rsidR="002148ED" w:rsidRPr="00D009F3" w14:paraId="5101BD03" w14:textId="77777777" w:rsidTr="002148ED">
        <w:trPr>
          <w:trHeight w:val="566"/>
          <w:jc w:val="center"/>
        </w:trPr>
        <w:tc>
          <w:tcPr>
            <w:tcW w:w="2992" w:type="dxa"/>
            <w:vAlign w:val="center"/>
          </w:tcPr>
          <w:p w14:paraId="64629138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>38 Ostali rashodi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6A0363" w14:textId="65F18C88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139.671,33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0B1F9" w14:textId="7EA922C8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164.300,00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88276" w14:textId="39A849A5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183.378,06</w:t>
            </w:r>
          </w:p>
        </w:tc>
      </w:tr>
      <w:tr w:rsidR="002148ED" w:rsidRPr="00D009F3" w14:paraId="74A445AE" w14:textId="77777777" w:rsidTr="00D80A77">
        <w:trPr>
          <w:trHeight w:val="589"/>
          <w:jc w:val="center"/>
        </w:trPr>
        <w:tc>
          <w:tcPr>
            <w:tcW w:w="2992" w:type="dxa"/>
            <w:vAlign w:val="center"/>
          </w:tcPr>
          <w:p w14:paraId="4ABCF541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Rashodi za nabavu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nefinancijske</w:t>
            </w: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imovine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199E4C" w14:textId="081E0381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287.585,68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AA1BA" w14:textId="02792710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679.800,00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B276D" w14:textId="7CDC30F4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458.106,90</w:t>
            </w:r>
          </w:p>
        </w:tc>
      </w:tr>
      <w:tr w:rsidR="002148ED" w:rsidRPr="00D009F3" w14:paraId="20B3D9D0" w14:textId="77777777" w:rsidTr="00A32D14">
        <w:trPr>
          <w:trHeight w:val="701"/>
          <w:jc w:val="center"/>
        </w:trPr>
        <w:tc>
          <w:tcPr>
            <w:tcW w:w="2992" w:type="dxa"/>
            <w:vAlign w:val="center"/>
          </w:tcPr>
          <w:p w14:paraId="5D12102E" w14:textId="77777777" w:rsidR="002148ED" w:rsidRPr="00D009F3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D00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03AB2D" w14:textId="264EFDED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130.000,00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A977E" w14:textId="3F702C43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260.000,00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294D0" w14:textId="4D5EE4E6" w:rsidR="002148ED" w:rsidRPr="002148ED" w:rsidRDefault="002148ED" w:rsidP="00214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160.000,00</w:t>
            </w:r>
          </w:p>
        </w:tc>
      </w:tr>
      <w:tr w:rsidR="00A32D14" w:rsidRPr="00D009F3" w14:paraId="263249DF" w14:textId="77777777" w:rsidTr="00736D01">
        <w:trPr>
          <w:trHeight w:val="283"/>
          <w:jc w:val="center"/>
        </w:trPr>
        <w:tc>
          <w:tcPr>
            <w:tcW w:w="2992" w:type="dxa"/>
            <w:shd w:val="clear" w:color="auto" w:fill="FFFFFF" w:themeFill="background1"/>
            <w:vAlign w:val="center"/>
          </w:tcPr>
          <w:p w14:paraId="2EB7C9C5" w14:textId="77777777" w:rsidR="00A32D14" w:rsidRPr="00685DAC" w:rsidRDefault="00A32D14" w:rsidP="0068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5D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C44FCC" w14:textId="6C945D11" w:rsidR="00A32D14" w:rsidRPr="00685DAC" w:rsidRDefault="00A32D14" w:rsidP="00736D0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5D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1.871.711,82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63F05" w14:textId="34D5AC56" w:rsidR="00A32D14" w:rsidRPr="00685DAC" w:rsidRDefault="00A32D14" w:rsidP="0068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5D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2.656.486,00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C6A99" w14:textId="04413C9B" w:rsidR="00A32D14" w:rsidRPr="00685DAC" w:rsidRDefault="00A32D14" w:rsidP="0068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5D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2.307.966,68</w:t>
            </w:r>
          </w:p>
        </w:tc>
      </w:tr>
    </w:tbl>
    <w:p w14:paraId="22B5A387" w14:textId="1C155B3E" w:rsidR="00736D01" w:rsidRDefault="00736D01" w:rsidP="00951C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D01">
        <w:rPr>
          <w:rFonts w:ascii="Times New Roman" w:eastAsia="Times New Roman" w:hAnsi="Times New Roman" w:cs="Times New Roman"/>
          <w:color w:val="000000"/>
          <w:sz w:val="24"/>
          <w:szCs w:val="24"/>
        </w:rPr>
        <w:t>Vizualni prikaz podataka iz prethodne tablice dan je u grafikonu u nastavku.</w:t>
      </w:r>
    </w:p>
    <w:p w14:paraId="7E23D04F" w14:textId="56AA5D12" w:rsidR="009B39BF" w:rsidRDefault="009B39BF" w:rsidP="00951C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659881" wp14:editId="78BFC9EC">
            <wp:extent cx="6219825" cy="3648075"/>
            <wp:effectExtent l="0" t="0" r="9525" b="9525"/>
            <wp:docPr id="1155814737" name="Grafikon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248C521" w14:textId="5B3E21A2" w:rsidR="00951C2B" w:rsidRPr="00D009F3" w:rsidRDefault="00951C2B" w:rsidP="00951C2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Iz prethodne tablice vidljivo je da su Rashodi za zaposlene izvršeni </w:t>
      </w:r>
      <w:r w:rsidR="00AE6E82">
        <w:rPr>
          <w:rFonts w:ascii="Times New Roman" w:eastAsia="Times New Roman" w:hAnsi="Times New Roman" w:cs="Times New Roman"/>
          <w:color w:val="000000"/>
          <w:sz w:val="24"/>
          <w:szCs w:val="24"/>
        </w:rPr>
        <w:t>99,73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za ovo razdoblje, a odnose se na plaće </w:t>
      </w:r>
      <w:r w:rsidRPr="00D009F3">
        <w:rPr>
          <w:rFonts w:ascii="Times New Roman" w:hAnsi="Times New Roman" w:cs="Times New Roman"/>
          <w:sz w:val="24"/>
          <w:szCs w:val="24"/>
        </w:rPr>
        <w:t>načelnika</w:t>
      </w:r>
      <w:r w:rsidR="00FC3693">
        <w:rPr>
          <w:rFonts w:ascii="Times New Roman" w:hAnsi="Times New Roman" w:cs="Times New Roman"/>
          <w:sz w:val="24"/>
          <w:szCs w:val="24"/>
        </w:rPr>
        <w:t xml:space="preserve"> i</w:t>
      </w:r>
      <w:r w:rsidRPr="00D009F3">
        <w:rPr>
          <w:rFonts w:ascii="Times New Roman" w:hAnsi="Times New Roman" w:cs="Times New Roman"/>
          <w:sz w:val="24"/>
          <w:szCs w:val="24"/>
        </w:rPr>
        <w:t xml:space="preserve"> zaposlen</w:t>
      </w:r>
      <w:r>
        <w:rPr>
          <w:rFonts w:ascii="Times New Roman" w:hAnsi="Times New Roman" w:cs="Times New Roman"/>
          <w:sz w:val="24"/>
          <w:szCs w:val="24"/>
        </w:rPr>
        <w:t>ika</w:t>
      </w:r>
      <w:r w:rsidRPr="00D009F3">
        <w:rPr>
          <w:rFonts w:ascii="Times New Roman" w:hAnsi="Times New Roman" w:cs="Times New Roman"/>
          <w:sz w:val="24"/>
          <w:szCs w:val="24"/>
        </w:rPr>
        <w:t xml:space="preserve"> u Jedinstvenom upravnom odjelu, za javne radove, </w:t>
      </w:r>
      <w:r w:rsidRPr="00D009F3">
        <w:rPr>
          <w:rFonts w:ascii="Times New Roman" w:hAnsi="Times New Roman" w:cs="Times New Roman"/>
          <w:sz w:val="24"/>
          <w:szCs w:val="24"/>
        </w:rPr>
        <w:lastRenderedPageBreak/>
        <w:t>za zaposlenice na projektu „Zaželi“ te plaće u Češkom dječjem vrtiću</w:t>
      </w:r>
      <w:r w:rsidR="00AE6E82">
        <w:rPr>
          <w:rFonts w:ascii="Times New Roman" w:hAnsi="Times New Roman" w:cs="Times New Roman"/>
          <w:sz w:val="24"/>
          <w:szCs w:val="24"/>
        </w:rPr>
        <w:t xml:space="preserve"> u iznosu od 633.878,69 eura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>, ostale rashode za zaposlene (</w:t>
      </w:r>
      <w:r w:rsidR="00AE6E82">
        <w:rPr>
          <w:rFonts w:ascii="Times New Roman" w:eastAsia="Times New Roman" w:hAnsi="Times New Roman" w:cs="Times New Roman"/>
          <w:color w:val="000000"/>
          <w:sz w:val="24"/>
          <w:szCs w:val="24"/>
        </w:rPr>
        <w:t>47.815,59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doprinose na plaće (</w:t>
      </w:r>
      <w:r w:rsidR="00AE6E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104.654,05 </w:t>
      </w:r>
      <w:r w:rsidRPr="00D009F3">
        <w:rPr>
          <w:rFonts w:ascii="Times New Roman" w:eastAsia="Times New Roman" w:hAnsi="Times New Roman" w:cs="Times New Roman"/>
          <w:color w:val="000000"/>
          <w:sz w:val="24"/>
          <w:szCs w:val="24"/>
        </w:rPr>
        <w:t>eura)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906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04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Češkom dječjem vrtiću Končanica u 2025. godini primljena je ravnateljica na puno radno vrijeme sa putnim troškovima te nestručna osoba za pomoć u radu odgojitelja, zbog toga je nešto veće ostvarenje </w:t>
      </w:r>
      <w:r w:rsidR="00FC3693">
        <w:rPr>
          <w:rFonts w:ascii="Times New Roman" w:eastAsia="Times New Roman" w:hAnsi="Times New Roman" w:cs="Times New Roman"/>
          <w:color w:val="000000"/>
          <w:sz w:val="24"/>
          <w:szCs w:val="24"/>
        </w:rPr>
        <w:t>u odnosu na prošlogodišnje izvršenje</w:t>
      </w:r>
      <w:r w:rsidR="007604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BF6A03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2EC01" w14:textId="5B70294E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1F2">
        <w:rPr>
          <w:rFonts w:ascii="Times New Roman" w:hAnsi="Times New Roman" w:cs="Times New Roman"/>
          <w:b/>
          <w:bCs/>
          <w:sz w:val="24"/>
          <w:szCs w:val="24"/>
        </w:rPr>
        <w:t>Materijalni rashodi (32)</w:t>
      </w:r>
      <w:r w:rsidRPr="00CD41F2">
        <w:rPr>
          <w:rFonts w:ascii="Times New Roman" w:hAnsi="Times New Roman" w:cs="Times New Roman"/>
          <w:sz w:val="24"/>
          <w:szCs w:val="24"/>
        </w:rPr>
        <w:t xml:space="preserve"> na kraju izvještajne godine ostvareni su u iznosu od </w:t>
      </w:r>
      <w:r w:rsidR="00CD41F2">
        <w:rPr>
          <w:rFonts w:ascii="Times New Roman" w:hAnsi="Times New Roman" w:cs="Times New Roman"/>
          <w:sz w:val="24"/>
          <w:szCs w:val="24"/>
        </w:rPr>
        <w:t>500.838,24</w:t>
      </w:r>
      <w:r w:rsidRPr="00CD41F2">
        <w:rPr>
          <w:rFonts w:ascii="Times New Roman" w:hAnsi="Times New Roman" w:cs="Times New Roman"/>
          <w:sz w:val="24"/>
          <w:szCs w:val="24"/>
        </w:rPr>
        <w:t xml:space="preserve">  eura, točnije </w:t>
      </w:r>
      <w:r w:rsidR="00CD41F2">
        <w:rPr>
          <w:rFonts w:ascii="Times New Roman" w:hAnsi="Times New Roman" w:cs="Times New Roman"/>
          <w:sz w:val="24"/>
          <w:szCs w:val="24"/>
        </w:rPr>
        <w:t>92,43</w:t>
      </w:r>
      <w:r w:rsidRPr="00CD41F2">
        <w:rPr>
          <w:rFonts w:ascii="Times New Roman" w:hAnsi="Times New Roman" w:cs="Times New Roman"/>
          <w:sz w:val="24"/>
          <w:szCs w:val="24"/>
        </w:rPr>
        <w:t>% a odnose se na rashode za izvršavanje programskih</w:t>
      </w:r>
      <w:r w:rsidRPr="00D009F3">
        <w:rPr>
          <w:rFonts w:ascii="Times New Roman" w:hAnsi="Times New Roman" w:cs="Times New Roman"/>
          <w:sz w:val="24"/>
          <w:szCs w:val="24"/>
        </w:rPr>
        <w:t xml:space="preserve"> aktivnosti i redovno poslovanje općinske uprave čiji je detaljniji prikaz utroška naveden u dijelu obrazloženja utroška sredstava po programskoj klasifikaciji.</w:t>
      </w:r>
    </w:p>
    <w:p w14:paraId="48D19761" w14:textId="77777777" w:rsidR="00CD41F2" w:rsidRDefault="00CD41F2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4A008" w14:textId="78FBB6CB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Naknade troškova zaposlenima iznose </w:t>
      </w:r>
      <w:r w:rsidR="007571C5">
        <w:rPr>
          <w:rFonts w:ascii="Times New Roman" w:hAnsi="Times New Roman" w:cs="Times New Roman"/>
          <w:sz w:val="24"/>
          <w:szCs w:val="24"/>
        </w:rPr>
        <w:t>21.678,50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 gdje su prikazani troškovi službenih putovanja; naknada za prijevoz, za rad na terenu i odvojeni život; stručno usavršavanje zaposlenika te ostale naknade troškova zaposlenima.</w:t>
      </w:r>
      <w:r w:rsidR="007571C5">
        <w:rPr>
          <w:rFonts w:ascii="Times New Roman" w:hAnsi="Times New Roman" w:cs="Times New Roman"/>
          <w:sz w:val="24"/>
          <w:szCs w:val="24"/>
        </w:rPr>
        <w:t xml:space="preserve"> </w:t>
      </w:r>
      <w:r w:rsidR="00037755" w:rsidRPr="00037755">
        <w:rPr>
          <w:rFonts w:ascii="Times New Roman" w:hAnsi="Times New Roman" w:cs="Times New Roman"/>
          <w:sz w:val="24"/>
          <w:szCs w:val="24"/>
        </w:rPr>
        <w:t xml:space="preserve">Bilježi se povećanje u odnosu na planirana sredstva zbog većeg opsega stručnog usavršavanja zaposlenika. Djelatnici su sudjelovali na </w:t>
      </w:r>
      <w:proofErr w:type="spellStart"/>
      <w:r w:rsidR="00037755" w:rsidRPr="00037755">
        <w:rPr>
          <w:rFonts w:ascii="Times New Roman" w:hAnsi="Times New Roman" w:cs="Times New Roman"/>
          <w:sz w:val="24"/>
          <w:szCs w:val="24"/>
        </w:rPr>
        <w:t>webinarima</w:t>
      </w:r>
      <w:proofErr w:type="spellEnd"/>
      <w:r w:rsidR="00037755" w:rsidRPr="00037755">
        <w:rPr>
          <w:rFonts w:ascii="Times New Roman" w:hAnsi="Times New Roman" w:cs="Times New Roman"/>
          <w:sz w:val="24"/>
          <w:szCs w:val="24"/>
        </w:rPr>
        <w:t xml:space="preserve"> u organizaciji </w:t>
      </w:r>
      <w:proofErr w:type="spellStart"/>
      <w:r w:rsidR="00037755" w:rsidRPr="00037755">
        <w:rPr>
          <w:rFonts w:ascii="Times New Roman" w:hAnsi="Times New Roman" w:cs="Times New Roman"/>
          <w:sz w:val="24"/>
          <w:szCs w:val="24"/>
        </w:rPr>
        <w:t>Municipala</w:t>
      </w:r>
      <w:proofErr w:type="spellEnd"/>
      <w:r w:rsidR="00037755" w:rsidRPr="00037755">
        <w:rPr>
          <w:rFonts w:ascii="Times New Roman" w:hAnsi="Times New Roman" w:cs="Times New Roman"/>
          <w:sz w:val="24"/>
          <w:szCs w:val="24"/>
        </w:rPr>
        <w:t xml:space="preserve"> radi praćenja računovodstvenih novina, promjena u knjiženju te priprema za implementaciju riznice od 1. siječnja 2026. godine, kao i na stručnim seminarima i radionicama. Održana je i radionica za komunalne, pomorske, prometne i poljoprivredne redare vezana uz izradu akata, seminar za djelatnike u pismohranama te edukacija „Kibernetička sigurnost” za sve zaposlenike. Također, troškovi uključuju i naknadu za polaganje državnog ispita za jednu zaposlenicu.</w:t>
      </w:r>
    </w:p>
    <w:p w14:paraId="65341738" w14:textId="77777777" w:rsidR="007571C5" w:rsidRPr="00D009F3" w:rsidRDefault="007571C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C1931" w14:textId="6DBB796B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Rashodi za materijal i energiju iznose </w:t>
      </w:r>
      <w:r w:rsidR="00196277">
        <w:rPr>
          <w:rFonts w:ascii="Times New Roman" w:hAnsi="Times New Roman" w:cs="Times New Roman"/>
          <w:sz w:val="24"/>
          <w:szCs w:val="24"/>
        </w:rPr>
        <w:t>75.262,61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 gdje su prikazani troškovi uredskog materijala i ostali materijalni rashodi; materijal i sirovine; energija; materijal i dijelovi za tekuće i investicijsko održavanje; sitni inventar i auto gume te službena, radna i zaštitna odjeća i obuća.</w:t>
      </w:r>
    </w:p>
    <w:p w14:paraId="17402147" w14:textId="77777777" w:rsidR="00196277" w:rsidRDefault="00196277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F2ED0" w14:textId="463D22E6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Rashodi za usluge iznose </w:t>
      </w:r>
      <w:r w:rsidR="00196277">
        <w:rPr>
          <w:rFonts w:ascii="Times New Roman" w:hAnsi="Times New Roman" w:cs="Times New Roman"/>
          <w:sz w:val="24"/>
          <w:szCs w:val="24"/>
        </w:rPr>
        <w:t>316.511,69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eura, a odnose se na usluge telefona, pošte i prijevoza; usluge tekućeg i investicijskog održavanja; usluge promidžbe i informiranja; komunalne usluge; zdravstvene i veterinarske usluge; intelektualne i osobne usluge; računalne usluge te ostale usluge.</w:t>
      </w:r>
    </w:p>
    <w:p w14:paraId="218BDD61" w14:textId="77777777" w:rsidR="00597520" w:rsidRDefault="0059752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3BC60" w14:textId="098E36AF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Ostali nespomenuti rashodi poslovanja iznose </w:t>
      </w:r>
      <w:r w:rsidR="00597520">
        <w:rPr>
          <w:rFonts w:ascii="Times New Roman" w:hAnsi="Times New Roman" w:cs="Times New Roman"/>
          <w:sz w:val="24"/>
          <w:szCs w:val="24"/>
        </w:rPr>
        <w:t>87.385,44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eura, a odnose se na naknade za rad predstavničkih i izvršnih tijela, povjerenstva i slično; premije osiguranja; reprezentacij</w:t>
      </w:r>
      <w:r w:rsidR="007F7EE3"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>; članarine i norme; pristojbe i naknade te ostal</w:t>
      </w:r>
      <w:r w:rsidR="007F7EE3"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nespomenut</w:t>
      </w:r>
      <w:r w:rsidR="007F7EE3"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rashod</w:t>
      </w:r>
      <w:r w:rsidR="007F7EE3"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poslovanja.</w:t>
      </w:r>
    </w:p>
    <w:p w14:paraId="6C2B242A" w14:textId="77777777" w:rsidR="00597520" w:rsidRDefault="00597520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5E8E68" w14:textId="404E081B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E1">
        <w:rPr>
          <w:rFonts w:ascii="Times New Roman" w:hAnsi="Times New Roman" w:cs="Times New Roman"/>
          <w:b/>
          <w:bCs/>
          <w:sz w:val="24"/>
          <w:szCs w:val="24"/>
        </w:rPr>
        <w:t>Financijski rashodi (34)</w:t>
      </w:r>
      <w:r w:rsidRPr="00F76FE1">
        <w:rPr>
          <w:rFonts w:ascii="Times New Roman" w:hAnsi="Times New Roman" w:cs="Times New Roman"/>
          <w:sz w:val="24"/>
          <w:szCs w:val="24"/>
        </w:rPr>
        <w:t xml:space="preserve"> realizirani su u iznosu od </w:t>
      </w:r>
      <w:r w:rsidR="00F76FE1">
        <w:rPr>
          <w:rFonts w:ascii="Times New Roman" w:hAnsi="Times New Roman" w:cs="Times New Roman"/>
          <w:sz w:val="24"/>
          <w:szCs w:val="24"/>
        </w:rPr>
        <w:t xml:space="preserve">12.764,29 </w:t>
      </w:r>
      <w:r w:rsidRPr="00F76FE1">
        <w:rPr>
          <w:rFonts w:ascii="Times New Roman" w:hAnsi="Times New Roman" w:cs="Times New Roman"/>
          <w:sz w:val="24"/>
          <w:szCs w:val="24"/>
        </w:rPr>
        <w:t>eura. Unutar skupine financijskih rashoda ubrajamo izdatke za</w:t>
      </w:r>
      <w:r w:rsidRPr="00D009F3">
        <w:rPr>
          <w:rFonts w:ascii="Times New Roman" w:hAnsi="Times New Roman" w:cs="Times New Roman"/>
          <w:sz w:val="24"/>
          <w:szCs w:val="24"/>
        </w:rPr>
        <w:t xml:space="preserve"> kamate za primljene kredite i zajmove te ostale financijske rashode.</w:t>
      </w:r>
      <w:r w:rsidR="00F76FE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F76FE1">
        <w:rPr>
          <w:rFonts w:ascii="Times New Roman" w:hAnsi="Times New Roman" w:cs="Times New Roman"/>
          <w:sz w:val="24"/>
          <w:szCs w:val="24"/>
        </w:rPr>
        <w:t>interkalarnu</w:t>
      </w:r>
      <w:proofErr w:type="spellEnd"/>
      <w:r w:rsidR="00F76FE1">
        <w:rPr>
          <w:rFonts w:ascii="Times New Roman" w:hAnsi="Times New Roman" w:cs="Times New Roman"/>
          <w:sz w:val="24"/>
          <w:szCs w:val="24"/>
        </w:rPr>
        <w:t xml:space="preserve"> kamatu za revolving kredit ostvareno je 3.747,57 eura, dok se pod ostale financijske rashode misli na Finu i e-arhiv što je ostvareno u iznosu od 9.016,72 eura.</w:t>
      </w:r>
    </w:p>
    <w:p w14:paraId="7E7E3E4C" w14:textId="77777777" w:rsidR="00F76FE1" w:rsidRPr="00D009F3" w:rsidRDefault="00F76FE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A1C54" w14:textId="35986E8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 xml:space="preserve">Subvencije (35) </w:t>
      </w:r>
      <w:r w:rsidRPr="00D009F3">
        <w:rPr>
          <w:rFonts w:ascii="Times New Roman" w:hAnsi="Times New Roman" w:cs="Times New Roman"/>
          <w:sz w:val="24"/>
          <w:szCs w:val="24"/>
        </w:rPr>
        <w:t xml:space="preserve">iznose </w:t>
      </w:r>
      <w:r w:rsidR="00F76FE1">
        <w:rPr>
          <w:rFonts w:ascii="Times New Roman" w:hAnsi="Times New Roman" w:cs="Times New Roman"/>
          <w:sz w:val="24"/>
          <w:szCs w:val="24"/>
        </w:rPr>
        <w:t>19.086,25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09F3">
        <w:rPr>
          <w:rFonts w:ascii="Times New Roman" w:hAnsi="Times New Roman" w:cs="Times New Roman"/>
          <w:sz w:val="24"/>
          <w:szCs w:val="24"/>
        </w:rPr>
        <w:t xml:space="preserve"> a odnose se na subvencije poljoprivrednicima</w:t>
      </w:r>
      <w:r w:rsidR="00DD0CD0">
        <w:rPr>
          <w:rFonts w:ascii="Times New Roman" w:hAnsi="Times New Roman" w:cs="Times New Roman"/>
          <w:sz w:val="24"/>
          <w:szCs w:val="24"/>
        </w:rPr>
        <w:t xml:space="preserve"> (četiri poljoprivrednika)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E56E9D">
        <w:rPr>
          <w:rFonts w:ascii="Times New Roman" w:hAnsi="Times New Roman" w:cs="Times New Roman"/>
          <w:sz w:val="24"/>
          <w:szCs w:val="24"/>
        </w:rPr>
        <w:t xml:space="preserve">za subvenciju </w:t>
      </w:r>
      <w:proofErr w:type="spellStart"/>
      <w:r w:rsidR="00E56E9D">
        <w:rPr>
          <w:rFonts w:ascii="Times New Roman" w:hAnsi="Times New Roman" w:cs="Times New Roman"/>
          <w:sz w:val="24"/>
          <w:szCs w:val="24"/>
        </w:rPr>
        <w:t>osjemenjivanja</w:t>
      </w:r>
      <w:proofErr w:type="spellEnd"/>
      <w:r w:rsidR="00E56E9D">
        <w:rPr>
          <w:rFonts w:ascii="Times New Roman" w:hAnsi="Times New Roman" w:cs="Times New Roman"/>
          <w:sz w:val="24"/>
          <w:szCs w:val="24"/>
        </w:rPr>
        <w:t xml:space="preserve"> i s</w:t>
      </w:r>
      <w:r w:rsidR="00E56E9D" w:rsidRPr="00E56E9D">
        <w:rPr>
          <w:rFonts w:ascii="Times New Roman" w:hAnsi="Times New Roman" w:cs="Times New Roman"/>
          <w:sz w:val="24"/>
          <w:szCs w:val="24"/>
        </w:rPr>
        <w:t xml:space="preserve">ufinanciranje umjetnog </w:t>
      </w:r>
      <w:proofErr w:type="spellStart"/>
      <w:r w:rsidR="00E56E9D" w:rsidRPr="00E56E9D">
        <w:rPr>
          <w:rFonts w:ascii="Times New Roman" w:hAnsi="Times New Roman" w:cs="Times New Roman"/>
          <w:sz w:val="24"/>
          <w:szCs w:val="24"/>
        </w:rPr>
        <w:t>osjemenjivanja</w:t>
      </w:r>
      <w:proofErr w:type="spellEnd"/>
      <w:r w:rsidR="00E56E9D" w:rsidRPr="00E56E9D">
        <w:rPr>
          <w:rFonts w:ascii="Times New Roman" w:hAnsi="Times New Roman" w:cs="Times New Roman"/>
          <w:sz w:val="24"/>
          <w:szCs w:val="24"/>
        </w:rPr>
        <w:t xml:space="preserve"> goveda</w:t>
      </w:r>
      <w:r w:rsidR="00192509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192509" w:rsidRPr="00192509">
        <w:rPr>
          <w:rFonts w:ascii="Times New Roman" w:hAnsi="Times New Roman" w:cs="Times New Roman"/>
          <w:sz w:val="24"/>
          <w:szCs w:val="24"/>
        </w:rPr>
        <w:t>5</w:t>
      </w:r>
      <w:r w:rsidR="00192509">
        <w:rPr>
          <w:rFonts w:ascii="Times New Roman" w:hAnsi="Times New Roman" w:cs="Times New Roman"/>
          <w:sz w:val="24"/>
          <w:szCs w:val="24"/>
        </w:rPr>
        <w:t>.</w:t>
      </w:r>
      <w:r w:rsidR="00192509" w:rsidRPr="00192509">
        <w:rPr>
          <w:rFonts w:ascii="Times New Roman" w:hAnsi="Times New Roman" w:cs="Times New Roman"/>
          <w:sz w:val="24"/>
          <w:szCs w:val="24"/>
        </w:rPr>
        <w:t>363,93</w:t>
      </w:r>
      <w:r w:rsidR="00192509">
        <w:rPr>
          <w:rFonts w:ascii="Times New Roman" w:hAnsi="Times New Roman" w:cs="Times New Roman"/>
          <w:sz w:val="24"/>
          <w:szCs w:val="24"/>
        </w:rPr>
        <w:t xml:space="preserve"> eura</w:t>
      </w:r>
      <w:r w:rsidR="00E56E9D">
        <w:rPr>
          <w:rFonts w:ascii="Times New Roman" w:hAnsi="Times New Roman" w:cs="Times New Roman"/>
          <w:sz w:val="24"/>
          <w:szCs w:val="24"/>
        </w:rPr>
        <w:t xml:space="preserve"> i na subvenciju </w:t>
      </w:r>
      <w:r w:rsidR="00D80A77">
        <w:rPr>
          <w:rFonts w:ascii="Times New Roman" w:hAnsi="Times New Roman" w:cs="Times New Roman"/>
          <w:sz w:val="24"/>
          <w:szCs w:val="24"/>
        </w:rPr>
        <w:t>poduzetnicima</w:t>
      </w:r>
      <w:r w:rsidR="00E56E9D">
        <w:rPr>
          <w:rFonts w:ascii="Times New Roman" w:hAnsi="Times New Roman" w:cs="Times New Roman"/>
          <w:sz w:val="24"/>
          <w:szCs w:val="24"/>
        </w:rPr>
        <w:t xml:space="preserve"> za u</w:t>
      </w:r>
      <w:r w:rsidR="00E56E9D" w:rsidRPr="00E56E9D">
        <w:rPr>
          <w:rFonts w:ascii="Times New Roman" w:hAnsi="Times New Roman" w:cs="Times New Roman"/>
          <w:sz w:val="24"/>
          <w:szCs w:val="24"/>
        </w:rPr>
        <w:t>govor o korištenju poticaja za početak obavljanja reg</w:t>
      </w:r>
      <w:r w:rsidR="00E56E9D">
        <w:rPr>
          <w:rFonts w:ascii="Times New Roman" w:hAnsi="Times New Roman" w:cs="Times New Roman"/>
          <w:sz w:val="24"/>
          <w:szCs w:val="24"/>
        </w:rPr>
        <w:t xml:space="preserve">istrirane </w:t>
      </w:r>
      <w:r w:rsidR="00E56E9D" w:rsidRPr="00E56E9D">
        <w:rPr>
          <w:rFonts w:ascii="Times New Roman" w:hAnsi="Times New Roman" w:cs="Times New Roman"/>
          <w:sz w:val="24"/>
          <w:szCs w:val="24"/>
        </w:rPr>
        <w:t>djel</w:t>
      </w:r>
      <w:r w:rsidR="00E56E9D">
        <w:rPr>
          <w:rFonts w:ascii="Times New Roman" w:hAnsi="Times New Roman" w:cs="Times New Roman"/>
          <w:sz w:val="24"/>
          <w:szCs w:val="24"/>
        </w:rPr>
        <w:t xml:space="preserve">atnosti za </w:t>
      </w:r>
      <w:r w:rsidR="00E56E9D" w:rsidRPr="00E56E9D">
        <w:rPr>
          <w:rFonts w:ascii="Times New Roman" w:hAnsi="Times New Roman" w:cs="Times New Roman"/>
          <w:sz w:val="24"/>
          <w:szCs w:val="24"/>
        </w:rPr>
        <w:t>program poticaja poduz</w:t>
      </w:r>
      <w:r w:rsidR="00E56E9D">
        <w:rPr>
          <w:rFonts w:ascii="Times New Roman" w:hAnsi="Times New Roman" w:cs="Times New Roman"/>
          <w:sz w:val="24"/>
          <w:szCs w:val="24"/>
        </w:rPr>
        <w:t>etništva Općine Končanica te za u</w:t>
      </w:r>
      <w:r w:rsidR="00E56E9D" w:rsidRPr="00E56E9D">
        <w:rPr>
          <w:rFonts w:ascii="Times New Roman" w:hAnsi="Times New Roman" w:cs="Times New Roman"/>
          <w:sz w:val="24"/>
          <w:szCs w:val="24"/>
        </w:rPr>
        <w:t>govor o korištenju poticaja zapošljav</w:t>
      </w:r>
      <w:r w:rsidR="00E56E9D">
        <w:rPr>
          <w:rFonts w:ascii="Times New Roman" w:hAnsi="Times New Roman" w:cs="Times New Roman"/>
          <w:sz w:val="24"/>
          <w:szCs w:val="24"/>
        </w:rPr>
        <w:t>anja</w:t>
      </w:r>
      <w:r w:rsidR="00E56E9D" w:rsidRPr="00E56E9D">
        <w:rPr>
          <w:rFonts w:ascii="Times New Roman" w:hAnsi="Times New Roman" w:cs="Times New Roman"/>
          <w:sz w:val="24"/>
          <w:szCs w:val="24"/>
        </w:rPr>
        <w:t>,</w:t>
      </w:r>
      <w:r w:rsidR="00E56E9D">
        <w:rPr>
          <w:rFonts w:ascii="Times New Roman" w:hAnsi="Times New Roman" w:cs="Times New Roman"/>
          <w:sz w:val="24"/>
          <w:szCs w:val="24"/>
        </w:rPr>
        <w:t xml:space="preserve"> </w:t>
      </w:r>
      <w:r w:rsidR="00E56E9D" w:rsidRPr="00E56E9D">
        <w:rPr>
          <w:rFonts w:ascii="Times New Roman" w:hAnsi="Times New Roman" w:cs="Times New Roman"/>
          <w:sz w:val="24"/>
          <w:szCs w:val="24"/>
        </w:rPr>
        <w:t>poduzetništva i stamb</w:t>
      </w:r>
      <w:r w:rsidR="00E56E9D">
        <w:rPr>
          <w:rFonts w:ascii="Times New Roman" w:hAnsi="Times New Roman" w:cs="Times New Roman"/>
          <w:sz w:val="24"/>
          <w:szCs w:val="24"/>
        </w:rPr>
        <w:t xml:space="preserve">enog </w:t>
      </w:r>
      <w:r w:rsidR="00E56E9D" w:rsidRPr="00E56E9D">
        <w:rPr>
          <w:rFonts w:ascii="Times New Roman" w:hAnsi="Times New Roman" w:cs="Times New Roman"/>
          <w:sz w:val="24"/>
          <w:szCs w:val="24"/>
        </w:rPr>
        <w:t>pitanja</w:t>
      </w:r>
      <w:r w:rsidR="00192509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192509" w:rsidRPr="00192509">
        <w:rPr>
          <w:rFonts w:ascii="Times New Roman" w:hAnsi="Times New Roman" w:cs="Times New Roman"/>
          <w:sz w:val="24"/>
          <w:szCs w:val="24"/>
        </w:rPr>
        <w:t>13.722,32</w:t>
      </w:r>
      <w:r w:rsidR="00192509">
        <w:rPr>
          <w:rFonts w:ascii="Times New Roman" w:hAnsi="Times New Roman" w:cs="Times New Roman"/>
          <w:sz w:val="24"/>
          <w:szCs w:val="24"/>
        </w:rPr>
        <w:t xml:space="preserve"> eura</w:t>
      </w:r>
      <w:r w:rsidR="00DD3A53">
        <w:rPr>
          <w:rFonts w:ascii="Times New Roman" w:hAnsi="Times New Roman" w:cs="Times New Roman"/>
          <w:sz w:val="24"/>
          <w:szCs w:val="24"/>
        </w:rPr>
        <w:t xml:space="preserve"> za sedam </w:t>
      </w:r>
      <w:r w:rsidR="00D80A77">
        <w:rPr>
          <w:rFonts w:ascii="Times New Roman" w:hAnsi="Times New Roman" w:cs="Times New Roman"/>
          <w:sz w:val="24"/>
          <w:szCs w:val="24"/>
        </w:rPr>
        <w:t>poduzetnika</w:t>
      </w:r>
      <w:r w:rsidR="00DD3A53">
        <w:rPr>
          <w:rFonts w:ascii="Times New Roman" w:hAnsi="Times New Roman" w:cs="Times New Roman"/>
          <w:sz w:val="24"/>
          <w:szCs w:val="24"/>
        </w:rPr>
        <w:t>.</w:t>
      </w:r>
    </w:p>
    <w:p w14:paraId="2DFC3BCA" w14:textId="77777777" w:rsidR="00F76FE1" w:rsidRPr="00D009F3" w:rsidRDefault="00F76FE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B28F8" w14:textId="77777777" w:rsidR="00116E11" w:rsidRPr="00116E11" w:rsidRDefault="00116E11" w:rsidP="0011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E11">
        <w:rPr>
          <w:rFonts w:ascii="Times New Roman" w:hAnsi="Times New Roman" w:cs="Times New Roman"/>
          <w:b/>
          <w:bCs/>
          <w:sz w:val="24"/>
          <w:szCs w:val="24"/>
        </w:rPr>
        <w:t>Pomoći dane u inozemstvo i unutar općeg proračuna (36)</w:t>
      </w:r>
      <w:r w:rsidRPr="00116E11">
        <w:rPr>
          <w:rFonts w:ascii="Times New Roman" w:hAnsi="Times New Roman" w:cs="Times New Roman"/>
          <w:sz w:val="24"/>
          <w:szCs w:val="24"/>
        </w:rPr>
        <w:t xml:space="preserve"> ostvarene su u iznosu od 113.950,71 eura. Od toga se 78.743,60 eura odnosi na pomoći drugom proračunu i </w:t>
      </w:r>
      <w:r w:rsidRPr="00116E11">
        <w:rPr>
          <w:rFonts w:ascii="Times New Roman" w:hAnsi="Times New Roman" w:cs="Times New Roman"/>
          <w:sz w:val="24"/>
          <w:szCs w:val="24"/>
        </w:rPr>
        <w:lastRenderedPageBreak/>
        <w:t>izvanproračunskim korisnicima za potrebe vatrogastva i decentraliziranih funkcija vatrogastva, dok se 35.207,11 eura odnosi na pomoći proračunskim korisnicima drugih proračuna.</w:t>
      </w:r>
    </w:p>
    <w:p w14:paraId="4C4F5D67" w14:textId="77777777" w:rsidR="00116E11" w:rsidRPr="00116E11" w:rsidRDefault="00116E11" w:rsidP="0011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D5106" w14:textId="1BBF11CF" w:rsidR="008C74C2" w:rsidRDefault="00116E11" w:rsidP="0011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E11">
        <w:rPr>
          <w:rFonts w:ascii="Times New Roman" w:hAnsi="Times New Roman" w:cs="Times New Roman"/>
          <w:sz w:val="24"/>
          <w:szCs w:val="24"/>
        </w:rPr>
        <w:t xml:space="preserve">Navedena sredstva utrošena su za sufinanciranje boravka djece s područja Općine Končanica mlađe od tri godine u Češkom dječjem vrtiću „Ferda </w:t>
      </w:r>
      <w:proofErr w:type="spellStart"/>
      <w:r w:rsidRPr="00116E11">
        <w:rPr>
          <w:rFonts w:ascii="Times New Roman" w:hAnsi="Times New Roman" w:cs="Times New Roman"/>
          <w:sz w:val="24"/>
          <w:szCs w:val="24"/>
        </w:rPr>
        <w:t>Mravenec</w:t>
      </w:r>
      <w:proofErr w:type="spellEnd"/>
      <w:r w:rsidRPr="00116E11">
        <w:rPr>
          <w:rFonts w:ascii="Times New Roman" w:hAnsi="Times New Roman" w:cs="Times New Roman"/>
          <w:sz w:val="24"/>
          <w:szCs w:val="24"/>
        </w:rPr>
        <w:t xml:space="preserve">“ Daruvar i Dječjem vrtiću „Vladimir Nazor“ Daruvar, s obzirom na to da na području Općine nije ustrojena jaslička skupina. Također, sredstva su korištena za sufinanciranje školskih aktivnosti predviđenih Godišnjim planom i programom rada, provedbu školskih natjecanja i </w:t>
      </w:r>
      <w:proofErr w:type="spellStart"/>
      <w:r w:rsidRPr="00116E11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116E11">
        <w:rPr>
          <w:rFonts w:ascii="Times New Roman" w:hAnsi="Times New Roman" w:cs="Times New Roman"/>
          <w:sz w:val="24"/>
          <w:szCs w:val="24"/>
        </w:rPr>
        <w:t xml:space="preserve"> nastave te nabavu radnih bilježnica i nastavnih materijala za učenike Češka osnovna škola Josipa Ružičke Končanica.</w:t>
      </w:r>
    </w:p>
    <w:p w14:paraId="02EC215B" w14:textId="77777777" w:rsidR="00116E11" w:rsidRPr="00D009F3" w:rsidRDefault="00116E11" w:rsidP="0011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1AE96" w14:textId="1C9BB9EB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>Naknade građanima i kućanstvima na temelju osiguranja i druge naknade (37)</w:t>
      </w:r>
      <w:r w:rsidRPr="00D009F3">
        <w:rPr>
          <w:rFonts w:ascii="Times New Roman" w:hAnsi="Times New Roman" w:cs="Times New Roman"/>
          <w:sz w:val="24"/>
          <w:szCs w:val="24"/>
        </w:rPr>
        <w:t xml:space="preserve"> realizirane su u 202</w:t>
      </w:r>
      <w:r w:rsidR="00744E33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744E33">
        <w:rPr>
          <w:rFonts w:ascii="Times New Roman" w:hAnsi="Times New Roman" w:cs="Times New Roman"/>
          <w:sz w:val="24"/>
          <w:szCs w:val="24"/>
        </w:rPr>
        <w:t>73.493,90</w:t>
      </w:r>
      <w:r w:rsidRPr="00D009F3">
        <w:rPr>
          <w:rFonts w:ascii="Times New Roman" w:hAnsi="Times New Roman" w:cs="Times New Roman"/>
          <w:sz w:val="24"/>
          <w:szCs w:val="24"/>
        </w:rPr>
        <w:t xml:space="preserve"> €, a odnose se na:</w:t>
      </w:r>
    </w:p>
    <w:p w14:paraId="1C04C751" w14:textId="5EE4210C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- stipendije i školarine</w:t>
      </w:r>
      <w:r w:rsidR="00744E33">
        <w:rPr>
          <w:rFonts w:ascii="Times New Roman" w:hAnsi="Times New Roman" w:cs="Times New Roman"/>
          <w:sz w:val="24"/>
          <w:szCs w:val="24"/>
        </w:rPr>
        <w:t xml:space="preserve"> (sedam u polovici godine i 13 u prosincu) – 20.400,00 eura</w:t>
      </w:r>
    </w:p>
    <w:p w14:paraId="7E5F1E00" w14:textId="3F2349C0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- porodiljne naknade i oprema za novorođenčad</w:t>
      </w:r>
      <w:r w:rsidR="00744E33">
        <w:rPr>
          <w:rFonts w:ascii="Times New Roman" w:hAnsi="Times New Roman" w:cs="Times New Roman"/>
          <w:sz w:val="24"/>
          <w:szCs w:val="24"/>
        </w:rPr>
        <w:t xml:space="preserve"> – izdano 1</w:t>
      </w:r>
      <w:r w:rsidR="008825DC">
        <w:rPr>
          <w:rFonts w:ascii="Times New Roman" w:hAnsi="Times New Roman" w:cs="Times New Roman"/>
          <w:sz w:val="24"/>
          <w:szCs w:val="24"/>
        </w:rPr>
        <w:t>3</w:t>
      </w:r>
      <w:r w:rsidR="00744E33">
        <w:rPr>
          <w:rFonts w:ascii="Times New Roman" w:hAnsi="Times New Roman" w:cs="Times New Roman"/>
          <w:sz w:val="24"/>
          <w:szCs w:val="24"/>
        </w:rPr>
        <w:t xml:space="preserve"> u iznosu 4.440,00 eura i</w:t>
      </w:r>
    </w:p>
    <w:p w14:paraId="2FAE7B22" w14:textId="37CA47CC" w:rsidR="00744E3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- ostale nakade iz proračuna u novcu odnose se na isplaćenu „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Uskrsnicu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>“ i „Božićnicu“ u 202</w:t>
      </w:r>
      <w:r w:rsidR="00744E33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>. godini umirovljenicima sa područja Općine Končanica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E33">
        <w:rPr>
          <w:rFonts w:ascii="Times New Roman" w:hAnsi="Times New Roman" w:cs="Times New Roman"/>
          <w:sz w:val="24"/>
          <w:szCs w:val="24"/>
        </w:rPr>
        <w:t>– 45.530,00 eura.</w:t>
      </w:r>
    </w:p>
    <w:p w14:paraId="2104DE75" w14:textId="77777777" w:rsidR="00744E33" w:rsidRDefault="00744E3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0EA70" w14:textId="04C30E5C" w:rsidR="0049407C" w:rsidRDefault="0049407C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0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EF1AC" wp14:editId="39CA3365">
            <wp:extent cx="5760720" cy="3240405"/>
            <wp:effectExtent l="0" t="0" r="0" b="0"/>
            <wp:docPr id="53198459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4DA4" w14:textId="61A06E8A" w:rsidR="0049407C" w:rsidRDefault="0049407C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07C">
        <w:rPr>
          <w:rFonts w:ascii="Times New Roman" w:hAnsi="Times New Roman" w:cs="Times New Roman"/>
          <w:sz w:val="24"/>
          <w:szCs w:val="24"/>
        </w:rPr>
        <w:t xml:space="preserve">Ukupni rashodi za navedene namjene iznose 70.370,00 eura, pri čemu najveći udio čine </w:t>
      </w:r>
      <w:proofErr w:type="spellStart"/>
      <w:r w:rsidRPr="0049407C">
        <w:rPr>
          <w:rFonts w:ascii="Times New Roman" w:hAnsi="Times New Roman" w:cs="Times New Roman"/>
          <w:sz w:val="24"/>
          <w:szCs w:val="24"/>
        </w:rPr>
        <w:t>uskrsnice</w:t>
      </w:r>
      <w:proofErr w:type="spellEnd"/>
      <w:r w:rsidRPr="0049407C">
        <w:rPr>
          <w:rFonts w:ascii="Times New Roman" w:hAnsi="Times New Roman" w:cs="Times New Roman"/>
          <w:sz w:val="24"/>
          <w:szCs w:val="24"/>
        </w:rPr>
        <w:t xml:space="preserve"> i božićnice za umirovljenike (64,7 %), zatim stipendije i školarine (29,0 %), dok porodiljne naknade i oprema za novorođenčad sudjeluju s 6,3 % ukupnog iznosa.</w:t>
      </w:r>
    </w:p>
    <w:p w14:paraId="1C3198A3" w14:textId="77777777" w:rsidR="0049407C" w:rsidRPr="00D009F3" w:rsidRDefault="0049407C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FD24F" w14:textId="1BA7223C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</w:rPr>
        <w:t>Ostali rashodi (38)</w:t>
      </w:r>
      <w:r w:rsidRPr="00D009F3">
        <w:rPr>
          <w:rFonts w:ascii="Times New Roman" w:hAnsi="Times New Roman" w:cs="Times New Roman"/>
          <w:sz w:val="24"/>
          <w:szCs w:val="24"/>
        </w:rPr>
        <w:t xml:space="preserve"> iznose </w:t>
      </w:r>
      <w:r w:rsidR="00753AA1">
        <w:rPr>
          <w:rFonts w:ascii="Times New Roman" w:hAnsi="Times New Roman" w:cs="Times New Roman"/>
          <w:sz w:val="24"/>
          <w:szCs w:val="24"/>
        </w:rPr>
        <w:t>183.378,06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eura, a odnose se na tekuće donacije</w:t>
      </w:r>
      <w:r w:rsidR="00753A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kapitalne donacije</w:t>
      </w:r>
      <w:r w:rsidR="00753AA1">
        <w:rPr>
          <w:rFonts w:ascii="Times New Roman" w:hAnsi="Times New Roman" w:cs="Times New Roman"/>
          <w:sz w:val="24"/>
          <w:szCs w:val="24"/>
        </w:rPr>
        <w:t xml:space="preserve"> i izvanredne rashode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2A2B1D0" w14:textId="4A8261DE" w:rsidR="00354806" w:rsidRPr="00D17222" w:rsidRDefault="00D17222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Češka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beseda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Daruvarski Brestovac </w:t>
      </w:r>
      <w:r>
        <w:rPr>
          <w:rFonts w:ascii="Times New Roman" w:hAnsi="Times New Roman" w:cs="Times New Roman"/>
          <w:sz w:val="24"/>
          <w:szCs w:val="24"/>
        </w:rPr>
        <w:t>– Program „Glazbenici pripravnici“ i „Međunarodna suradnja kroz glazbu i folklor“ u iznosu od 7.000,00 eura</w:t>
      </w:r>
    </w:p>
    <w:p w14:paraId="74105EED" w14:textId="58790D18" w:rsidR="00D17222" w:rsidRPr="00D0235C" w:rsidRDefault="003D71C3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Češka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beseda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Končanica </w:t>
      </w:r>
      <w:r>
        <w:rPr>
          <w:rFonts w:ascii="Times New Roman" w:hAnsi="Times New Roman" w:cs="Times New Roman"/>
          <w:sz w:val="24"/>
          <w:szCs w:val="24"/>
        </w:rPr>
        <w:t xml:space="preserve">– Program „Kulturni amaterizam I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II“, sufinanciranje tradicionalne maškarane povorke, sufinanciranje plesnog kampa bračnih parova, financiranje božićnih paketića za djecu u iznosu od 11.889,00 eura</w:t>
      </w:r>
    </w:p>
    <w:p w14:paraId="50EEC65D" w14:textId="41469CF1" w:rsidR="00D0235C" w:rsidRPr="00D0235C" w:rsidRDefault="00D0235C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Grad Daruvar </w:t>
      </w:r>
      <w:r>
        <w:rPr>
          <w:rFonts w:ascii="Times New Roman" w:hAnsi="Times New Roman" w:cs="Times New Roman"/>
          <w:sz w:val="24"/>
          <w:szCs w:val="24"/>
        </w:rPr>
        <w:t>– Sufinanciranje pedijatrijske ambulante u iznosu od 1.800,00 eura</w:t>
      </w:r>
    </w:p>
    <w:p w14:paraId="05DCF886" w14:textId="0F92FB22" w:rsidR="00D0235C" w:rsidRPr="00D0235C" w:rsidRDefault="00D0235C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Gradsko društvo Crvenog križa Daruvar </w:t>
      </w:r>
      <w:r>
        <w:rPr>
          <w:rFonts w:ascii="Times New Roman" w:hAnsi="Times New Roman" w:cs="Times New Roman"/>
          <w:sz w:val="24"/>
          <w:szCs w:val="24"/>
        </w:rPr>
        <w:t>– donacija u iznosu od 3.000,00 eura</w:t>
      </w:r>
    </w:p>
    <w:p w14:paraId="1AA32459" w14:textId="3CF42C59" w:rsidR="00D0235C" w:rsidRPr="00D0235C" w:rsidRDefault="00D0235C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HVIDR-a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825D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rogram „Očuvanje zdravlja hrvatskih ratnih vojnih invalida Domovinskog rata“ u iznosu od 2.000,00 eura</w:t>
      </w:r>
    </w:p>
    <w:p w14:paraId="5C06218C" w14:textId="5D606970" w:rsidR="00D0235C" w:rsidRPr="00D465F0" w:rsidRDefault="00D465F0" w:rsidP="00452B0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Liga protiv raka Daruvar </w:t>
      </w:r>
      <w:r>
        <w:rPr>
          <w:rFonts w:ascii="Times New Roman" w:hAnsi="Times New Roman" w:cs="Times New Roman"/>
          <w:sz w:val="24"/>
          <w:szCs w:val="24"/>
        </w:rPr>
        <w:t>– Sufinanciranje nabave vozila za prijevoz onkoloških bolesnika u iznosu od 500,00 eura</w:t>
      </w:r>
    </w:p>
    <w:p w14:paraId="6C6354F0" w14:textId="763C6C7E" w:rsidR="00D465F0" w:rsidRDefault="00D465F0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5F0">
        <w:rPr>
          <w:rFonts w:ascii="Times New Roman" w:hAnsi="Times New Roman" w:cs="Times New Roman"/>
          <w:b/>
          <w:bCs/>
          <w:sz w:val="24"/>
          <w:szCs w:val="24"/>
        </w:rPr>
        <w:t xml:space="preserve">Lovačka udruga VIDRA </w:t>
      </w:r>
      <w:r w:rsidRPr="00D465F0">
        <w:rPr>
          <w:rFonts w:ascii="Times New Roman" w:hAnsi="Times New Roman" w:cs="Times New Roman"/>
          <w:sz w:val="24"/>
          <w:szCs w:val="24"/>
        </w:rPr>
        <w:t>- Odluka: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5F0">
        <w:rPr>
          <w:rFonts w:ascii="Times New Roman" w:hAnsi="Times New Roman" w:cs="Times New Roman"/>
          <w:sz w:val="24"/>
          <w:szCs w:val="24"/>
        </w:rPr>
        <w:t>Sufinanciranje odstrjela dlakavih grabežljivaca na području zajedničkog otvorenog lovišta broj:</w:t>
      </w:r>
      <w:r w:rsidR="009527E9">
        <w:rPr>
          <w:rFonts w:ascii="Times New Roman" w:hAnsi="Times New Roman" w:cs="Times New Roman"/>
          <w:sz w:val="24"/>
          <w:szCs w:val="24"/>
        </w:rPr>
        <w:t xml:space="preserve"> </w:t>
      </w:r>
      <w:r w:rsidRPr="00D465F0">
        <w:rPr>
          <w:rFonts w:ascii="Times New Roman" w:hAnsi="Times New Roman" w:cs="Times New Roman"/>
          <w:sz w:val="24"/>
          <w:szCs w:val="24"/>
        </w:rPr>
        <w:t>VII/507-</w:t>
      </w:r>
      <w:r w:rsidR="008976F6">
        <w:rPr>
          <w:rFonts w:ascii="Times New Roman" w:hAnsi="Times New Roman" w:cs="Times New Roman"/>
          <w:sz w:val="24"/>
          <w:szCs w:val="24"/>
        </w:rPr>
        <w:t xml:space="preserve"> „</w:t>
      </w:r>
      <w:r w:rsidRPr="00D465F0">
        <w:rPr>
          <w:rFonts w:ascii="Times New Roman" w:hAnsi="Times New Roman" w:cs="Times New Roman"/>
          <w:sz w:val="24"/>
          <w:szCs w:val="24"/>
        </w:rPr>
        <w:t>Končanica-Toplica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 w:rsidRPr="00D465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iznosu od 750,00 eura i </w:t>
      </w:r>
      <w:r w:rsidRPr="00D465F0">
        <w:rPr>
          <w:rFonts w:ascii="Times New Roman" w:hAnsi="Times New Roman" w:cs="Times New Roman"/>
          <w:sz w:val="24"/>
          <w:szCs w:val="24"/>
        </w:rPr>
        <w:t>Projekt kupovine deset stolova u Lovačkom domu udruge</w:t>
      </w:r>
      <w:r>
        <w:rPr>
          <w:rFonts w:ascii="Times New Roman" w:hAnsi="Times New Roman" w:cs="Times New Roman"/>
          <w:sz w:val="24"/>
          <w:szCs w:val="24"/>
        </w:rPr>
        <w:t xml:space="preserve"> u iznosu od 4.000,00 eura</w:t>
      </w:r>
    </w:p>
    <w:p w14:paraId="5B0C4306" w14:textId="6C84D5E0" w:rsidR="00D465F0" w:rsidRDefault="009527E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7E9">
        <w:rPr>
          <w:rFonts w:ascii="Times New Roman" w:hAnsi="Times New Roman" w:cs="Times New Roman"/>
          <w:b/>
          <w:bCs/>
          <w:sz w:val="24"/>
          <w:szCs w:val="24"/>
        </w:rPr>
        <w:t>Lovačko društvo Jelen</w:t>
      </w:r>
      <w:r w:rsidRPr="009527E9">
        <w:rPr>
          <w:rFonts w:ascii="Times New Roman" w:hAnsi="Times New Roman" w:cs="Times New Roman"/>
          <w:sz w:val="24"/>
          <w:szCs w:val="24"/>
        </w:rPr>
        <w:t xml:space="preserve"> -</w:t>
      </w:r>
      <w:r w:rsidR="008825DC">
        <w:rPr>
          <w:rFonts w:ascii="Times New Roman" w:hAnsi="Times New Roman" w:cs="Times New Roman"/>
          <w:sz w:val="24"/>
          <w:szCs w:val="24"/>
        </w:rPr>
        <w:t xml:space="preserve"> </w:t>
      </w:r>
      <w:r w:rsidRPr="009527E9">
        <w:rPr>
          <w:rFonts w:ascii="Times New Roman" w:hAnsi="Times New Roman" w:cs="Times New Roman"/>
          <w:sz w:val="24"/>
          <w:szCs w:val="24"/>
        </w:rPr>
        <w:t xml:space="preserve">Sufinanciranje rada udruge koja teritorijalno graniči s općinom Končanica i koja pravilnim gospodarenjem divljači doprinosi očuvanju poljoprivrednih površina na području općine Končanica </w:t>
      </w:r>
      <w:r>
        <w:rPr>
          <w:rFonts w:ascii="Times New Roman" w:hAnsi="Times New Roman" w:cs="Times New Roman"/>
          <w:sz w:val="24"/>
          <w:szCs w:val="24"/>
        </w:rPr>
        <w:t>u iznosu od 660,00 eura</w:t>
      </w:r>
    </w:p>
    <w:p w14:paraId="6B4B441C" w14:textId="6849F0E8" w:rsidR="009527E9" w:rsidRPr="009527E9" w:rsidRDefault="009527E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Matica umirovljenika Općine Končanica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27E9">
        <w:rPr>
          <w:rFonts w:ascii="Times New Roman" w:hAnsi="Times New Roman" w:cs="Times New Roman"/>
          <w:sz w:val="24"/>
          <w:szCs w:val="24"/>
        </w:rPr>
        <w:t>Program:</w:t>
      </w:r>
      <w:r w:rsidR="008825DC"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9527E9">
        <w:rPr>
          <w:rFonts w:ascii="Times New Roman" w:hAnsi="Times New Roman" w:cs="Times New Roman"/>
          <w:sz w:val="24"/>
          <w:szCs w:val="24"/>
        </w:rPr>
        <w:t>Susret umirovlj</w:t>
      </w:r>
      <w:r>
        <w:rPr>
          <w:rFonts w:ascii="Times New Roman" w:hAnsi="Times New Roman" w:cs="Times New Roman"/>
          <w:sz w:val="24"/>
          <w:szCs w:val="24"/>
        </w:rPr>
        <w:t>enika</w:t>
      </w:r>
      <w:r w:rsidRPr="009527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7E9">
        <w:rPr>
          <w:rFonts w:ascii="Times New Roman" w:hAnsi="Times New Roman" w:cs="Times New Roman"/>
          <w:sz w:val="24"/>
          <w:szCs w:val="24"/>
        </w:rPr>
        <w:t>nabava opreme i pomoć starijim i nemoćnima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7.000,00 eura</w:t>
      </w:r>
    </w:p>
    <w:p w14:paraId="0147C51F" w14:textId="231EA82F" w:rsidR="00D465F0" w:rsidRDefault="009527E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Imsovac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27E9">
        <w:rPr>
          <w:rFonts w:ascii="Times New Roman" w:hAnsi="Times New Roman" w:cs="Times New Roman"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9527E9">
        <w:rPr>
          <w:rFonts w:ascii="Times New Roman" w:hAnsi="Times New Roman" w:cs="Times New Roman"/>
          <w:sz w:val="24"/>
          <w:szCs w:val="24"/>
        </w:rPr>
        <w:t>Plaćanje svih troškova i nabave opreme i materijala potrebnih za natjecanje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6.000,00 eura</w:t>
      </w:r>
    </w:p>
    <w:p w14:paraId="316AF8E6" w14:textId="4571B902" w:rsidR="009527E9" w:rsidRDefault="009527E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NK Mladost Daruvarski Brestovac </w:t>
      </w:r>
      <w:r>
        <w:rPr>
          <w:rFonts w:ascii="Times New Roman" w:hAnsi="Times New Roman" w:cs="Times New Roman"/>
          <w:sz w:val="24"/>
          <w:szCs w:val="24"/>
        </w:rPr>
        <w:t>– Program „Jačanje kapaciteta za rad u sportu“ u iznosu od 9.000,00 eura</w:t>
      </w:r>
    </w:p>
    <w:p w14:paraId="265A3000" w14:textId="6A26E2DF" w:rsidR="009527E9" w:rsidRDefault="00F83738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NK Ribar Končanica </w:t>
      </w:r>
      <w:r>
        <w:rPr>
          <w:rFonts w:ascii="Times New Roman" w:hAnsi="Times New Roman" w:cs="Times New Roman"/>
          <w:sz w:val="24"/>
          <w:szCs w:val="24"/>
        </w:rPr>
        <w:t>– Program „Unapređenje rada NK „Ribar“ i Program „Ulaganje u poboljš</w:t>
      </w:r>
      <w:r w:rsidR="008825DC">
        <w:rPr>
          <w:rFonts w:ascii="Times New Roman" w:hAnsi="Times New Roman" w:cs="Times New Roman"/>
          <w:sz w:val="24"/>
          <w:szCs w:val="24"/>
        </w:rPr>
        <w:t>anje</w:t>
      </w:r>
      <w:r>
        <w:rPr>
          <w:rFonts w:ascii="Times New Roman" w:hAnsi="Times New Roman" w:cs="Times New Roman"/>
          <w:sz w:val="24"/>
          <w:szCs w:val="24"/>
        </w:rPr>
        <w:t xml:space="preserve"> Infrastrukture i zdravlja igrača“ u iznosu od 30.000,00 eura</w:t>
      </w:r>
    </w:p>
    <w:p w14:paraId="67ED9717" w14:textId="1BC66195" w:rsidR="00F83738" w:rsidRDefault="00F83738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Počasni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bleiburški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vod </w:t>
      </w:r>
      <w:r>
        <w:rPr>
          <w:rFonts w:ascii="Times New Roman" w:hAnsi="Times New Roman" w:cs="Times New Roman"/>
          <w:sz w:val="24"/>
          <w:szCs w:val="24"/>
        </w:rPr>
        <w:t>– pomoć u radu udruge 500,00 eura</w:t>
      </w:r>
    </w:p>
    <w:p w14:paraId="50829ABC" w14:textId="414D8F09" w:rsidR="00F83738" w:rsidRDefault="00F83738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Pučko otvoreno učilište </w:t>
      </w:r>
      <w:r>
        <w:rPr>
          <w:rFonts w:ascii="Times New Roman" w:hAnsi="Times New Roman" w:cs="Times New Roman"/>
          <w:sz w:val="24"/>
          <w:szCs w:val="24"/>
        </w:rPr>
        <w:t>– Sufinanciranje FLIG-a u iznosu od 200,00 eura</w:t>
      </w:r>
    </w:p>
    <w:p w14:paraId="42C5830B" w14:textId="00BDD72A" w:rsidR="00F83738" w:rsidRDefault="00F83738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Savez Čeha u RH </w:t>
      </w:r>
      <w:r>
        <w:rPr>
          <w:rFonts w:ascii="Times New Roman" w:hAnsi="Times New Roman" w:cs="Times New Roman"/>
          <w:sz w:val="24"/>
          <w:szCs w:val="24"/>
        </w:rPr>
        <w:t>– Program „Kreativno do veće vidljivosti“ u iznosu od 1.500,00 eura</w:t>
      </w:r>
    </w:p>
    <w:p w14:paraId="6695099A" w14:textId="071F991C" w:rsidR="00F83738" w:rsidRDefault="00F83738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Srpska pravoslavna crkva u Hrvatskoj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3738">
        <w:rPr>
          <w:rFonts w:ascii="Times New Roman" w:hAnsi="Times New Roman" w:cs="Times New Roman"/>
          <w:sz w:val="24"/>
          <w:szCs w:val="24"/>
        </w:rPr>
        <w:t xml:space="preserve">Sufinanciranje troškova obnove krovišta hrama Pokrova Presvete Bogorodice u </w:t>
      </w:r>
      <w:proofErr w:type="spellStart"/>
      <w:r w:rsidRPr="00F83738">
        <w:rPr>
          <w:rFonts w:ascii="Times New Roman" w:hAnsi="Times New Roman" w:cs="Times New Roman"/>
          <w:sz w:val="24"/>
          <w:szCs w:val="24"/>
        </w:rPr>
        <w:t>Imsovcu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iznosu od 10.000,00 eura</w:t>
      </w:r>
    </w:p>
    <w:p w14:paraId="522D129A" w14:textId="38C5F555" w:rsidR="00F83738" w:rsidRDefault="00D2663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Streljačko društvo Končanica </w:t>
      </w:r>
      <w:r>
        <w:rPr>
          <w:rFonts w:ascii="Times New Roman" w:hAnsi="Times New Roman" w:cs="Times New Roman"/>
          <w:sz w:val="24"/>
          <w:szCs w:val="24"/>
        </w:rPr>
        <w:t>– Program „Jačanje kapaciteta udruge“ i Program: „Unapređenje materijalnih uvjeta rada udruge“ u iznosu od 9.200,00 eura</w:t>
      </w:r>
    </w:p>
    <w:p w14:paraId="44EC352B" w14:textId="31D1977A" w:rsidR="00D26639" w:rsidRDefault="00D2663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TZ Općine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Tkon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6639">
        <w:rPr>
          <w:rFonts w:ascii="Times New Roman" w:hAnsi="Times New Roman" w:cs="Times New Roman"/>
          <w:sz w:val="24"/>
          <w:szCs w:val="24"/>
        </w:rPr>
        <w:t xml:space="preserve">Sponzorstvo u organizaciji osamnaestog po redu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D26639">
        <w:rPr>
          <w:rFonts w:ascii="Times New Roman" w:hAnsi="Times New Roman" w:cs="Times New Roman"/>
          <w:sz w:val="24"/>
          <w:szCs w:val="24"/>
        </w:rPr>
        <w:t>Škrapinga</w:t>
      </w:r>
      <w:proofErr w:type="spellEnd"/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500,00 eura</w:t>
      </w:r>
    </w:p>
    <w:p w14:paraId="36E9FAD1" w14:textId="57776962" w:rsidR="00D26639" w:rsidRPr="00D26639" w:rsidRDefault="00D26639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6639">
        <w:rPr>
          <w:rFonts w:ascii="Times New Roman" w:hAnsi="Times New Roman" w:cs="Times New Roman"/>
          <w:b/>
          <w:bCs/>
          <w:sz w:val="24"/>
          <w:szCs w:val="24"/>
        </w:rPr>
        <w:t xml:space="preserve">Udruga dragovoljaca </w:t>
      </w:r>
      <w:r w:rsidR="008825DC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D26639">
        <w:rPr>
          <w:rFonts w:ascii="Times New Roman" w:hAnsi="Times New Roman" w:cs="Times New Roman"/>
          <w:b/>
          <w:bCs/>
          <w:sz w:val="24"/>
          <w:szCs w:val="24"/>
        </w:rPr>
        <w:t xml:space="preserve">arodne zaštite 91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Općine Končanica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6639">
        <w:rPr>
          <w:rFonts w:ascii="Times New Roman" w:hAnsi="Times New Roman" w:cs="Times New Roman"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D26639">
        <w:rPr>
          <w:rFonts w:ascii="Times New Roman" w:hAnsi="Times New Roman" w:cs="Times New Roman"/>
          <w:sz w:val="24"/>
          <w:szCs w:val="24"/>
        </w:rPr>
        <w:t>Promoviranje Domovinskog rata i socijalne uključenosti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3.000,00 eura</w:t>
      </w:r>
    </w:p>
    <w:p w14:paraId="1ED6F0D4" w14:textId="635D4C10" w:rsidR="00F2496F" w:rsidRDefault="008825DC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96F">
        <w:rPr>
          <w:rFonts w:ascii="Times New Roman" w:hAnsi="Times New Roman" w:cs="Times New Roman"/>
          <w:b/>
          <w:bCs/>
          <w:sz w:val="24"/>
          <w:szCs w:val="24"/>
        </w:rPr>
        <w:t xml:space="preserve">Udruga hrvatske policije i branitelja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2496F">
        <w:rPr>
          <w:rFonts w:ascii="Times New Roman" w:hAnsi="Times New Roman" w:cs="Times New Roman"/>
          <w:b/>
          <w:bCs/>
          <w:sz w:val="24"/>
          <w:szCs w:val="24"/>
        </w:rPr>
        <w:t xml:space="preserve">aruvar </w:t>
      </w:r>
      <w:r w:rsidR="00F2496F" w:rsidRPr="00F2496F">
        <w:rPr>
          <w:rFonts w:ascii="Times New Roman" w:hAnsi="Times New Roman" w:cs="Times New Roman"/>
          <w:b/>
          <w:bCs/>
          <w:sz w:val="24"/>
          <w:szCs w:val="24"/>
        </w:rPr>
        <w:t xml:space="preserve">91 </w:t>
      </w:r>
      <w:r w:rsidR="00F2496F" w:rsidRPr="00F2496F">
        <w:rPr>
          <w:rFonts w:ascii="Times New Roman" w:hAnsi="Times New Roman" w:cs="Times New Roman"/>
          <w:sz w:val="24"/>
          <w:szCs w:val="24"/>
        </w:rPr>
        <w:t xml:space="preserve">- Pomoć u radu Udruge Hrvatske policije Branitelja Daruvara '91. za 2025. godinu </w:t>
      </w:r>
      <w:r w:rsidR="00B5702D">
        <w:rPr>
          <w:rFonts w:ascii="Times New Roman" w:hAnsi="Times New Roman" w:cs="Times New Roman"/>
          <w:sz w:val="24"/>
          <w:szCs w:val="24"/>
        </w:rPr>
        <w:t>u iznosu od 300,00 eura</w:t>
      </w:r>
    </w:p>
    <w:p w14:paraId="0BF82534" w14:textId="1E5A7B4E" w:rsidR="00F2496F" w:rsidRPr="00B5702D" w:rsidRDefault="00B5702D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B5702D">
        <w:rPr>
          <w:rFonts w:ascii="Times New Roman" w:hAnsi="Times New Roman" w:cs="Times New Roman"/>
          <w:b/>
          <w:bCs/>
          <w:sz w:val="24"/>
          <w:szCs w:val="24"/>
        </w:rPr>
        <w:t>druga osoba s intel</w:t>
      </w:r>
      <w:r w:rsidR="008825DC">
        <w:rPr>
          <w:rFonts w:ascii="Times New Roman" w:hAnsi="Times New Roman" w:cs="Times New Roman"/>
          <w:b/>
          <w:bCs/>
          <w:sz w:val="24"/>
          <w:szCs w:val="24"/>
        </w:rPr>
        <w:t>ektualnim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702D">
        <w:rPr>
          <w:rFonts w:ascii="Times New Roman" w:hAnsi="Times New Roman" w:cs="Times New Roman"/>
          <w:b/>
          <w:bCs/>
          <w:sz w:val="24"/>
          <w:szCs w:val="24"/>
        </w:rPr>
        <w:t>teškoćama i njihovih obitelji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702D"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B5702D">
        <w:rPr>
          <w:rFonts w:ascii="Times New Roman" w:hAnsi="Times New Roman" w:cs="Times New Roman"/>
          <w:b/>
          <w:bCs/>
          <w:sz w:val="24"/>
          <w:szCs w:val="24"/>
        </w:rPr>
        <w:t>orak dalje"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5702D">
        <w:rPr>
          <w:rFonts w:ascii="Times New Roman" w:hAnsi="Times New Roman" w:cs="Times New Roman"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B5702D">
        <w:rPr>
          <w:rFonts w:ascii="Times New Roman" w:hAnsi="Times New Roman" w:cs="Times New Roman"/>
          <w:sz w:val="24"/>
          <w:szCs w:val="24"/>
        </w:rPr>
        <w:t>Podrška djeci i mladima s teškoćama u razvoju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1.300,00 eura</w:t>
      </w:r>
    </w:p>
    <w:p w14:paraId="5E28B329" w14:textId="1F82D2F6" w:rsidR="00B5702D" w:rsidRPr="001D26D3" w:rsidRDefault="001D26D3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Udruga osoba s invaliditetom Daruvar </w:t>
      </w:r>
      <w:r>
        <w:rPr>
          <w:rFonts w:ascii="Times New Roman" w:hAnsi="Times New Roman" w:cs="Times New Roman"/>
          <w:sz w:val="24"/>
          <w:szCs w:val="24"/>
        </w:rPr>
        <w:t>– Program „Ako sam uključen, nisam isključen“, Program „Koračajmo zajedno“ i Program „Sufinanciranje usluge prijevoza starijim osobama i osobama s invaliditetom“ u iznosu od 2.900,00 eura</w:t>
      </w:r>
    </w:p>
    <w:p w14:paraId="5AD3452C" w14:textId="6053314A" w:rsidR="001D26D3" w:rsidRPr="001D26D3" w:rsidRDefault="001D26D3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Udruga pripadnika 24. MAD-a Daruvar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825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ufinanciranje rada udruge u iznosu od 200,00 eura</w:t>
      </w:r>
    </w:p>
    <w:p w14:paraId="122B47A0" w14:textId="2941A27D" w:rsidR="001D26D3" w:rsidRPr="004E07A5" w:rsidRDefault="004E07A5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Udruga ratnih veterana 1. gardijske </w:t>
      </w:r>
      <w:r w:rsidR="008825DC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rigade „Tigrovi“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E07A5">
        <w:rPr>
          <w:rFonts w:ascii="Times New Roman" w:hAnsi="Times New Roman" w:cs="Times New Roman"/>
          <w:sz w:val="24"/>
          <w:szCs w:val="24"/>
        </w:rPr>
        <w:t xml:space="preserve"> Sufinanciranje obilježavanja i održavanja okrugloga stola za poginule i umrle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="008825DC">
        <w:rPr>
          <w:rFonts w:ascii="Times New Roman" w:hAnsi="Times New Roman" w:cs="Times New Roman"/>
          <w:sz w:val="24"/>
          <w:szCs w:val="24"/>
        </w:rPr>
        <w:t>T</w:t>
      </w:r>
      <w:r w:rsidR="008825DC" w:rsidRPr="004E07A5">
        <w:rPr>
          <w:rFonts w:ascii="Times New Roman" w:hAnsi="Times New Roman" w:cs="Times New Roman"/>
          <w:sz w:val="24"/>
          <w:szCs w:val="24"/>
        </w:rPr>
        <w:t>igrove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 w:rsidRPr="004E0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iznosu od 200,00 eura</w:t>
      </w:r>
    </w:p>
    <w:p w14:paraId="42550EE1" w14:textId="038FBFE0" w:rsidR="004E07A5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754">
        <w:rPr>
          <w:rFonts w:ascii="Times New Roman" w:hAnsi="Times New Roman" w:cs="Times New Roman"/>
          <w:b/>
          <w:bCs/>
          <w:sz w:val="24"/>
          <w:szCs w:val="24"/>
        </w:rPr>
        <w:t xml:space="preserve">Udruga umirovljenika europskih integracija za promicanje ljudskih prava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4C2754">
        <w:rPr>
          <w:rFonts w:ascii="Times New Roman" w:hAnsi="Times New Roman" w:cs="Times New Roman"/>
          <w:b/>
          <w:bCs/>
          <w:sz w:val="24"/>
          <w:szCs w:val="24"/>
        </w:rPr>
        <w:t>aruvar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2754">
        <w:rPr>
          <w:rFonts w:ascii="Times New Roman" w:hAnsi="Times New Roman" w:cs="Times New Roman"/>
          <w:sz w:val="24"/>
          <w:szCs w:val="24"/>
        </w:rPr>
        <w:t>Sufinanciranje rada Udruge</w:t>
      </w:r>
      <w:r>
        <w:rPr>
          <w:rFonts w:ascii="Times New Roman" w:hAnsi="Times New Roman" w:cs="Times New Roman"/>
          <w:sz w:val="24"/>
          <w:szCs w:val="24"/>
        </w:rPr>
        <w:t xml:space="preserve"> u iznosu od 500,00 eura</w:t>
      </w:r>
    </w:p>
    <w:p w14:paraId="12A349A6" w14:textId="480A27DD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Udruga uzgajivača hrvatskog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posavca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„Bjelovar“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2754">
        <w:rPr>
          <w:rFonts w:ascii="Times New Roman" w:hAnsi="Times New Roman" w:cs="Times New Roman"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4C2754">
        <w:rPr>
          <w:rFonts w:ascii="Times New Roman" w:hAnsi="Times New Roman" w:cs="Times New Roman"/>
          <w:sz w:val="24"/>
          <w:szCs w:val="24"/>
        </w:rPr>
        <w:t>Promocija i očuvanje zašt</w:t>
      </w:r>
      <w:r>
        <w:rPr>
          <w:rFonts w:ascii="Times New Roman" w:hAnsi="Times New Roman" w:cs="Times New Roman"/>
          <w:sz w:val="24"/>
          <w:szCs w:val="24"/>
        </w:rPr>
        <w:t xml:space="preserve">ite </w:t>
      </w:r>
      <w:r w:rsidRPr="004C2754">
        <w:rPr>
          <w:rFonts w:ascii="Times New Roman" w:hAnsi="Times New Roman" w:cs="Times New Roman"/>
          <w:sz w:val="24"/>
          <w:szCs w:val="24"/>
        </w:rPr>
        <w:t xml:space="preserve">izvorne pasmine konja Hrvatski </w:t>
      </w:r>
      <w:proofErr w:type="spellStart"/>
      <w:r w:rsidRPr="004C2754">
        <w:rPr>
          <w:rFonts w:ascii="Times New Roman" w:hAnsi="Times New Roman" w:cs="Times New Roman"/>
          <w:sz w:val="24"/>
          <w:szCs w:val="24"/>
        </w:rPr>
        <w:t>posavac</w:t>
      </w:r>
      <w:proofErr w:type="spellEnd"/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1.000,00 eura</w:t>
      </w:r>
    </w:p>
    <w:p w14:paraId="56AEF873" w14:textId="0CECDC5D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Udruga za zaštitu potrošača BBŽ </w:t>
      </w:r>
      <w:r>
        <w:rPr>
          <w:rFonts w:ascii="Times New Roman" w:hAnsi="Times New Roman" w:cs="Times New Roman"/>
          <w:sz w:val="24"/>
          <w:szCs w:val="24"/>
        </w:rPr>
        <w:t>– Sufinanciranje aktivnosti na području zaštite potrošača i potrošačkih prava u iznosu od 200,00 eura</w:t>
      </w:r>
    </w:p>
    <w:p w14:paraId="0F6F199F" w14:textId="0B596223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Udruženje obrtnika Daruvar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2754">
        <w:rPr>
          <w:rFonts w:ascii="Times New Roman" w:hAnsi="Times New Roman" w:cs="Times New Roman"/>
          <w:sz w:val="24"/>
          <w:szCs w:val="24"/>
        </w:rPr>
        <w:t>Sufinanciranje 01.</w:t>
      </w:r>
      <w:r w:rsidR="008825DC">
        <w:rPr>
          <w:rFonts w:ascii="Times New Roman" w:hAnsi="Times New Roman" w:cs="Times New Roman"/>
          <w:sz w:val="24"/>
          <w:szCs w:val="24"/>
        </w:rPr>
        <w:t xml:space="preserve"> </w:t>
      </w:r>
      <w:r w:rsidRPr="004C2754">
        <w:rPr>
          <w:rFonts w:ascii="Times New Roman" w:hAnsi="Times New Roman" w:cs="Times New Roman"/>
          <w:sz w:val="24"/>
          <w:szCs w:val="24"/>
        </w:rPr>
        <w:t>Obrtničkog festivala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6F6">
        <w:rPr>
          <w:rFonts w:ascii="Times New Roman" w:hAnsi="Times New Roman" w:cs="Times New Roman"/>
          <w:sz w:val="24"/>
          <w:szCs w:val="24"/>
        </w:rPr>
        <w:t>„</w:t>
      </w:r>
      <w:r w:rsidRPr="004C2754">
        <w:rPr>
          <w:rFonts w:ascii="Times New Roman" w:hAnsi="Times New Roman" w:cs="Times New Roman"/>
          <w:sz w:val="24"/>
          <w:szCs w:val="24"/>
        </w:rPr>
        <w:t>Gastro na Dar</w:t>
      </w:r>
      <w:r w:rsidR="008976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u iznosu od 500,00 eura</w:t>
      </w:r>
    </w:p>
    <w:p w14:paraId="591ED6B6" w14:textId="199519A0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Vijeće češke nacionalne manjine Općine Končanica </w:t>
      </w:r>
      <w:r>
        <w:rPr>
          <w:rFonts w:ascii="Times New Roman" w:hAnsi="Times New Roman" w:cs="Times New Roman"/>
          <w:sz w:val="24"/>
          <w:szCs w:val="24"/>
        </w:rPr>
        <w:t>– dotacija iz proračuna u iznosu od 1.400,00 eura</w:t>
      </w:r>
    </w:p>
    <w:p w14:paraId="3C9312D4" w14:textId="77777777" w:rsidR="004C2754" w:rsidRPr="004C2754" w:rsidRDefault="004C2754" w:rsidP="004C275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Vijeće srpske nacionalne manjine Općine Končanica </w:t>
      </w:r>
      <w:r>
        <w:rPr>
          <w:rFonts w:ascii="Times New Roman" w:hAnsi="Times New Roman" w:cs="Times New Roman"/>
          <w:sz w:val="24"/>
          <w:szCs w:val="24"/>
        </w:rPr>
        <w:t>- dotacija iz proračuna u iznosu od 1.400,00 eura</w:t>
      </w:r>
    </w:p>
    <w:p w14:paraId="3D75F3E8" w14:textId="30CB01F5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Ženska klapa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Stentoria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Daruvar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825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ufinanciranje koncerta povodom proslave 15 godina postojanja Ženske klape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Stentoria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iznosu od 400,00 eura</w:t>
      </w:r>
    </w:p>
    <w:p w14:paraId="020E5954" w14:textId="5D2CDC22" w:rsidR="004C2754" w:rsidRPr="004C2754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Župa uznesenja Blažene djevice Marije Končanica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825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ufinanciranje troškova nastalih tijekom božićnih blagdana i sufinanciranje troškova asfaltiranja parkinga župnog dvorišta u iznosu od 20.150,00 eura</w:t>
      </w:r>
    </w:p>
    <w:p w14:paraId="185B7B49" w14:textId="1D05FD10" w:rsidR="004C2754" w:rsidRPr="00F83CC3" w:rsidRDefault="004C2754" w:rsidP="00D465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Kapitalne donacije </w:t>
      </w:r>
      <w:r>
        <w:rPr>
          <w:rFonts w:ascii="Times New Roman" w:hAnsi="Times New Roman" w:cs="Times New Roman"/>
          <w:sz w:val="24"/>
          <w:szCs w:val="24"/>
        </w:rPr>
        <w:t xml:space="preserve">odnose se na </w:t>
      </w:r>
      <w:r w:rsidRPr="004C2754">
        <w:rPr>
          <w:rFonts w:ascii="Times New Roman" w:hAnsi="Times New Roman" w:cs="Times New Roman"/>
          <w:sz w:val="24"/>
          <w:szCs w:val="24"/>
        </w:rPr>
        <w:t>Ugovor o korištenju poticaja za početak obavljanja reg</w:t>
      </w:r>
      <w:r w:rsidR="00A9487C">
        <w:rPr>
          <w:rFonts w:ascii="Times New Roman" w:hAnsi="Times New Roman" w:cs="Times New Roman"/>
          <w:sz w:val="24"/>
          <w:szCs w:val="24"/>
        </w:rPr>
        <w:t xml:space="preserve">istrirane </w:t>
      </w:r>
      <w:r w:rsidRPr="004C2754">
        <w:rPr>
          <w:rFonts w:ascii="Times New Roman" w:hAnsi="Times New Roman" w:cs="Times New Roman"/>
          <w:sz w:val="24"/>
          <w:szCs w:val="24"/>
        </w:rPr>
        <w:t>djel</w:t>
      </w:r>
      <w:r w:rsidR="00A9487C">
        <w:rPr>
          <w:rFonts w:ascii="Times New Roman" w:hAnsi="Times New Roman" w:cs="Times New Roman"/>
          <w:sz w:val="24"/>
          <w:szCs w:val="24"/>
        </w:rPr>
        <w:t xml:space="preserve">atnosti, </w:t>
      </w:r>
      <w:r w:rsidRPr="004C2754">
        <w:rPr>
          <w:rFonts w:ascii="Times New Roman" w:hAnsi="Times New Roman" w:cs="Times New Roman"/>
          <w:sz w:val="24"/>
          <w:szCs w:val="24"/>
        </w:rPr>
        <w:t>program poticaja poduz</w:t>
      </w:r>
      <w:r w:rsidR="00A9487C">
        <w:rPr>
          <w:rFonts w:ascii="Times New Roman" w:hAnsi="Times New Roman" w:cs="Times New Roman"/>
          <w:sz w:val="24"/>
          <w:szCs w:val="24"/>
        </w:rPr>
        <w:t xml:space="preserve">etništva </w:t>
      </w:r>
      <w:r w:rsidRPr="004C2754">
        <w:rPr>
          <w:rFonts w:ascii="Times New Roman" w:hAnsi="Times New Roman" w:cs="Times New Roman"/>
          <w:sz w:val="24"/>
          <w:szCs w:val="24"/>
        </w:rPr>
        <w:t>OK</w:t>
      </w:r>
      <w:r w:rsidR="00A9487C">
        <w:rPr>
          <w:rFonts w:ascii="Times New Roman" w:hAnsi="Times New Roman" w:cs="Times New Roman"/>
          <w:sz w:val="24"/>
          <w:szCs w:val="24"/>
        </w:rPr>
        <w:t xml:space="preserve"> </w:t>
      </w:r>
      <w:r w:rsidRPr="004C2754">
        <w:rPr>
          <w:rFonts w:ascii="Times New Roman" w:hAnsi="Times New Roman" w:cs="Times New Roman"/>
          <w:sz w:val="24"/>
          <w:szCs w:val="24"/>
        </w:rPr>
        <w:t>-</w:t>
      </w:r>
      <w:r w:rsidR="00A9487C">
        <w:rPr>
          <w:rFonts w:ascii="Times New Roman" w:hAnsi="Times New Roman" w:cs="Times New Roman"/>
          <w:sz w:val="24"/>
          <w:szCs w:val="24"/>
        </w:rPr>
        <w:t xml:space="preserve"> </w:t>
      </w:r>
      <w:r w:rsidRPr="004C2754">
        <w:rPr>
          <w:rFonts w:ascii="Times New Roman" w:hAnsi="Times New Roman" w:cs="Times New Roman"/>
          <w:sz w:val="24"/>
          <w:szCs w:val="24"/>
        </w:rPr>
        <w:t>Ugovor o korištenju potpore mjere 1.i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754">
        <w:rPr>
          <w:rFonts w:ascii="Times New Roman" w:hAnsi="Times New Roman" w:cs="Times New Roman"/>
          <w:sz w:val="24"/>
          <w:szCs w:val="24"/>
        </w:rPr>
        <w:t>2.</w:t>
      </w:r>
      <w:r w:rsidR="008825DC">
        <w:rPr>
          <w:rFonts w:ascii="Times New Roman" w:hAnsi="Times New Roman" w:cs="Times New Roman"/>
          <w:sz w:val="24"/>
          <w:szCs w:val="24"/>
        </w:rPr>
        <w:t xml:space="preserve"> </w:t>
      </w:r>
      <w:r w:rsidRPr="004C2754">
        <w:rPr>
          <w:rFonts w:ascii="Times New Roman" w:hAnsi="Times New Roman" w:cs="Times New Roman"/>
          <w:sz w:val="24"/>
          <w:szCs w:val="24"/>
        </w:rPr>
        <w:t>poticanja rješ</w:t>
      </w:r>
      <w:r w:rsidR="00A9487C">
        <w:rPr>
          <w:rFonts w:ascii="Times New Roman" w:hAnsi="Times New Roman" w:cs="Times New Roman"/>
          <w:sz w:val="24"/>
          <w:szCs w:val="24"/>
        </w:rPr>
        <w:t xml:space="preserve">avanja </w:t>
      </w:r>
      <w:r w:rsidRPr="004C2754">
        <w:rPr>
          <w:rFonts w:ascii="Times New Roman" w:hAnsi="Times New Roman" w:cs="Times New Roman"/>
          <w:sz w:val="24"/>
          <w:szCs w:val="24"/>
        </w:rPr>
        <w:t>stamb</w:t>
      </w:r>
      <w:r w:rsidR="00A9487C">
        <w:rPr>
          <w:rFonts w:ascii="Times New Roman" w:hAnsi="Times New Roman" w:cs="Times New Roman"/>
          <w:sz w:val="24"/>
          <w:szCs w:val="24"/>
        </w:rPr>
        <w:t xml:space="preserve">enog </w:t>
      </w:r>
      <w:r w:rsidRPr="004C2754">
        <w:rPr>
          <w:rFonts w:ascii="Times New Roman" w:hAnsi="Times New Roman" w:cs="Times New Roman"/>
          <w:sz w:val="24"/>
          <w:szCs w:val="24"/>
        </w:rPr>
        <w:t>pitanja na području OK</w:t>
      </w:r>
      <w:r w:rsidR="00A9487C">
        <w:rPr>
          <w:rFonts w:ascii="Times New Roman" w:hAnsi="Times New Roman" w:cs="Times New Roman"/>
          <w:sz w:val="24"/>
          <w:szCs w:val="24"/>
        </w:rPr>
        <w:t xml:space="preserve"> te</w:t>
      </w:r>
      <w:r w:rsidR="00F83CC3">
        <w:rPr>
          <w:rFonts w:ascii="Times New Roman" w:hAnsi="Times New Roman" w:cs="Times New Roman"/>
          <w:sz w:val="24"/>
          <w:szCs w:val="24"/>
        </w:rPr>
        <w:t xml:space="preserve"> </w:t>
      </w:r>
      <w:r w:rsidR="00F83CC3" w:rsidRPr="00F83CC3">
        <w:rPr>
          <w:rFonts w:ascii="Times New Roman" w:hAnsi="Times New Roman" w:cs="Times New Roman"/>
          <w:sz w:val="24"/>
          <w:szCs w:val="24"/>
        </w:rPr>
        <w:t>Ugovor o dodjeli potpore za unapređenje u</w:t>
      </w:r>
      <w:r w:rsidR="00F83CC3">
        <w:rPr>
          <w:rFonts w:ascii="Times New Roman" w:hAnsi="Times New Roman" w:cs="Times New Roman"/>
          <w:sz w:val="24"/>
          <w:szCs w:val="24"/>
        </w:rPr>
        <w:t>v</w:t>
      </w:r>
      <w:r w:rsidR="00F83CC3" w:rsidRPr="00F83CC3">
        <w:rPr>
          <w:rFonts w:ascii="Times New Roman" w:hAnsi="Times New Roman" w:cs="Times New Roman"/>
          <w:sz w:val="24"/>
          <w:szCs w:val="24"/>
        </w:rPr>
        <w:t>jeta stanovanja mladih obitelji u ruralnim područjima</w:t>
      </w:r>
      <w:r w:rsidR="00F83CC3">
        <w:rPr>
          <w:rFonts w:ascii="Times New Roman" w:hAnsi="Times New Roman" w:cs="Times New Roman"/>
          <w:sz w:val="24"/>
          <w:szCs w:val="24"/>
        </w:rPr>
        <w:t xml:space="preserve"> u iznosu od 12.640,00 eura</w:t>
      </w:r>
    </w:p>
    <w:p w14:paraId="017E067D" w14:textId="77777777" w:rsidR="00B5702D" w:rsidRPr="00B5702D" w:rsidRDefault="00B5702D" w:rsidP="00B570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C698B" w14:textId="525E7814" w:rsidR="00951C2B" w:rsidRDefault="00951C2B" w:rsidP="00F2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632">
        <w:rPr>
          <w:rFonts w:ascii="Times New Roman" w:hAnsi="Times New Roman" w:cs="Times New Roman"/>
          <w:b/>
          <w:bCs/>
          <w:sz w:val="24"/>
          <w:szCs w:val="24"/>
        </w:rPr>
        <w:t>Rashodi</w:t>
      </w:r>
      <w:r w:rsidRPr="00FF3632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FF3632">
        <w:rPr>
          <w:rFonts w:ascii="Times New Roman" w:hAnsi="Times New Roman" w:cs="Times New Roman"/>
          <w:b/>
          <w:bCs/>
          <w:sz w:val="24"/>
          <w:szCs w:val="24"/>
        </w:rPr>
        <w:t>za</w:t>
      </w:r>
      <w:r w:rsidRPr="00FF3632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FF3632">
        <w:rPr>
          <w:rFonts w:ascii="Times New Roman" w:hAnsi="Times New Roman" w:cs="Times New Roman"/>
          <w:b/>
          <w:bCs/>
          <w:sz w:val="24"/>
          <w:szCs w:val="24"/>
        </w:rPr>
        <w:t>nabavu</w:t>
      </w:r>
      <w:r w:rsidRPr="00FF3632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FF3632">
        <w:rPr>
          <w:rFonts w:ascii="Times New Roman" w:hAnsi="Times New Roman" w:cs="Times New Roman"/>
          <w:b/>
          <w:bCs/>
          <w:sz w:val="24"/>
          <w:szCs w:val="24"/>
        </w:rPr>
        <w:t>nefinancijske</w:t>
      </w:r>
      <w:r w:rsidRPr="00FF3632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FF3632">
        <w:rPr>
          <w:rFonts w:ascii="Times New Roman" w:hAnsi="Times New Roman" w:cs="Times New Roman"/>
          <w:b/>
          <w:bCs/>
          <w:sz w:val="24"/>
          <w:szCs w:val="24"/>
        </w:rPr>
        <w:t>imovine (4)</w:t>
      </w:r>
      <w:r w:rsidRPr="00FF3632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FF3632">
        <w:rPr>
          <w:rFonts w:ascii="Times New Roman" w:hAnsi="Times New Roman" w:cs="Times New Roman"/>
          <w:sz w:val="24"/>
          <w:szCs w:val="24"/>
        </w:rPr>
        <w:t>realizirani</w:t>
      </w:r>
      <w:r w:rsidRPr="00F2496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>su</w:t>
      </w:r>
      <w:r w:rsidRPr="00F2496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>u</w:t>
      </w:r>
      <w:r w:rsidRPr="00F2496F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 xml:space="preserve">iznosu od </w:t>
      </w:r>
      <w:r w:rsidR="00FF3632">
        <w:rPr>
          <w:rFonts w:ascii="Times New Roman" w:hAnsi="Times New Roman" w:cs="Times New Roman"/>
          <w:sz w:val="24"/>
          <w:szCs w:val="24"/>
        </w:rPr>
        <w:t>458.106,90</w:t>
      </w:r>
      <w:r w:rsidRPr="00F2496F">
        <w:rPr>
          <w:rFonts w:ascii="Times New Roman" w:hAnsi="Times New Roman" w:cs="Times New Roman"/>
          <w:sz w:val="24"/>
          <w:szCs w:val="24"/>
        </w:rPr>
        <w:t xml:space="preserve"> €. Rashodi</w:t>
      </w:r>
      <w:r w:rsidRPr="00F2496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>za</w:t>
      </w:r>
      <w:r w:rsidRPr="00F2496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>nabavu</w:t>
      </w:r>
      <w:r w:rsidRPr="00F2496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z w:val="24"/>
          <w:szCs w:val="24"/>
        </w:rPr>
        <w:t>nefinancijske</w:t>
      </w:r>
      <w:r w:rsidRPr="00F2496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F2496F">
        <w:rPr>
          <w:rFonts w:ascii="Times New Roman" w:hAnsi="Times New Roman" w:cs="Times New Roman"/>
          <w:spacing w:val="-2"/>
          <w:sz w:val="24"/>
          <w:szCs w:val="24"/>
        </w:rPr>
        <w:t>imovine</w:t>
      </w:r>
      <w:r w:rsidRPr="00F2496F">
        <w:rPr>
          <w:rFonts w:ascii="Times New Roman" w:hAnsi="Times New Roman" w:cs="Times New Roman"/>
          <w:sz w:val="24"/>
          <w:szCs w:val="24"/>
        </w:rPr>
        <w:t xml:space="preserve"> obuhvaćaju Rashode za nabavu </w:t>
      </w:r>
      <w:proofErr w:type="spellStart"/>
      <w:r w:rsidRPr="00F2496F">
        <w:rPr>
          <w:rFonts w:ascii="Times New Roman" w:hAnsi="Times New Roman" w:cs="Times New Roman"/>
          <w:sz w:val="24"/>
          <w:szCs w:val="24"/>
        </w:rPr>
        <w:t>neproizvedene</w:t>
      </w:r>
      <w:proofErr w:type="spellEnd"/>
      <w:r w:rsidRPr="00F2496F">
        <w:rPr>
          <w:rFonts w:ascii="Times New Roman" w:hAnsi="Times New Roman" w:cs="Times New Roman"/>
          <w:sz w:val="24"/>
          <w:szCs w:val="24"/>
        </w:rPr>
        <w:t xml:space="preserve"> dugotrajne imovine u iznosu od </w:t>
      </w:r>
      <w:r w:rsidR="00FF3632">
        <w:rPr>
          <w:rFonts w:ascii="Times New Roman" w:hAnsi="Times New Roman" w:cs="Times New Roman"/>
          <w:sz w:val="24"/>
          <w:szCs w:val="24"/>
        </w:rPr>
        <w:t>0,00</w:t>
      </w:r>
      <w:r w:rsidRPr="00F2496F">
        <w:rPr>
          <w:rFonts w:ascii="Times New Roman" w:hAnsi="Times New Roman" w:cs="Times New Roman"/>
          <w:sz w:val="24"/>
          <w:szCs w:val="24"/>
        </w:rPr>
        <w:t xml:space="preserve"> eura te Rashode za nabavu proizvedene dugotrajne imovine</w:t>
      </w:r>
      <w:r w:rsidR="00FF3632">
        <w:rPr>
          <w:rFonts w:ascii="Times New Roman" w:hAnsi="Times New Roman" w:cs="Times New Roman"/>
          <w:sz w:val="24"/>
          <w:szCs w:val="24"/>
        </w:rPr>
        <w:t xml:space="preserve"> u iznosu od 458.106,90 eura,</w:t>
      </w:r>
      <w:r w:rsidRPr="00F2496F">
        <w:rPr>
          <w:rFonts w:ascii="Times New Roman" w:hAnsi="Times New Roman" w:cs="Times New Roman"/>
          <w:sz w:val="24"/>
          <w:szCs w:val="24"/>
        </w:rPr>
        <w:t xml:space="preserve"> </w:t>
      </w:r>
      <w:r w:rsidR="00DD418C">
        <w:rPr>
          <w:rFonts w:ascii="Times New Roman" w:hAnsi="Times New Roman" w:cs="Times New Roman"/>
          <w:sz w:val="24"/>
          <w:szCs w:val="24"/>
        </w:rPr>
        <w:t>a između ostalih ističu se</w:t>
      </w:r>
      <w:r w:rsidRPr="00F2496F">
        <w:rPr>
          <w:rFonts w:ascii="Times New Roman" w:hAnsi="Times New Roman" w:cs="Times New Roman"/>
          <w:sz w:val="24"/>
          <w:szCs w:val="24"/>
        </w:rPr>
        <w:t>:</w:t>
      </w:r>
    </w:p>
    <w:p w14:paraId="06FEC049" w14:textId="29DAE9BB" w:rsidR="00FF3632" w:rsidRDefault="00E40442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AD Projekt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j.d.o.o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Obavljanje stručnog nadzora nad radovima na uređenju zgrade zdravstvene ambulante i okoliša oko zgrade, izrada snimke postojećeg stanja prijedloga uređenja i troškovnika za uređenje stana te stručni nadzor nad radovima na unutarnjoj adaptaciji dijela zgrade zdravstvene ambulante Končanica 337 u iznosu od 2.050,00 eura</w:t>
      </w:r>
    </w:p>
    <w:p w14:paraId="5865DB3E" w14:textId="76FF5C34" w:rsidR="00E40442" w:rsidRDefault="00E40442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Breber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-projekt d.o.o.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0442">
        <w:rPr>
          <w:rFonts w:ascii="Times New Roman" w:hAnsi="Times New Roman" w:cs="Times New Roman"/>
          <w:sz w:val="24"/>
          <w:szCs w:val="24"/>
        </w:rPr>
        <w:t>Izrada elektroničko-tehničkog projekta adaptacije stana 2 sa hodnikom na katu zgrade s ambulantom i trgovinom u centru Končanice 337</w:t>
      </w:r>
      <w:r>
        <w:rPr>
          <w:rFonts w:ascii="Times New Roman" w:hAnsi="Times New Roman" w:cs="Times New Roman"/>
          <w:sz w:val="24"/>
          <w:szCs w:val="24"/>
        </w:rPr>
        <w:t xml:space="preserve"> u iznosu od 187,50 eura</w:t>
      </w:r>
    </w:p>
    <w:p w14:paraId="226D56FC" w14:textId="1FED8367" w:rsidR="00E40442" w:rsidRDefault="00E40442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Ceste d.</w:t>
      </w:r>
      <w:r w:rsidRPr="00E40442">
        <w:rPr>
          <w:rFonts w:ascii="Times New Roman" w:hAnsi="Times New Roman" w:cs="Times New Roman"/>
          <w:b/>
          <w:bCs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503F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zvedeni radovi na rekonstrukciji nerazvrstane ceste „Put Boriš“</w:t>
      </w:r>
      <w:r w:rsidR="007D3621">
        <w:rPr>
          <w:rFonts w:ascii="Times New Roman" w:hAnsi="Times New Roman" w:cs="Times New Roman"/>
          <w:sz w:val="24"/>
          <w:szCs w:val="24"/>
        </w:rPr>
        <w:t xml:space="preserve"> u iznosu od 54.778,84 eura</w:t>
      </w:r>
    </w:p>
    <w:p w14:paraId="46A204D1" w14:textId="0BB7352D" w:rsidR="007D3621" w:rsidRDefault="007D3621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7D3621">
        <w:rPr>
          <w:rFonts w:ascii="Times New Roman" w:hAnsi="Times New Roman" w:cs="Times New Roman"/>
          <w:b/>
          <w:bCs/>
          <w:sz w:val="24"/>
          <w:szCs w:val="24"/>
        </w:rPr>
        <w:t>.o.o.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3621">
        <w:rPr>
          <w:rFonts w:ascii="Times New Roman" w:hAnsi="Times New Roman" w:cs="Times New Roman"/>
          <w:sz w:val="24"/>
          <w:szCs w:val="24"/>
        </w:rPr>
        <w:t xml:space="preserve">Usluga izrade idejnog rješenja potrebnog za ishođenje posebnih uvjeta građenja za rekonstrukciju </w:t>
      </w:r>
      <w:r w:rsidR="00E503F1">
        <w:rPr>
          <w:rFonts w:ascii="Times New Roman" w:hAnsi="Times New Roman" w:cs="Times New Roman"/>
          <w:sz w:val="24"/>
          <w:szCs w:val="24"/>
        </w:rPr>
        <w:t xml:space="preserve">Češkog </w:t>
      </w:r>
      <w:r w:rsidRPr="007D3621">
        <w:rPr>
          <w:rFonts w:ascii="Times New Roman" w:hAnsi="Times New Roman" w:cs="Times New Roman"/>
          <w:sz w:val="24"/>
          <w:szCs w:val="24"/>
        </w:rPr>
        <w:t>dječ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7D3621">
        <w:rPr>
          <w:rFonts w:ascii="Times New Roman" w:hAnsi="Times New Roman" w:cs="Times New Roman"/>
          <w:sz w:val="24"/>
          <w:szCs w:val="24"/>
        </w:rPr>
        <w:t>eg vrtića u Končanici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E503F1">
        <w:rPr>
          <w:rFonts w:ascii="Times New Roman" w:hAnsi="Times New Roman" w:cs="Times New Roman"/>
          <w:sz w:val="24"/>
          <w:szCs w:val="24"/>
        </w:rPr>
        <w:t>r</w:t>
      </w:r>
      <w:r w:rsidRPr="007D3621">
        <w:rPr>
          <w:rFonts w:ascii="Times New Roman" w:hAnsi="Times New Roman" w:cs="Times New Roman"/>
          <w:sz w:val="24"/>
          <w:szCs w:val="24"/>
        </w:rPr>
        <w:t>ekonstrukcija ČDV Končanica 341 - usluga izrade kompletne tehničke dokumentacije s troškovnikom za rekonstrukciju dječjeg vrtića u Končanici za ishođenje građevinske dozvole</w:t>
      </w:r>
      <w:r>
        <w:rPr>
          <w:rFonts w:ascii="Times New Roman" w:hAnsi="Times New Roman" w:cs="Times New Roman"/>
          <w:sz w:val="24"/>
          <w:szCs w:val="24"/>
        </w:rPr>
        <w:t xml:space="preserve"> u iznosu od 9.937,50 eura</w:t>
      </w:r>
    </w:p>
    <w:p w14:paraId="6907A0A7" w14:textId="77777777" w:rsidR="007D3621" w:rsidRPr="007D3621" w:rsidRDefault="007D3621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D3621">
        <w:rPr>
          <w:rFonts w:ascii="Times New Roman" w:hAnsi="Times New Roman" w:cs="Times New Roman"/>
          <w:b/>
          <w:bCs/>
          <w:sz w:val="24"/>
          <w:szCs w:val="24"/>
        </w:rPr>
        <w:t>Gratko</w:t>
      </w:r>
      <w:proofErr w:type="spellEnd"/>
      <w:r w:rsidRPr="007D3621">
        <w:rPr>
          <w:rFonts w:ascii="Times New Roman" w:hAnsi="Times New Roman" w:cs="Times New Roman"/>
          <w:b/>
          <w:bCs/>
          <w:sz w:val="24"/>
          <w:szCs w:val="24"/>
        </w:rPr>
        <w:t xml:space="preserve">, obrt za usluge </w:t>
      </w:r>
      <w:proofErr w:type="spellStart"/>
      <w:r w:rsidRPr="007D3621">
        <w:rPr>
          <w:rFonts w:ascii="Times New Roman" w:hAnsi="Times New Roman" w:cs="Times New Roman"/>
          <w:b/>
          <w:bCs/>
          <w:sz w:val="24"/>
          <w:szCs w:val="24"/>
        </w:rPr>
        <w:t>vl</w:t>
      </w:r>
      <w:proofErr w:type="spellEnd"/>
      <w:r w:rsidRPr="007D3621">
        <w:rPr>
          <w:rFonts w:ascii="Times New Roman" w:hAnsi="Times New Roman" w:cs="Times New Roman"/>
          <w:b/>
          <w:bCs/>
          <w:sz w:val="24"/>
          <w:szCs w:val="24"/>
        </w:rPr>
        <w:t xml:space="preserve">. Miro </w:t>
      </w:r>
      <w:proofErr w:type="spellStart"/>
      <w:r w:rsidRPr="007D3621">
        <w:rPr>
          <w:rFonts w:ascii="Times New Roman" w:hAnsi="Times New Roman" w:cs="Times New Roman"/>
          <w:b/>
          <w:bCs/>
          <w:sz w:val="24"/>
          <w:szCs w:val="24"/>
        </w:rPr>
        <w:t>Kolaček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3621">
        <w:rPr>
          <w:rFonts w:ascii="Times New Roman" w:hAnsi="Times New Roman" w:cs="Times New Roman"/>
          <w:sz w:val="24"/>
          <w:szCs w:val="24"/>
        </w:rPr>
        <w:t>Sanacija pješačke staze naselja Končanica faza I</w:t>
      </w:r>
      <w:r>
        <w:rPr>
          <w:rFonts w:ascii="Times New Roman" w:hAnsi="Times New Roman" w:cs="Times New Roman"/>
          <w:sz w:val="24"/>
          <w:szCs w:val="24"/>
        </w:rPr>
        <w:t>II, faza IV i faza V u iznosu od 259.771,33 eura</w:t>
      </w:r>
    </w:p>
    <w:p w14:paraId="78868DA7" w14:textId="558028DD" w:rsidR="007D3621" w:rsidRPr="007D3621" w:rsidRDefault="007D3621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Halupa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7D3621">
        <w:rPr>
          <w:rFonts w:ascii="Times New Roman" w:hAnsi="Times New Roman" w:cs="Times New Roman"/>
          <w:sz w:val="24"/>
          <w:szCs w:val="24"/>
        </w:rPr>
        <w:t>.</w:t>
      </w:r>
      <w:r w:rsidRPr="007D3621">
        <w:rPr>
          <w:rFonts w:ascii="Times New Roman" w:hAnsi="Times New Roman" w:cs="Times New Roman"/>
          <w:b/>
          <w:bCs/>
          <w:sz w:val="24"/>
          <w:szCs w:val="24"/>
        </w:rPr>
        <w:t>o.o. za graditeljstvo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621">
        <w:rPr>
          <w:rFonts w:ascii="Times New Roman" w:hAnsi="Times New Roman" w:cs="Times New Roman"/>
          <w:b/>
          <w:bCs/>
          <w:sz w:val="24"/>
          <w:szCs w:val="24"/>
        </w:rPr>
        <w:t>usluge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503F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ređenje zgrade zdravstvene ambulante Končanica 337 u iznosu od 12.568,75 eura</w:t>
      </w:r>
    </w:p>
    <w:p w14:paraId="2C496CDE" w14:textId="6787DD18" w:rsidR="007D3621" w:rsidRPr="00DD418C" w:rsidRDefault="00FD2AD0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Infralinks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d.o.o.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D2AD0">
        <w:rPr>
          <w:rFonts w:ascii="Times New Roman" w:hAnsi="Times New Roman" w:cs="Times New Roman"/>
          <w:sz w:val="24"/>
          <w:szCs w:val="24"/>
        </w:rPr>
        <w:t>Sanacija pješačke staze naselja Končanica faza III - Koridor državne ceste D5 - usluga stručnog nadzora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(okončana situacija)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D2AD0">
        <w:rPr>
          <w:rFonts w:ascii="Times New Roman" w:hAnsi="Times New Roman" w:cs="Times New Roman"/>
          <w:sz w:val="24"/>
          <w:szCs w:val="24"/>
        </w:rPr>
        <w:t xml:space="preserve">sluga izrade elaborata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FD2AD0">
        <w:rPr>
          <w:rFonts w:ascii="Times New Roman" w:hAnsi="Times New Roman" w:cs="Times New Roman"/>
          <w:sz w:val="24"/>
          <w:szCs w:val="24"/>
        </w:rPr>
        <w:t>rivremene regulacije prometa za vrijeme izvođenja radova na pješačkoj stazi u koridoru državne ceste D5 - faza IV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D2AD0">
        <w:rPr>
          <w:rFonts w:ascii="Times New Roman" w:hAnsi="Times New Roman" w:cs="Times New Roman"/>
          <w:sz w:val="24"/>
          <w:szCs w:val="24"/>
        </w:rPr>
        <w:t>sluga stručnog nadzora nad izvođenjem radova na sanaciji pješačke staze naselja Končanica Faza 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(1.</w:t>
      </w:r>
      <w:r w:rsidR="00E503F1"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privremena situacija)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D2AD0">
        <w:rPr>
          <w:rFonts w:ascii="Times New Roman" w:hAnsi="Times New Roman" w:cs="Times New Roman"/>
          <w:sz w:val="24"/>
          <w:szCs w:val="24"/>
        </w:rPr>
        <w:t>sluga stručnog nadzora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izvođenje radova na sanaciji pješačke staze naselja Končanica faza 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(02.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privremena situacija)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D2AD0">
        <w:rPr>
          <w:rFonts w:ascii="Times New Roman" w:hAnsi="Times New Roman" w:cs="Times New Roman"/>
          <w:sz w:val="24"/>
          <w:szCs w:val="24"/>
        </w:rPr>
        <w:t>sluge stručnog nadzora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(1.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privremena situacija)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FD2AD0">
        <w:rPr>
          <w:rFonts w:ascii="Times New Roman" w:hAnsi="Times New Roman" w:cs="Times New Roman"/>
          <w:sz w:val="24"/>
          <w:szCs w:val="24"/>
        </w:rPr>
        <w:t xml:space="preserve">anacija pješačke staze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D2AD0">
        <w:rPr>
          <w:rFonts w:ascii="Times New Roman" w:hAnsi="Times New Roman" w:cs="Times New Roman"/>
          <w:sz w:val="24"/>
          <w:szCs w:val="24"/>
        </w:rPr>
        <w:t>aza V</w:t>
      </w:r>
      <w:r>
        <w:rPr>
          <w:rFonts w:ascii="Times New Roman" w:hAnsi="Times New Roman" w:cs="Times New Roman"/>
          <w:sz w:val="24"/>
          <w:szCs w:val="24"/>
        </w:rPr>
        <w:t xml:space="preserve"> te u</w:t>
      </w:r>
      <w:r w:rsidRPr="00FD2AD0">
        <w:rPr>
          <w:rFonts w:ascii="Times New Roman" w:hAnsi="Times New Roman" w:cs="Times New Roman"/>
          <w:sz w:val="24"/>
          <w:szCs w:val="24"/>
        </w:rPr>
        <w:t>sluga stručnog nadzora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okončana situacija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AD0">
        <w:rPr>
          <w:rFonts w:ascii="Times New Roman" w:hAnsi="Times New Roman" w:cs="Times New Roman"/>
          <w:sz w:val="24"/>
          <w:szCs w:val="24"/>
        </w:rPr>
        <w:t xml:space="preserve">sanacija pješačke staze faza V </w:t>
      </w:r>
      <w:r>
        <w:rPr>
          <w:rFonts w:ascii="Times New Roman" w:hAnsi="Times New Roman" w:cs="Times New Roman"/>
          <w:sz w:val="24"/>
          <w:szCs w:val="24"/>
        </w:rPr>
        <w:t>u iznosu od 8.125,00 eura</w:t>
      </w:r>
    </w:p>
    <w:p w14:paraId="3E90362D" w14:textId="341DDC36" w:rsidR="00DD418C" w:rsidRPr="002E50EC" w:rsidRDefault="00DD418C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418C">
        <w:rPr>
          <w:rFonts w:ascii="Times New Roman" w:hAnsi="Times New Roman" w:cs="Times New Roman"/>
          <w:b/>
          <w:bCs/>
          <w:sz w:val="24"/>
          <w:szCs w:val="24"/>
        </w:rPr>
        <w:lastRenderedPageBreak/>
        <w:t>Lukaš</w:t>
      </w:r>
      <w:proofErr w:type="spellEnd"/>
      <w:r w:rsidRPr="00DD418C">
        <w:rPr>
          <w:rFonts w:ascii="Times New Roman" w:hAnsi="Times New Roman" w:cs="Times New Roman"/>
          <w:b/>
          <w:bCs/>
          <w:sz w:val="24"/>
          <w:szCs w:val="24"/>
        </w:rPr>
        <w:t xml:space="preserve"> jednostavno društvo s ograničenom odgovornošću za usluge i trgovinu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503F1">
        <w:rPr>
          <w:rFonts w:ascii="Times New Roman" w:hAnsi="Times New Roman" w:cs="Times New Roman"/>
          <w:sz w:val="24"/>
          <w:szCs w:val="24"/>
        </w:rPr>
        <w:t>I</w:t>
      </w:r>
      <w:r w:rsidRPr="00DD418C">
        <w:rPr>
          <w:rFonts w:ascii="Times New Roman" w:hAnsi="Times New Roman" w:cs="Times New Roman"/>
          <w:sz w:val="24"/>
          <w:szCs w:val="24"/>
        </w:rPr>
        <w:t>zrada grobnice na groblju Končanica</w:t>
      </w:r>
      <w:r w:rsidR="002E50EC">
        <w:rPr>
          <w:rFonts w:ascii="Times New Roman" w:hAnsi="Times New Roman" w:cs="Times New Roman"/>
          <w:sz w:val="24"/>
          <w:szCs w:val="24"/>
        </w:rPr>
        <w:t>, V</w:t>
      </w:r>
      <w:r w:rsidRPr="00DD418C">
        <w:rPr>
          <w:rFonts w:ascii="Times New Roman" w:hAnsi="Times New Roman" w:cs="Times New Roman"/>
          <w:sz w:val="24"/>
          <w:szCs w:val="24"/>
        </w:rPr>
        <w:t>atrogasni dom Končanica 268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E50EC">
        <w:rPr>
          <w:rFonts w:ascii="Times New Roman" w:hAnsi="Times New Roman" w:cs="Times New Roman"/>
          <w:sz w:val="24"/>
          <w:szCs w:val="24"/>
        </w:rPr>
        <w:t>r</w:t>
      </w:r>
      <w:r w:rsidR="002E50EC" w:rsidRPr="002E50EC">
        <w:rPr>
          <w:rFonts w:ascii="Times New Roman" w:hAnsi="Times New Roman" w:cs="Times New Roman"/>
          <w:sz w:val="24"/>
          <w:szCs w:val="24"/>
        </w:rPr>
        <w:t>adovi na unutrašnjoj adaptaciji dijela zgrade zdravstvene ambulante Končanica 337</w:t>
      </w:r>
      <w:r w:rsidR="00E503F1">
        <w:rPr>
          <w:rFonts w:ascii="Times New Roman" w:hAnsi="Times New Roman" w:cs="Times New Roman"/>
          <w:sz w:val="24"/>
          <w:szCs w:val="24"/>
        </w:rPr>
        <w:t xml:space="preserve"> </w:t>
      </w:r>
      <w:r w:rsidR="002E50EC">
        <w:rPr>
          <w:rFonts w:ascii="Times New Roman" w:hAnsi="Times New Roman" w:cs="Times New Roman"/>
          <w:sz w:val="24"/>
          <w:szCs w:val="24"/>
        </w:rPr>
        <w:t>u iznosu od 53.098,47 eura</w:t>
      </w:r>
    </w:p>
    <w:p w14:paraId="5C4435B7" w14:textId="24F3CA7E" w:rsidR="002E50EC" w:rsidRPr="002E50EC" w:rsidRDefault="00E503F1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PAN MONT </w:t>
      </w:r>
      <w:proofErr w:type="spellStart"/>
      <w:r w:rsidR="002E50EC">
        <w:rPr>
          <w:rFonts w:ascii="Times New Roman" w:hAnsi="Times New Roman" w:cs="Times New Roman"/>
          <w:b/>
          <w:bCs/>
          <w:sz w:val="24"/>
          <w:szCs w:val="24"/>
        </w:rPr>
        <w:t>j.d.o.o</w:t>
      </w:r>
      <w:proofErr w:type="spellEnd"/>
      <w:r w:rsidR="002E50E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50EC">
        <w:rPr>
          <w:rFonts w:ascii="Times New Roman" w:hAnsi="Times New Roman" w:cs="Times New Roman"/>
          <w:sz w:val="24"/>
          <w:szCs w:val="24"/>
        </w:rPr>
        <w:t xml:space="preserve">- </w:t>
      </w:r>
      <w:r w:rsidR="002E50EC" w:rsidRPr="002E50EC">
        <w:rPr>
          <w:rFonts w:ascii="Times New Roman" w:hAnsi="Times New Roman" w:cs="Times New Roman"/>
          <w:sz w:val="24"/>
          <w:szCs w:val="24"/>
        </w:rPr>
        <w:t>Vatrogasni dom Končanica 268</w:t>
      </w:r>
      <w:r w:rsidR="002E50EC">
        <w:rPr>
          <w:rFonts w:ascii="Times New Roman" w:hAnsi="Times New Roman" w:cs="Times New Roman"/>
          <w:sz w:val="24"/>
          <w:szCs w:val="24"/>
        </w:rPr>
        <w:t xml:space="preserve"> </w:t>
      </w:r>
      <w:r w:rsidR="002E50EC" w:rsidRPr="002E50EC">
        <w:rPr>
          <w:rFonts w:ascii="Times New Roman" w:hAnsi="Times New Roman" w:cs="Times New Roman"/>
          <w:sz w:val="24"/>
          <w:szCs w:val="24"/>
        </w:rPr>
        <w:t>-</w:t>
      </w:r>
      <w:r w:rsidR="002E50EC">
        <w:rPr>
          <w:rFonts w:ascii="Times New Roman" w:hAnsi="Times New Roman" w:cs="Times New Roman"/>
          <w:sz w:val="24"/>
          <w:szCs w:val="24"/>
        </w:rPr>
        <w:t xml:space="preserve"> </w:t>
      </w:r>
      <w:r w:rsidR="002E50EC" w:rsidRPr="002E50EC">
        <w:rPr>
          <w:rFonts w:ascii="Times New Roman" w:hAnsi="Times New Roman" w:cs="Times New Roman"/>
          <w:sz w:val="24"/>
          <w:szCs w:val="24"/>
        </w:rPr>
        <w:t>izrada krova nadstrešnice iza DVD-a</w:t>
      </w:r>
      <w:r w:rsidR="002E50EC">
        <w:rPr>
          <w:rFonts w:ascii="Times New Roman" w:hAnsi="Times New Roman" w:cs="Times New Roman"/>
          <w:sz w:val="24"/>
          <w:szCs w:val="24"/>
        </w:rPr>
        <w:t xml:space="preserve"> u iznosu od 2.623,48 eura</w:t>
      </w:r>
    </w:p>
    <w:p w14:paraId="551D716F" w14:textId="48B13CC3" w:rsidR="002E50EC" w:rsidRPr="002E50EC" w:rsidRDefault="00E503F1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PROMOPOP </w:t>
      </w:r>
      <w:r w:rsidR="002E50EC">
        <w:rPr>
          <w:rFonts w:ascii="Times New Roman" w:hAnsi="Times New Roman" w:cs="Times New Roman"/>
          <w:b/>
          <w:bCs/>
          <w:sz w:val="24"/>
          <w:szCs w:val="24"/>
        </w:rPr>
        <w:t xml:space="preserve">d.o.o. </w:t>
      </w:r>
      <w:r w:rsidR="002E50EC">
        <w:rPr>
          <w:rFonts w:ascii="Times New Roman" w:hAnsi="Times New Roman" w:cs="Times New Roman"/>
          <w:sz w:val="24"/>
          <w:szCs w:val="24"/>
        </w:rPr>
        <w:t xml:space="preserve">- </w:t>
      </w:r>
      <w:r w:rsidR="002E50EC" w:rsidRPr="002E50EC">
        <w:rPr>
          <w:rFonts w:ascii="Times New Roman" w:hAnsi="Times New Roman" w:cs="Times New Roman"/>
          <w:sz w:val="24"/>
          <w:szCs w:val="24"/>
        </w:rPr>
        <w:t>Vatrogasni dom Končanica 268</w:t>
      </w:r>
      <w:r>
        <w:rPr>
          <w:rFonts w:ascii="Times New Roman" w:hAnsi="Times New Roman" w:cs="Times New Roman"/>
          <w:sz w:val="24"/>
          <w:szCs w:val="24"/>
        </w:rPr>
        <w:t xml:space="preserve"> - v</w:t>
      </w:r>
      <w:r w:rsidR="002E50EC" w:rsidRPr="002E50EC">
        <w:rPr>
          <w:rFonts w:ascii="Times New Roman" w:hAnsi="Times New Roman" w:cs="Times New Roman"/>
          <w:sz w:val="24"/>
          <w:szCs w:val="24"/>
        </w:rPr>
        <w:t>rata,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0EC" w:rsidRPr="002E50EC">
        <w:rPr>
          <w:rFonts w:ascii="Times New Roman" w:hAnsi="Times New Roman" w:cs="Times New Roman"/>
          <w:sz w:val="24"/>
          <w:szCs w:val="24"/>
        </w:rPr>
        <w:t>prozori,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0EC" w:rsidRPr="002E50EC">
        <w:rPr>
          <w:rFonts w:ascii="Times New Roman" w:hAnsi="Times New Roman" w:cs="Times New Roman"/>
          <w:sz w:val="24"/>
          <w:szCs w:val="24"/>
        </w:rPr>
        <w:t>sporedna vrata,</w:t>
      </w:r>
      <w:r w:rsidR="002E50EC">
        <w:rPr>
          <w:rFonts w:ascii="Times New Roman" w:hAnsi="Times New Roman" w:cs="Times New Roman"/>
          <w:sz w:val="24"/>
          <w:szCs w:val="24"/>
        </w:rPr>
        <w:t xml:space="preserve"> </w:t>
      </w:r>
      <w:r w:rsidR="002E50EC" w:rsidRPr="002E50EC">
        <w:rPr>
          <w:rFonts w:ascii="Times New Roman" w:hAnsi="Times New Roman" w:cs="Times New Roman"/>
          <w:sz w:val="24"/>
          <w:szCs w:val="24"/>
        </w:rPr>
        <w:t>TMP proširenje</w:t>
      </w:r>
      <w:r w:rsidR="002E50EC">
        <w:rPr>
          <w:rFonts w:ascii="Times New Roman" w:hAnsi="Times New Roman" w:cs="Times New Roman"/>
          <w:sz w:val="24"/>
          <w:szCs w:val="24"/>
        </w:rPr>
        <w:t xml:space="preserve"> u iznosu od 686,00 eura</w:t>
      </w:r>
    </w:p>
    <w:p w14:paraId="3DC22B55" w14:textId="0057DC62" w:rsidR="002E50EC" w:rsidRPr="002E50EC" w:rsidRDefault="002E50EC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Prostor eko d.o.o.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E50EC">
        <w:rPr>
          <w:rFonts w:ascii="Times New Roman" w:hAnsi="Times New Roman" w:cs="Times New Roman"/>
          <w:sz w:val="24"/>
          <w:szCs w:val="24"/>
        </w:rPr>
        <w:t>Izrada projektne dokumentacije za izgradnju Doma za starije i nemoćne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0EC">
        <w:rPr>
          <w:rFonts w:ascii="Times New Roman" w:hAnsi="Times New Roman" w:cs="Times New Roman"/>
          <w:sz w:val="24"/>
          <w:szCs w:val="24"/>
        </w:rPr>
        <w:t xml:space="preserve">na lokaciji Daruvarski Brestovac </w:t>
      </w:r>
      <w:r>
        <w:rPr>
          <w:rFonts w:ascii="Times New Roman" w:hAnsi="Times New Roman" w:cs="Times New Roman"/>
          <w:sz w:val="24"/>
          <w:szCs w:val="24"/>
        </w:rPr>
        <w:t>u iznosu od 8.750,00 eura</w:t>
      </w:r>
    </w:p>
    <w:p w14:paraId="49001C41" w14:textId="098DEE54" w:rsidR="002E50EC" w:rsidRPr="002E50EC" w:rsidRDefault="002E50EC" w:rsidP="00E40442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50EC">
        <w:rPr>
          <w:rFonts w:ascii="Times New Roman" w:hAnsi="Times New Roman" w:cs="Times New Roman"/>
          <w:b/>
          <w:bCs/>
          <w:sz w:val="24"/>
          <w:szCs w:val="24"/>
        </w:rPr>
        <w:t xml:space="preserve">Regionalna energetska agencija </w:t>
      </w:r>
      <w:r w:rsidR="00E503F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E50EC">
        <w:rPr>
          <w:rFonts w:ascii="Times New Roman" w:hAnsi="Times New Roman" w:cs="Times New Roman"/>
          <w:b/>
          <w:bCs/>
          <w:sz w:val="24"/>
          <w:szCs w:val="24"/>
        </w:rPr>
        <w:t>jever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50EC">
        <w:rPr>
          <w:rFonts w:ascii="Times New Roman" w:hAnsi="Times New Roman" w:cs="Times New Roman"/>
          <w:sz w:val="24"/>
          <w:szCs w:val="24"/>
        </w:rPr>
        <w:t xml:space="preserve">Usluga izrada Plana rasvjete Općine Končanica </w:t>
      </w:r>
      <w:r>
        <w:rPr>
          <w:rFonts w:ascii="Times New Roman" w:hAnsi="Times New Roman" w:cs="Times New Roman"/>
          <w:sz w:val="24"/>
          <w:szCs w:val="24"/>
        </w:rPr>
        <w:t>u iznosu od 5.950,00 eura</w:t>
      </w:r>
    </w:p>
    <w:p w14:paraId="363B01C0" w14:textId="77777777" w:rsidR="00FF3632" w:rsidRPr="00D009F3" w:rsidRDefault="00FF3632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C46E5" w14:textId="791F214A" w:rsidR="00951C2B" w:rsidRPr="006C0682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C0682">
        <w:rPr>
          <w:rFonts w:ascii="Times New Roman" w:hAnsi="Times New Roman" w:cs="Times New Roman"/>
          <w:b/>
          <w:bCs/>
          <w:sz w:val="24"/>
          <w:szCs w:val="24"/>
          <w:u w:val="single"/>
        </w:rPr>
        <w:t>OBRAZLOŽENJE POSEBNOG DIJELA</w:t>
      </w:r>
    </w:p>
    <w:p w14:paraId="4DAD6617" w14:textId="77777777" w:rsidR="00A41650" w:rsidRDefault="00A4165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8BF77" w14:textId="36C20E5A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Razdjel je, sukladno Pravilniku o proračunskim klasifikacijama, organizacijska razina utvrđena za potrebe planiranja i izvršavanja proračuna, a sastoji se od jedne ili više glava.</w:t>
      </w:r>
    </w:p>
    <w:p w14:paraId="1CC76ECE" w14:textId="77777777" w:rsidR="00EE5295" w:rsidRDefault="00EE529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6373B" w14:textId="52DA53A3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Proračun Općine Končanica strukturiran je s tri razdjela:</w:t>
      </w:r>
    </w:p>
    <w:p w14:paraId="5821CE24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­</w:t>
      </w:r>
      <w:r w:rsidRPr="00D009F3">
        <w:rPr>
          <w:rFonts w:ascii="Times New Roman" w:hAnsi="Times New Roman" w:cs="Times New Roman"/>
          <w:sz w:val="24"/>
          <w:szCs w:val="24"/>
        </w:rPr>
        <w:tab/>
        <w:t xml:space="preserve">Predstavničko i Izvršno tijelo Općine Končanica, </w:t>
      </w:r>
    </w:p>
    <w:p w14:paraId="23EE10A6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­</w:t>
      </w:r>
      <w:r w:rsidRPr="00D009F3">
        <w:rPr>
          <w:rFonts w:ascii="Times New Roman" w:hAnsi="Times New Roman" w:cs="Times New Roman"/>
          <w:sz w:val="24"/>
          <w:szCs w:val="24"/>
        </w:rPr>
        <w:tab/>
        <w:t>Mjesna samouprava i Vijeće nacionalnih manjina i</w:t>
      </w:r>
    </w:p>
    <w:p w14:paraId="7F017469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­</w:t>
      </w:r>
      <w:r w:rsidRPr="00D009F3">
        <w:rPr>
          <w:rFonts w:ascii="Times New Roman" w:hAnsi="Times New Roman" w:cs="Times New Roman"/>
          <w:sz w:val="24"/>
          <w:szCs w:val="24"/>
        </w:rPr>
        <w:tab/>
        <w:t>Jedinstveni upravni odjel.</w:t>
      </w:r>
    </w:p>
    <w:p w14:paraId="5BDC6EC5" w14:textId="77777777" w:rsidR="00EE5295" w:rsidRDefault="00EE529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BE49D" w14:textId="29F29F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Programska klasifikacija uspostavlja se definiranjem programa, aktivnosti i projekata. Program je skup neovisnih, usko povezanih aktivnosti i projekata usmjerenih ispunjenju zajedničkog cilja. Program se sastoji od jedne ili više aktivnosti i/ili projekata, a aktivnost i projekt pripadaju samo jednom programu.</w:t>
      </w:r>
    </w:p>
    <w:p w14:paraId="47D0A448" w14:textId="77AF56D7" w:rsidR="00951C2B" w:rsidRPr="00D009F3" w:rsidRDefault="00A41650" w:rsidP="00951C2B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</w:t>
      </w:r>
      <w:r w:rsidR="00951C2B" w:rsidRPr="00D009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kupni rashodi i izdaci proračuna raspoređeni po programima:</w:t>
      </w:r>
    </w:p>
    <w:tbl>
      <w:tblPr>
        <w:tblStyle w:val="Reetkatablice"/>
        <w:tblW w:w="9661" w:type="dxa"/>
        <w:jc w:val="center"/>
        <w:tblLook w:val="04A0" w:firstRow="1" w:lastRow="0" w:firstColumn="1" w:lastColumn="0" w:noHBand="0" w:noVBand="1"/>
      </w:tblPr>
      <w:tblGrid>
        <w:gridCol w:w="4826"/>
        <w:gridCol w:w="2371"/>
        <w:gridCol w:w="2464"/>
      </w:tblGrid>
      <w:tr w:rsidR="00951C2B" w:rsidRPr="00D009F3" w14:paraId="4052DF07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2A3B3945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PROGRAMA</w:t>
            </w:r>
          </w:p>
        </w:tc>
        <w:tc>
          <w:tcPr>
            <w:tcW w:w="2371" w:type="dxa"/>
            <w:shd w:val="clear" w:color="auto" w:fill="E7E6E6" w:themeFill="background2"/>
            <w:vAlign w:val="center"/>
          </w:tcPr>
          <w:p w14:paraId="3D10E11C" w14:textId="1D1D3638" w:rsidR="00951C2B" w:rsidRPr="00D009F3" w:rsidRDefault="00EE5295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REBALANS 2025.</w:t>
            </w:r>
          </w:p>
        </w:tc>
        <w:tc>
          <w:tcPr>
            <w:tcW w:w="2464" w:type="dxa"/>
            <w:shd w:val="clear" w:color="auto" w:fill="E7E6E6" w:themeFill="background2"/>
            <w:vAlign w:val="center"/>
          </w:tcPr>
          <w:p w14:paraId="4B98CF3B" w14:textId="4CCD4B4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OSTVARENJE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EE52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951C2B" w:rsidRPr="00D009F3" w14:paraId="699DF204" w14:textId="77777777" w:rsidTr="00E12A9E">
        <w:trPr>
          <w:trHeight w:val="83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4642EC27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1001 MJERE I AKTIVNOSTI ZA OSIGURANJE RADA IZ DJELOKRUGA PREDSTAVNIČKE VLASTI</w:t>
            </w:r>
          </w:p>
        </w:tc>
        <w:tc>
          <w:tcPr>
            <w:tcW w:w="2371" w:type="dxa"/>
            <w:vAlign w:val="center"/>
          </w:tcPr>
          <w:p w14:paraId="106A817E" w14:textId="380B51DE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71.300,00</w:t>
            </w:r>
          </w:p>
        </w:tc>
        <w:tc>
          <w:tcPr>
            <w:tcW w:w="2464" w:type="dxa"/>
            <w:vAlign w:val="center"/>
          </w:tcPr>
          <w:p w14:paraId="60F672C6" w14:textId="0FB37D6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63.949,60</w:t>
            </w:r>
          </w:p>
        </w:tc>
      </w:tr>
      <w:tr w:rsidR="00951C2B" w:rsidRPr="00D009F3" w14:paraId="7FB96E78" w14:textId="77777777" w:rsidTr="00E12A9E">
        <w:trPr>
          <w:trHeight w:val="560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6B5A665B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1002 FINANCIRANJE RADA MJESNIH ODBORA</w:t>
            </w:r>
          </w:p>
        </w:tc>
        <w:tc>
          <w:tcPr>
            <w:tcW w:w="2371" w:type="dxa"/>
            <w:vAlign w:val="center"/>
          </w:tcPr>
          <w:p w14:paraId="0615A846" w14:textId="4104AB3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11.900,00</w:t>
            </w:r>
          </w:p>
        </w:tc>
        <w:tc>
          <w:tcPr>
            <w:tcW w:w="2464" w:type="dxa"/>
            <w:vAlign w:val="center"/>
          </w:tcPr>
          <w:p w14:paraId="07E5389C" w14:textId="723111CB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8.773,22</w:t>
            </w:r>
          </w:p>
        </w:tc>
      </w:tr>
      <w:tr w:rsidR="00951C2B" w:rsidRPr="00D009F3" w14:paraId="64B9620D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07CFDB79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1003 ZAŠTITA PRAVA NACIONALNIH MANJINA</w:t>
            </w:r>
          </w:p>
        </w:tc>
        <w:tc>
          <w:tcPr>
            <w:tcW w:w="2371" w:type="dxa"/>
            <w:vAlign w:val="center"/>
          </w:tcPr>
          <w:p w14:paraId="4C235765" w14:textId="7166C7FE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2.800,00</w:t>
            </w:r>
          </w:p>
        </w:tc>
        <w:tc>
          <w:tcPr>
            <w:tcW w:w="2464" w:type="dxa"/>
            <w:vAlign w:val="center"/>
          </w:tcPr>
          <w:p w14:paraId="02DC9E81" w14:textId="31AC614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3.521,32</w:t>
            </w:r>
          </w:p>
        </w:tc>
      </w:tr>
      <w:tr w:rsidR="00951C2B" w:rsidRPr="00D009F3" w14:paraId="14E368A5" w14:textId="77777777" w:rsidTr="00E12A9E">
        <w:trPr>
          <w:trHeight w:val="83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36F3667D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1004 MJERE I AKTIVNOSTI ZA OSIGURANJE RADA IZ DJELOKRUGA IZVRŠNE VLASTI</w:t>
            </w:r>
          </w:p>
        </w:tc>
        <w:tc>
          <w:tcPr>
            <w:tcW w:w="2371" w:type="dxa"/>
            <w:vAlign w:val="center"/>
          </w:tcPr>
          <w:p w14:paraId="32AFAB1E" w14:textId="2998852A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127.250,00</w:t>
            </w:r>
          </w:p>
        </w:tc>
        <w:tc>
          <w:tcPr>
            <w:tcW w:w="2464" w:type="dxa"/>
            <w:vAlign w:val="center"/>
          </w:tcPr>
          <w:p w14:paraId="18447258" w14:textId="3D1E2F3B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131.755,58</w:t>
            </w:r>
          </w:p>
        </w:tc>
      </w:tr>
      <w:tr w:rsidR="00951C2B" w:rsidRPr="00D009F3" w14:paraId="1F60C9CA" w14:textId="77777777" w:rsidTr="00E12A9E">
        <w:trPr>
          <w:trHeight w:val="83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73325123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1005 MJERE I AKTIVNOSTI ZA OSIGURANJE RADA JEDINSTVENOG UPRAVNOG ODJELA</w:t>
            </w:r>
          </w:p>
        </w:tc>
        <w:tc>
          <w:tcPr>
            <w:tcW w:w="2371" w:type="dxa"/>
            <w:vAlign w:val="center"/>
          </w:tcPr>
          <w:p w14:paraId="6C5FABB1" w14:textId="5424D5E5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327.330,00</w:t>
            </w:r>
          </w:p>
        </w:tc>
        <w:tc>
          <w:tcPr>
            <w:tcW w:w="2464" w:type="dxa"/>
            <w:vAlign w:val="center"/>
          </w:tcPr>
          <w:p w14:paraId="2D4A886F" w14:textId="15F6B49A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285.235,66</w:t>
            </w:r>
          </w:p>
        </w:tc>
      </w:tr>
      <w:tr w:rsidR="00951C2B" w:rsidRPr="00D009F3" w14:paraId="2753591A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5F2A1E73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1006 AKTIVNA POLITIKA ZAPOŠLJAVANJA</w:t>
            </w:r>
          </w:p>
        </w:tc>
        <w:tc>
          <w:tcPr>
            <w:tcW w:w="2371" w:type="dxa"/>
            <w:vAlign w:val="center"/>
          </w:tcPr>
          <w:p w14:paraId="6DDF1A56" w14:textId="678FFF26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409.120,00</w:t>
            </w:r>
          </w:p>
        </w:tc>
        <w:tc>
          <w:tcPr>
            <w:tcW w:w="2464" w:type="dxa"/>
            <w:vAlign w:val="center"/>
          </w:tcPr>
          <w:p w14:paraId="2302390C" w14:textId="526F196D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432.011,63</w:t>
            </w:r>
          </w:p>
        </w:tc>
      </w:tr>
      <w:tr w:rsidR="00951C2B" w:rsidRPr="00D009F3" w14:paraId="535BBA00" w14:textId="77777777" w:rsidTr="00E12A9E">
        <w:trPr>
          <w:trHeight w:val="27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438E08D2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 UPRAVLJANJE IMOVINOM</w:t>
            </w:r>
          </w:p>
        </w:tc>
        <w:tc>
          <w:tcPr>
            <w:tcW w:w="2371" w:type="dxa"/>
            <w:vAlign w:val="center"/>
          </w:tcPr>
          <w:p w14:paraId="3AF539FB" w14:textId="4D222634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396.950,00</w:t>
            </w:r>
          </w:p>
        </w:tc>
        <w:tc>
          <w:tcPr>
            <w:tcW w:w="2464" w:type="dxa"/>
            <w:vAlign w:val="center"/>
          </w:tcPr>
          <w:p w14:paraId="6CBE15EB" w14:textId="0446B14F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386.602,89</w:t>
            </w:r>
          </w:p>
        </w:tc>
      </w:tr>
      <w:tr w:rsidR="00951C2B" w:rsidRPr="00D009F3" w14:paraId="394860D4" w14:textId="77777777" w:rsidTr="00E12A9E">
        <w:trPr>
          <w:trHeight w:val="27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00FB85EB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1009 FINANCIJSKI POSLOVI</w:t>
            </w:r>
          </w:p>
        </w:tc>
        <w:tc>
          <w:tcPr>
            <w:tcW w:w="2371" w:type="dxa"/>
            <w:vAlign w:val="center"/>
          </w:tcPr>
          <w:p w14:paraId="4C4D3BC5" w14:textId="18CAC057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269.300,00</w:t>
            </w:r>
          </w:p>
        </w:tc>
        <w:tc>
          <w:tcPr>
            <w:tcW w:w="2464" w:type="dxa"/>
            <w:vAlign w:val="center"/>
          </w:tcPr>
          <w:p w14:paraId="49FAE5A2" w14:textId="474FE5BF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172.263,95</w:t>
            </w:r>
          </w:p>
        </w:tc>
      </w:tr>
      <w:tr w:rsidR="00951C2B" w:rsidRPr="00D009F3" w14:paraId="5EC727BD" w14:textId="77777777" w:rsidTr="00E12A9E">
        <w:trPr>
          <w:trHeight w:val="560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28B76ADA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1010 JAVNE POTREBE U KULTURI I RELIGIJI</w:t>
            </w:r>
          </w:p>
        </w:tc>
        <w:tc>
          <w:tcPr>
            <w:tcW w:w="2371" w:type="dxa"/>
            <w:vAlign w:val="center"/>
          </w:tcPr>
          <w:p w14:paraId="1F8AEBC3" w14:textId="06B7039D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50.000,00</w:t>
            </w:r>
          </w:p>
        </w:tc>
        <w:tc>
          <w:tcPr>
            <w:tcW w:w="2464" w:type="dxa"/>
            <w:vAlign w:val="center"/>
          </w:tcPr>
          <w:p w14:paraId="2F836504" w14:textId="33E9A8E9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49.476,50</w:t>
            </w:r>
          </w:p>
        </w:tc>
      </w:tr>
      <w:tr w:rsidR="00951C2B" w:rsidRPr="00D009F3" w14:paraId="0849CFE8" w14:textId="77777777" w:rsidTr="00E12A9E">
        <w:trPr>
          <w:trHeight w:val="27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194C5CF9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1011 JAVNE POTREBE U ŠPORTU</w:t>
            </w:r>
          </w:p>
        </w:tc>
        <w:tc>
          <w:tcPr>
            <w:tcW w:w="2371" w:type="dxa"/>
            <w:vAlign w:val="center"/>
          </w:tcPr>
          <w:p w14:paraId="219771BC" w14:textId="043944C9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56.000,00</w:t>
            </w:r>
          </w:p>
        </w:tc>
        <w:tc>
          <w:tcPr>
            <w:tcW w:w="2464" w:type="dxa"/>
            <w:vAlign w:val="center"/>
          </w:tcPr>
          <w:p w14:paraId="49F2F264" w14:textId="7827A998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56.751,96</w:t>
            </w:r>
          </w:p>
        </w:tc>
      </w:tr>
      <w:tr w:rsidR="00951C2B" w:rsidRPr="00D009F3" w14:paraId="23AC2A72" w14:textId="77777777" w:rsidTr="00E12A9E">
        <w:trPr>
          <w:trHeight w:val="27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12B9A823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1012 JAVNE POTREBE U ŠKOLSTVU</w:t>
            </w:r>
          </w:p>
        </w:tc>
        <w:tc>
          <w:tcPr>
            <w:tcW w:w="2371" w:type="dxa"/>
            <w:vAlign w:val="center"/>
          </w:tcPr>
          <w:p w14:paraId="77740AAC" w14:textId="11E4374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33.000,00</w:t>
            </w:r>
          </w:p>
        </w:tc>
        <w:tc>
          <w:tcPr>
            <w:tcW w:w="2464" w:type="dxa"/>
            <w:vAlign w:val="center"/>
          </w:tcPr>
          <w:p w14:paraId="39CA5F06" w14:textId="064D1936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35.207,11</w:t>
            </w:r>
          </w:p>
        </w:tc>
      </w:tr>
      <w:tr w:rsidR="00951C2B" w:rsidRPr="00D009F3" w14:paraId="6BFA17BF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1EE512E9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1014 PROGRAM SOCIJALNE SKRBI I NOVČANE POMOĆI</w:t>
            </w:r>
          </w:p>
        </w:tc>
        <w:tc>
          <w:tcPr>
            <w:tcW w:w="2371" w:type="dxa"/>
            <w:vAlign w:val="center"/>
          </w:tcPr>
          <w:p w14:paraId="551330A9" w14:textId="3FE6469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109.500,00</w:t>
            </w:r>
          </w:p>
        </w:tc>
        <w:tc>
          <w:tcPr>
            <w:tcW w:w="2464" w:type="dxa"/>
            <w:vAlign w:val="center"/>
          </w:tcPr>
          <w:p w14:paraId="5C3EB030" w14:textId="0E0A9AEF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106.318,73</w:t>
            </w:r>
          </w:p>
        </w:tc>
      </w:tr>
      <w:tr w:rsidR="00951C2B" w:rsidRPr="00D009F3" w14:paraId="43336888" w14:textId="77777777" w:rsidTr="00E12A9E">
        <w:trPr>
          <w:trHeight w:val="83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746DF351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1015  ODRŽAVANJE OBJEKTA I UREĐAJA KOMUNALNE INFRASTRUKTURE</w:t>
            </w:r>
          </w:p>
        </w:tc>
        <w:tc>
          <w:tcPr>
            <w:tcW w:w="2371" w:type="dxa"/>
            <w:vAlign w:val="center"/>
          </w:tcPr>
          <w:p w14:paraId="391C7139" w14:textId="6FE9B1D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213.000,00</w:t>
            </w:r>
          </w:p>
        </w:tc>
        <w:tc>
          <w:tcPr>
            <w:tcW w:w="2464" w:type="dxa"/>
            <w:vAlign w:val="center"/>
          </w:tcPr>
          <w:p w14:paraId="133068DC" w14:textId="5012C960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210.614,40</w:t>
            </w:r>
          </w:p>
        </w:tc>
      </w:tr>
      <w:tr w:rsidR="00951C2B" w:rsidRPr="00D009F3" w14:paraId="1F699278" w14:textId="77777777" w:rsidTr="00E12A9E">
        <w:trPr>
          <w:trHeight w:val="83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263E147B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1016 IZGRADNJA OBJEKATA I UREĐAJA KOMUNALNE INFRASTRUKTURE</w:t>
            </w:r>
          </w:p>
        </w:tc>
        <w:tc>
          <w:tcPr>
            <w:tcW w:w="2371" w:type="dxa"/>
            <w:vAlign w:val="center"/>
          </w:tcPr>
          <w:p w14:paraId="36A47BD1" w14:textId="1ACF07B4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280.000,00</w:t>
            </w:r>
          </w:p>
        </w:tc>
        <w:tc>
          <w:tcPr>
            <w:tcW w:w="2464" w:type="dxa"/>
            <w:vAlign w:val="center"/>
          </w:tcPr>
          <w:p w14:paraId="5F2EBF31" w14:textId="4CA347FC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63.939,06</w:t>
            </w:r>
          </w:p>
        </w:tc>
      </w:tr>
      <w:tr w:rsidR="00951C2B" w:rsidRPr="00D009F3" w14:paraId="469C3EE3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3024CD00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1017 PROTUPOŽARNA I CIVILNA ZAŠTITA</w:t>
            </w:r>
          </w:p>
        </w:tc>
        <w:tc>
          <w:tcPr>
            <w:tcW w:w="2371" w:type="dxa"/>
            <w:vAlign w:val="center"/>
          </w:tcPr>
          <w:p w14:paraId="0ED956D0" w14:textId="01779BCB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82.100,00</w:t>
            </w:r>
          </w:p>
        </w:tc>
        <w:tc>
          <w:tcPr>
            <w:tcW w:w="2464" w:type="dxa"/>
            <w:vAlign w:val="center"/>
          </w:tcPr>
          <w:p w14:paraId="42E42CEC" w14:textId="1B99B201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78.743,60</w:t>
            </w:r>
          </w:p>
        </w:tc>
      </w:tr>
      <w:tr w:rsidR="00951C2B" w:rsidRPr="00D009F3" w14:paraId="0B599782" w14:textId="77777777" w:rsidTr="00E12A9E">
        <w:trPr>
          <w:trHeight w:val="560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73256C8B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1020 RAZVOJ GOSPODARSTVA I POLJOPRIVREDE</w:t>
            </w:r>
          </w:p>
        </w:tc>
        <w:tc>
          <w:tcPr>
            <w:tcW w:w="2371" w:type="dxa"/>
            <w:vAlign w:val="center"/>
          </w:tcPr>
          <w:p w14:paraId="7DC207C7" w14:textId="630BD909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30.420,00</w:t>
            </w:r>
          </w:p>
        </w:tc>
        <w:tc>
          <w:tcPr>
            <w:tcW w:w="2464" w:type="dxa"/>
            <w:vAlign w:val="center"/>
          </w:tcPr>
          <w:p w14:paraId="17B16417" w14:textId="43B001A6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44.923,99</w:t>
            </w:r>
          </w:p>
        </w:tc>
      </w:tr>
      <w:tr w:rsidR="00951C2B" w:rsidRPr="00D009F3" w14:paraId="42529EB7" w14:textId="77777777" w:rsidTr="00E12A9E">
        <w:trPr>
          <w:trHeight w:val="544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0715FED7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1021 FINANCIRANJE ČEŠKOG DJEČJEG VRTIĆA KONČANICA</w:t>
            </w:r>
          </w:p>
        </w:tc>
        <w:tc>
          <w:tcPr>
            <w:tcW w:w="2371" w:type="dxa"/>
            <w:vAlign w:val="center"/>
          </w:tcPr>
          <w:p w14:paraId="71DE42D0" w14:textId="1DC6397B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164.316,00</w:t>
            </w:r>
          </w:p>
        </w:tc>
        <w:tc>
          <w:tcPr>
            <w:tcW w:w="2464" w:type="dxa"/>
            <w:vAlign w:val="center"/>
          </w:tcPr>
          <w:p w14:paraId="76B6150E" w14:textId="082E7D76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154.518,25</w:t>
            </w:r>
          </w:p>
        </w:tc>
      </w:tr>
      <w:tr w:rsidR="00951C2B" w:rsidRPr="00D009F3" w14:paraId="692EA343" w14:textId="77777777" w:rsidTr="00E12A9E">
        <w:trPr>
          <w:trHeight w:val="560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769FAA38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1022 PROSTORNO UREĐENJE I NAPREĐENJE STANOVANJA</w:t>
            </w:r>
          </w:p>
        </w:tc>
        <w:tc>
          <w:tcPr>
            <w:tcW w:w="2371" w:type="dxa"/>
            <w:vAlign w:val="center"/>
          </w:tcPr>
          <w:p w14:paraId="66521B14" w14:textId="0A09B493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10.000,00</w:t>
            </w:r>
          </w:p>
        </w:tc>
        <w:tc>
          <w:tcPr>
            <w:tcW w:w="2464" w:type="dxa"/>
            <w:vAlign w:val="center"/>
          </w:tcPr>
          <w:p w14:paraId="76E5CE77" w14:textId="1359B72F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12.640,00</w:t>
            </w:r>
          </w:p>
        </w:tc>
      </w:tr>
      <w:tr w:rsidR="00951C2B" w:rsidRPr="00D009F3" w14:paraId="07E4DA95" w14:textId="77777777" w:rsidTr="00FC4260">
        <w:trPr>
          <w:trHeight w:val="272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3D3A413E" w14:textId="77777777" w:rsidR="00951C2B" w:rsidRPr="00D009F3" w:rsidRDefault="00951C2B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1023 ZAŠTITA OKOLIŠA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vAlign w:val="center"/>
          </w:tcPr>
          <w:p w14:paraId="7EE5C3AF" w14:textId="42346428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12.200,00</w:t>
            </w:r>
          </w:p>
        </w:tc>
        <w:tc>
          <w:tcPr>
            <w:tcW w:w="2464" w:type="dxa"/>
            <w:tcBorders>
              <w:bottom w:val="single" w:sz="4" w:space="0" w:color="auto"/>
            </w:tcBorders>
            <w:vAlign w:val="center"/>
          </w:tcPr>
          <w:p w14:paraId="4F90FA73" w14:textId="20A210DC" w:rsidR="00951C2B" w:rsidRPr="00D009F3" w:rsidRDefault="00FC4260" w:rsidP="00951C2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10.719,23</w:t>
            </w:r>
          </w:p>
        </w:tc>
      </w:tr>
      <w:tr w:rsidR="00FC4260" w:rsidRPr="00D009F3" w14:paraId="3CD6766E" w14:textId="77777777" w:rsidTr="00FC4260">
        <w:trPr>
          <w:trHeight w:val="380"/>
          <w:jc w:val="center"/>
        </w:trPr>
        <w:tc>
          <w:tcPr>
            <w:tcW w:w="4826" w:type="dxa"/>
            <w:shd w:val="clear" w:color="auto" w:fill="E7E6E6" w:themeFill="background2"/>
            <w:vAlign w:val="center"/>
          </w:tcPr>
          <w:p w14:paraId="71A24092" w14:textId="77777777" w:rsidR="00FC4260" w:rsidRPr="00D009F3" w:rsidRDefault="00FC4260" w:rsidP="00FC4260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UKUPNO: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9414F3" w14:textId="563BA9FB" w:rsidR="00FC4260" w:rsidRPr="00FC4260" w:rsidRDefault="00FC4260" w:rsidP="00FC4260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2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2.656.486,00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3F4AE7A" w14:textId="49F4EC0F" w:rsidR="00FC4260" w:rsidRPr="00FC4260" w:rsidRDefault="00FC4260" w:rsidP="00FC4260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2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2.307.966,68</w:t>
            </w:r>
          </w:p>
        </w:tc>
      </w:tr>
    </w:tbl>
    <w:p w14:paraId="0A8A3A53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C25E4" w14:textId="5C4C7D8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Na temelju podataka iz prethodne tablice u nastavku je prikazano obrazloženje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12A9E">
        <w:rPr>
          <w:rFonts w:ascii="Times New Roman" w:hAnsi="Times New Roman" w:cs="Times New Roman"/>
          <w:sz w:val="24"/>
          <w:szCs w:val="24"/>
        </w:rPr>
        <w:t>realiziranih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aktivnosti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i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projekata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po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proračunskim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razdjelima,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glavama</w:t>
      </w:r>
      <w:r w:rsidRPr="00D009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09F3">
        <w:rPr>
          <w:rFonts w:ascii="Times New Roman" w:hAnsi="Times New Roman" w:cs="Times New Roman"/>
          <w:sz w:val="24"/>
          <w:szCs w:val="24"/>
        </w:rPr>
        <w:t>i programima</w:t>
      </w:r>
      <w:r w:rsidR="00E12A9E">
        <w:rPr>
          <w:rFonts w:ascii="Times New Roman" w:hAnsi="Times New Roman" w:cs="Times New Roman"/>
          <w:sz w:val="24"/>
          <w:szCs w:val="24"/>
        </w:rPr>
        <w:t>.</w:t>
      </w:r>
    </w:p>
    <w:p w14:paraId="2EC9452A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A6F32CC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Razdjel 001 Predstavničko i izvršno tijelo Općine Končanica</w:t>
      </w:r>
    </w:p>
    <w:p w14:paraId="16FCB472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Glava 00101 Predstavnička vlast</w:t>
      </w:r>
    </w:p>
    <w:p w14:paraId="15B3ABEB" w14:textId="4648F1BE" w:rsidR="00033DEA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Program 1001 Mjere i aktivnosti za osiguranje rada iz djelokruga predstavničke vlasti – Redovne aktivnosti Općinskog vijeća,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Lokalni izbori, </w:t>
      </w: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Naknade članovima vijeća</w:t>
      </w:r>
      <w:r w:rsidR="00C05A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05A4B">
        <w:rPr>
          <w:rFonts w:ascii="Times New Roman" w:hAnsi="Times New Roman" w:cs="Times New Roman"/>
          <w:sz w:val="24"/>
          <w:szCs w:val="24"/>
        </w:rPr>
        <w:t>-</w:t>
      </w:r>
      <w:r w:rsidRPr="00D009F3">
        <w:rPr>
          <w:rFonts w:ascii="Times New Roman" w:hAnsi="Times New Roman" w:cs="Times New Roman"/>
          <w:sz w:val="24"/>
          <w:szCs w:val="24"/>
        </w:rPr>
        <w:t xml:space="preserve"> obuhvaćaju troškove vezane uz djelokrug rada </w:t>
      </w:r>
      <w:r w:rsidR="00F52628">
        <w:rPr>
          <w:rFonts w:ascii="Times New Roman" w:hAnsi="Times New Roman" w:cs="Times New Roman"/>
          <w:sz w:val="24"/>
          <w:szCs w:val="24"/>
        </w:rPr>
        <w:t>O</w:t>
      </w:r>
      <w:r w:rsidRPr="00D009F3">
        <w:rPr>
          <w:rFonts w:ascii="Times New Roman" w:hAnsi="Times New Roman" w:cs="Times New Roman"/>
          <w:sz w:val="24"/>
          <w:szCs w:val="24"/>
        </w:rPr>
        <w:t xml:space="preserve">pćinskog vijeća u što ulaze naknade za volonterski rad, tuzemne članarine, redovno financiranje političkih stranaka i nezavisnih članova, naknade članovima povjerenstava te ostali tekući rashodi za redovni rad Općinskog vijeća. </w:t>
      </w:r>
    </w:p>
    <w:p w14:paraId="77A34876" w14:textId="0BE9717E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U 202</w:t>
      </w:r>
      <w:r w:rsidR="00C05A4B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za ovaj program utrošeno je </w:t>
      </w:r>
      <w:r w:rsidR="00C05A4B">
        <w:rPr>
          <w:rFonts w:ascii="Times New Roman" w:hAnsi="Times New Roman" w:cs="Times New Roman"/>
          <w:sz w:val="24"/>
          <w:szCs w:val="24"/>
        </w:rPr>
        <w:t>63.949,60</w:t>
      </w:r>
      <w:r w:rsidRPr="00D009F3">
        <w:rPr>
          <w:rFonts w:ascii="Times New Roman" w:hAnsi="Times New Roman" w:cs="Times New Roman"/>
          <w:sz w:val="24"/>
          <w:szCs w:val="24"/>
        </w:rPr>
        <w:t xml:space="preserve"> €.</w:t>
      </w:r>
    </w:p>
    <w:p w14:paraId="7DD90595" w14:textId="7401EDC8" w:rsidR="009F7FDB" w:rsidRPr="00D009F3" w:rsidRDefault="009F7FD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DB">
        <w:rPr>
          <w:rFonts w:ascii="Times New Roman" w:hAnsi="Times New Roman" w:cs="Times New Roman"/>
          <w:sz w:val="24"/>
          <w:szCs w:val="24"/>
        </w:rPr>
        <w:t>Navedeni se rashodi odnose na isplate naknade predstavničkom tijelu te financiranj</w:t>
      </w:r>
      <w:r w:rsidR="00F52628">
        <w:rPr>
          <w:rFonts w:ascii="Times New Roman" w:hAnsi="Times New Roman" w:cs="Times New Roman"/>
          <w:sz w:val="24"/>
          <w:szCs w:val="24"/>
        </w:rPr>
        <w:t>e</w:t>
      </w:r>
      <w:r w:rsidRPr="009F7FDB">
        <w:rPr>
          <w:rFonts w:ascii="Times New Roman" w:hAnsi="Times New Roman" w:cs="Times New Roman"/>
          <w:sz w:val="24"/>
          <w:szCs w:val="24"/>
        </w:rPr>
        <w:t xml:space="preserve"> rada političkih stranaka i vijećnika liste grupe birača. </w:t>
      </w:r>
    </w:p>
    <w:p w14:paraId="4B6BA785" w14:textId="77777777" w:rsidR="005A1E03" w:rsidRDefault="005A1E03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E1FC8E8" w14:textId="19B838E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Glava 00102 Izvršna vlast</w:t>
      </w:r>
    </w:p>
    <w:p w14:paraId="47B4EB5C" w14:textId="76176AFF" w:rsidR="00F52628" w:rsidRDefault="00951C2B" w:rsidP="00F526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1004 Mjere i aktivnosti za osiguranje rada iz djelokruga izvršne vlasti</w:t>
      </w:r>
      <w:r w:rsidR="00C05A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05A4B">
        <w:rPr>
          <w:rFonts w:ascii="Times New Roman" w:hAnsi="Times New Roman" w:cs="Times New Roman"/>
          <w:sz w:val="24"/>
          <w:szCs w:val="24"/>
        </w:rPr>
        <w:t xml:space="preserve">– </w:t>
      </w:r>
      <w:r w:rsidR="00C05A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Redovne aktivnosti ureda načelnika </w:t>
      </w:r>
      <w:r w:rsidR="00C05A4B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redovne aktivnosti ureda načelnika u što ulazi plaća, doprinosi za obvezno zdravstveno osiguranje, dnevnice za službeni put, računalne usluge, premije osiguranja zaposlenih</w:t>
      </w:r>
      <w:r w:rsidR="00F52628">
        <w:rPr>
          <w:rFonts w:ascii="Times New Roman" w:hAnsi="Times New Roman" w:cs="Times New Roman"/>
          <w:sz w:val="24"/>
          <w:szCs w:val="24"/>
        </w:rPr>
        <w:t xml:space="preserve"> itd.</w:t>
      </w:r>
      <w:r w:rsidR="005A1E03">
        <w:rPr>
          <w:rFonts w:ascii="Times New Roman" w:hAnsi="Times New Roman" w:cs="Times New Roman"/>
          <w:sz w:val="24"/>
          <w:szCs w:val="24"/>
        </w:rPr>
        <w:t xml:space="preserve"> </w:t>
      </w:r>
      <w:r w:rsidR="00F52628" w:rsidRPr="00D009F3">
        <w:rPr>
          <w:rFonts w:ascii="Times New Roman" w:hAnsi="Times New Roman" w:cs="Times New Roman"/>
          <w:sz w:val="24"/>
          <w:szCs w:val="24"/>
        </w:rPr>
        <w:t>U 202</w:t>
      </w:r>
      <w:r w:rsidR="00F52628">
        <w:rPr>
          <w:rFonts w:ascii="Times New Roman" w:hAnsi="Times New Roman" w:cs="Times New Roman"/>
          <w:sz w:val="24"/>
          <w:szCs w:val="24"/>
        </w:rPr>
        <w:t>5</w:t>
      </w:r>
      <w:r w:rsidR="00F52628" w:rsidRPr="00D009F3">
        <w:rPr>
          <w:rFonts w:ascii="Times New Roman" w:hAnsi="Times New Roman" w:cs="Times New Roman"/>
          <w:sz w:val="24"/>
          <w:szCs w:val="24"/>
        </w:rPr>
        <w:t xml:space="preserve">. godini za ovaj program je utrošeno </w:t>
      </w:r>
      <w:r w:rsidR="00F52628">
        <w:rPr>
          <w:rFonts w:ascii="Times New Roman" w:hAnsi="Times New Roman" w:cs="Times New Roman"/>
          <w:sz w:val="24"/>
          <w:szCs w:val="24"/>
        </w:rPr>
        <w:t>131.755,58</w:t>
      </w:r>
      <w:r w:rsidR="00F52628"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 w:rsidR="00F52628">
        <w:rPr>
          <w:rFonts w:ascii="Times New Roman" w:hAnsi="Times New Roman" w:cs="Times New Roman"/>
          <w:sz w:val="24"/>
          <w:szCs w:val="24"/>
        </w:rPr>
        <w:t xml:space="preserve"> od planiranih 127.250,00 eura što je 103,54%, jer se planiralo manje za računalne usluge i za rashode protokola. </w:t>
      </w:r>
    </w:p>
    <w:p w14:paraId="1FE6C6E9" w14:textId="77777777" w:rsidR="005A1E03" w:rsidRDefault="005A1E0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20DE2" w14:textId="7B709EFC" w:rsidR="009F7FDB" w:rsidRDefault="009F7FD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DB">
        <w:rPr>
          <w:rFonts w:ascii="Times New Roman" w:hAnsi="Times New Roman" w:cs="Times New Roman"/>
          <w:sz w:val="24"/>
          <w:szCs w:val="24"/>
        </w:rPr>
        <w:t>Pod navedenim programom</w:t>
      </w:r>
      <w:r w:rsidR="00F52628">
        <w:rPr>
          <w:rFonts w:ascii="Times New Roman" w:hAnsi="Times New Roman" w:cs="Times New Roman"/>
          <w:sz w:val="24"/>
          <w:szCs w:val="24"/>
        </w:rPr>
        <w:t xml:space="preserve">, a </w:t>
      </w:r>
      <w:r w:rsidR="00F52628" w:rsidRPr="005A1E03">
        <w:rPr>
          <w:rFonts w:ascii="Times New Roman" w:hAnsi="Times New Roman" w:cs="Times New Roman"/>
          <w:i/>
          <w:iCs/>
          <w:sz w:val="24"/>
          <w:szCs w:val="24"/>
        </w:rPr>
        <w:t>zajedno s prethodno navedenim programom</w:t>
      </w:r>
      <w:r w:rsidR="00F52628">
        <w:rPr>
          <w:rFonts w:ascii="Times New Roman" w:hAnsi="Times New Roman" w:cs="Times New Roman"/>
          <w:sz w:val="24"/>
          <w:szCs w:val="24"/>
        </w:rPr>
        <w:t>,</w:t>
      </w:r>
      <w:r w:rsidRPr="009F7FDB">
        <w:rPr>
          <w:rFonts w:ascii="Times New Roman" w:hAnsi="Times New Roman" w:cs="Times New Roman"/>
          <w:sz w:val="24"/>
          <w:szCs w:val="24"/>
        </w:rPr>
        <w:t xml:space="preserve"> podrazumijeva se obavljanje sljedećih poslova: pravni i savjetodavni poslovi iz djelokruga redovnih poslova izvršne vlasti u dijelu koji propisuju opći akti koje je donio načelnik ili općinsko vijeće, statusno pravo, nadzori zakonitosti za koje je ovlašten načelnik; radno zakonodavstvo; poslovi vezani </w:t>
      </w:r>
      <w:r w:rsidRPr="009F7FDB">
        <w:rPr>
          <w:rFonts w:ascii="Times New Roman" w:hAnsi="Times New Roman" w:cs="Times New Roman"/>
          <w:sz w:val="24"/>
          <w:szCs w:val="24"/>
        </w:rPr>
        <w:lastRenderedPageBreak/>
        <w:t>za provođenje propisa koji reguliraju zaštitu od sukoba interesa dužnosnika i druge poslove koji su zakonom propisani.</w:t>
      </w:r>
    </w:p>
    <w:p w14:paraId="5EE90DD7" w14:textId="77777777" w:rsidR="009F7FDB" w:rsidRDefault="009F7FD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8FD76" w14:textId="7ECE38C1" w:rsidR="009F7FDB" w:rsidRDefault="009F7FD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DB">
        <w:rPr>
          <w:rFonts w:ascii="Times New Roman" w:hAnsi="Times New Roman" w:cs="Times New Roman"/>
          <w:sz w:val="24"/>
          <w:szCs w:val="24"/>
        </w:rPr>
        <w:t xml:space="preserve">Cilj programa predstavničke i izvršne vlasti: </w:t>
      </w:r>
      <w:r w:rsidR="00F52628">
        <w:rPr>
          <w:rFonts w:ascii="Times New Roman" w:hAnsi="Times New Roman" w:cs="Times New Roman"/>
          <w:sz w:val="24"/>
          <w:szCs w:val="24"/>
        </w:rPr>
        <w:t>o</w:t>
      </w:r>
      <w:r w:rsidRPr="009F7FDB">
        <w:rPr>
          <w:rFonts w:ascii="Times New Roman" w:hAnsi="Times New Roman" w:cs="Times New Roman"/>
          <w:sz w:val="24"/>
          <w:szCs w:val="24"/>
        </w:rPr>
        <w:t>siguranje rada predstavničkog, izvršnog i ostalih tijela, protokolarne aktivnosti, upravljanje informacijama i komunikacijama</w:t>
      </w:r>
      <w:r w:rsidR="00F52628">
        <w:rPr>
          <w:rFonts w:ascii="Times New Roman" w:hAnsi="Times New Roman" w:cs="Times New Roman"/>
          <w:sz w:val="24"/>
          <w:szCs w:val="24"/>
        </w:rPr>
        <w:t>, t</w:t>
      </w:r>
      <w:r w:rsidRPr="009F7FDB">
        <w:rPr>
          <w:rFonts w:ascii="Times New Roman" w:hAnsi="Times New Roman" w:cs="Times New Roman"/>
          <w:sz w:val="24"/>
          <w:szCs w:val="24"/>
        </w:rPr>
        <w:t>ransparentnost rada, zadovoljstvo građana donesenim odlukama, poboljšanje standarda, društvena zbivanja</w:t>
      </w:r>
      <w:r w:rsidR="00F52628">
        <w:rPr>
          <w:rFonts w:ascii="Times New Roman" w:hAnsi="Times New Roman" w:cs="Times New Roman"/>
          <w:sz w:val="24"/>
          <w:szCs w:val="24"/>
        </w:rPr>
        <w:t>..</w:t>
      </w:r>
      <w:r w:rsidRPr="009F7FDB">
        <w:rPr>
          <w:rFonts w:ascii="Times New Roman" w:hAnsi="Times New Roman" w:cs="Times New Roman"/>
          <w:sz w:val="24"/>
          <w:szCs w:val="24"/>
        </w:rPr>
        <w:t>.</w:t>
      </w:r>
    </w:p>
    <w:p w14:paraId="466D4DE7" w14:textId="77777777" w:rsidR="00F52628" w:rsidRDefault="00F52628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C5BC5" w14:textId="48642F09" w:rsidR="009F7FDB" w:rsidRDefault="009F7FD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DB">
        <w:rPr>
          <w:rFonts w:ascii="Times New Roman" w:hAnsi="Times New Roman" w:cs="Times New Roman"/>
          <w:sz w:val="24"/>
          <w:szCs w:val="24"/>
        </w:rPr>
        <w:t>Pokazatelji uspješnosti programa:</w:t>
      </w:r>
    </w:p>
    <w:p w14:paraId="0B3A8655" w14:textId="77777777" w:rsidR="009F7FDB" w:rsidRDefault="009F7FDB" w:rsidP="009F7FD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9F7FDB">
        <w:rPr>
          <w:rFonts w:ascii="Times New Roman" w:hAnsi="Times New Roman" w:cs="Times New Roman"/>
          <w:sz w:val="24"/>
          <w:szCs w:val="24"/>
        </w:rPr>
        <w:t>roj održanih sjednica Općinskog vijeća u tijeku godine</w:t>
      </w:r>
    </w:p>
    <w:p w14:paraId="4B6ECF36" w14:textId="38602598" w:rsidR="009F7FDB" w:rsidRDefault="009F7FDB" w:rsidP="009F7FD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9F7FDB">
        <w:rPr>
          <w:rFonts w:ascii="Times New Roman" w:hAnsi="Times New Roman" w:cs="Times New Roman"/>
          <w:sz w:val="24"/>
          <w:szCs w:val="24"/>
        </w:rPr>
        <w:t xml:space="preserve">roj donesenih akata od strane </w:t>
      </w:r>
      <w:r w:rsidR="00C66901">
        <w:rPr>
          <w:rFonts w:ascii="Times New Roman" w:hAnsi="Times New Roman" w:cs="Times New Roman"/>
          <w:sz w:val="24"/>
          <w:szCs w:val="24"/>
        </w:rPr>
        <w:t>n</w:t>
      </w:r>
      <w:r w:rsidRPr="009F7FDB">
        <w:rPr>
          <w:rFonts w:ascii="Times New Roman" w:hAnsi="Times New Roman" w:cs="Times New Roman"/>
          <w:sz w:val="24"/>
          <w:szCs w:val="24"/>
        </w:rPr>
        <w:t>ačelnika (pravodobnost donošenja i usklađivanja općih akata sa zakonom)</w:t>
      </w:r>
    </w:p>
    <w:p w14:paraId="6C8DE734" w14:textId="7A1C69EB" w:rsidR="009F7FDB" w:rsidRDefault="009F7FDB" w:rsidP="009F7FD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9F7FDB">
        <w:rPr>
          <w:rFonts w:ascii="Times New Roman" w:hAnsi="Times New Roman" w:cs="Times New Roman"/>
          <w:sz w:val="24"/>
          <w:szCs w:val="24"/>
        </w:rPr>
        <w:t>roj aktivnih sudionika u procesu donošenja općinskih akata (izvršavanje zakonskih obveza te obveza proizišlih iz općih akata grada vezanih za rad predstavničkog tijela, radnih tijela, izvršne vlasti i političkih stranaka)</w:t>
      </w:r>
    </w:p>
    <w:p w14:paraId="2FF25A70" w14:textId="77777777" w:rsidR="0091357E" w:rsidRDefault="0091357E" w:rsidP="009135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2814"/>
        <w:gridCol w:w="4223"/>
        <w:gridCol w:w="896"/>
        <w:gridCol w:w="1560"/>
      </w:tblGrid>
      <w:tr w:rsidR="002514F5" w14:paraId="5B38C21B" w14:textId="77777777" w:rsidTr="00C73A13">
        <w:trPr>
          <w:trHeight w:val="428"/>
        </w:trPr>
        <w:tc>
          <w:tcPr>
            <w:tcW w:w="2814" w:type="dxa"/>
            <w:shd w:val="clear" w:color="auto" w:fill="E7E6E6" w:themeFill="background2"/>
            <w:vAlign w:val="center"/>
          </w:tcPr>
          <w:p w14:paraId="1612215F" w14:textId="12F4E6E3" w:rsidR="002514F5" w:rsidRDefault="002514F5" w:rsidP="0091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223" w:type="dxa"/>
            <w:shd w:val="clear" w:color="auto" w:fill="E7E6E6" w:themeFill="background2"/>
            <w:vAlign w:val="center"/>
          </w:tcPr>
          <w:p w14:paraId="5096EC16" w14:textId="47D8CF51" w:rsidR="002514F5" w:rsidRDefault="002514F5" w:rsidP="0091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65409A99" w14:textId="0E77D0A7" w:rsidR="002514F5" w:rsidRDefault="002514F5" w:rsidP="002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FC171D5" w14:textId="29C0D1E2" w:rsidR="002514F5" w:rsidRDefault="002514F5" w:rsidP="0091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2514F5" w14:paraId="578581F6" w14:textId="77777777" w:rsidTr="00C73A13">
        <w:trPr>
          <w:trHeight w:val="563"/>
        </w:trPr>
        <w:tc>
          <w:tcPr>
            <w:tcW w:w="2814" w:type="dxa"/>
            <w:vAlign w:val="center"/>
          </w:tcPr>
          <w:p w14:paraId="2B7B7BD2" w14:textId="620C6152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Sjednice Općinskog vijeća</w:t>
            </w:r>
          </w:p>
        </w:tc>
        <w:tc>
          <w:tcPr>
            <w:tcW w:w="4223" w:type="dxa"/>
            <w:vAlign w:val="center"/>
          </w:tcPr>
          <w:p w14:paraId="3B4A045A" w14:textId="68E4143A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sjednica u toku godine</w:t>
            </w:r>
          </w:p>
        </w:tc>
        <w:tc>
          <w:tcPr>
            <w:tcW w:w="896" w:type="dxa"/>
            <w:vAlign w:val="center"/>
          </w:tcPr>
          <w:p w14:paraId="6235E62F" w14:textId="258C5D67" w:rsidR="002514F5" w:rsidRDefault="002514F5" w:rsidP="0025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8379616" w14:textId="7A77D511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514F5" w14:paraId="239CEB7D" w14:textId="77777777" w:rsidTr="00C73A13">
        <w:trPr>
          <w:trHeight w:val="616"/>
        </w:trPr>
        <w:tc>
          <w:tcPr>
            <w:tcW w:w="2814" w:type="dxa"/>
            <w:vAlign w:val="center"/>
          </w:tcPr>
          <w:p w14:paraId="37D7AE82" w14:textId="6C781A38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Poslovanje ureda načelnika</w:t>
            </w:r>
          </w:p>
        </w:tc>
        <w:tc>
          <w:tcPr>
            <w:tcW w:w="4223" w:type="dxa"/>
            <w:vAlign w:val="center"/>
          </w:tcPr>
          <w:p w14:paraId="684E7988" w14:textId="640E0FFB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donesenih akata od strane načelnika objavljenih tokom godine u službenom glasniku</w:t>
            </w:r>
          </w:p>
        </w:tc>
        <w:tc>
          <w:tcPr>
            <w:tcW w:w="896" w:type="dxa"/>
            <w:vAlign w:val="center"/>
          </w:tcPr>
          <w:p w14:paraId="6866B566" w14:textId="041B7316" w:rsidR="002514F5" w:rsidRDefault="0006552F" w:rsidP="0025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vAlign w:val="center"/>
          </w:tcPr>
          <w:p w14:paraId="027D7FCF" w14:textId="48CC8066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2514F5" w14:paraId="6449B3BF" w14:textId="77777777" w:rsidTr="00C73A13">
        <w:trPr>
          <w:trHeight w:val="597"/>
        </w:trPr>
        <w:tc>
          <w:tcPr>
            <w:tcW w:w="2814" w:type="dxa"/>
            <w:vAlign w:val="center"/>
          </w:tcPr>
          <w:p w14:paraId="5602D23C" w14:textId="37F86B9E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Donacije političkim strankama</w:t>
            </w:r>
          </w:p>
        </w:tc>
        <w:tc>
          <w:tcPr>
            <w:tcW w:w="4223" w:type="dxa"/>
            <w:vAlign w:val="center"/>
          </w:tcPr>
          <w:p w14:paraId="45481EA4" w14:textId="7049F7D9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57E">
              <w:rPr>
                <w:rFonts w:ascii="Times New Roman" w:hAnsi="Times New Roman" w:cs="Times New Roman"/>
                <w:sz w:val="24"/>
                <w:szCs w:val="24"/>
              </w:rPr>
              <w:t>Broj aktivnih sudionika u procesu donošenja općinskih akata</w:t>
            </w:r>
          </w:p>
        </w:tc>
        <w:tc>
          <w:tcPr>
            <w:tcW w:w="896" w:type="dxa"/>
            <w:vAlign w:val="center"/>
          </w:tcPr>
          <w:p w14:paraId="7C78AEAA" w14:textId="3049EFBD" w:rsidR="002514F5" w:rsidRDefault="002514F5" w:rsidP="0025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8E8C13B" w14:textId="4749FCEB" w:rsidR="002514F5" w:rsidRDefault="002514F5" w:rsidP="00913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2A3EF0DE" w14:textId="77777777" w:rsidR="0091357E" w:rsidRPr="0091357E" w:rsidRDefault="0091357E" w:rsidP="009135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DE1C69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Razdjel 002 Mjesna samouprava i Vijeće nacionalnih manjina</w:t>
      </w:r>
    </w:p>
    <w:p w14:paraId="74F4C20E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Glava 00201 Mjesna samouprava</w:t>
      </w:r>
    </w:p>
    <w:p w14:paraId="6CC59216" w14:textId="16DE78FA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1002 Financiranje rada mjesnih odbora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</w:t>
      </w:r>
      <w:r w:rsidR="00C66901">
        <w:rPr>
          <w:rFonts w:ascii="Times New Roman" w:hAnsi="Times New Roman" w:cs="Times New Roman"/>
          <w:sz w:val="24"/>
          <w:szCs w:val="24"/>
        </w:rPr>
        <w:t>m</w:t>
      </w:r>
      <w:r w:rsidRPr="00D009F3">
        <w:rPr>
          <w:rFonts w:ascii="Times New Roman" w:hAnsi="Times New Roman" w:cs="Times New Roman"/>
          <w:sz w:val="24"/>
          <w:szCs w:val="24"/>
        </w:rPr>
        <w:t xml:space="preserve">jesne odbore (MO Končanica, MO Daruvarski Brestovac, MO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Imsovac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 xml:space="preserve">, MO Šuplja Lipa, MO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Stražanac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 xml:space="preserve">, MO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Dioš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 xml:space="preserve">, MO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Otkopi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>) na području Općine Končanica. U 202</w:t>
      </w:r>
      <w:r w:rsidR="0096258B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za ovaj program utrošeno je </w:t>
      </w:r>
      <w:r w:rsidR="0096258B">
        <w:rPr>
          <w:rFonts w:ascii="Times New Roman" w:hAnsi="Times New Roman" w:cs="Times New Roman"/>
          <w:sz w:val="24"/>
          <w:szCs w:val="24"/>
        </w:rPr>
        <w:t>8.773,22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50E2E10F" w14:textId="49487C07" w:rsidR="001C3483" w:rsidRDefault="001C348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ovog programa je </w:t>
      </w:r>
      <w:r w:rsidRPr="001C3483">
        <w:rPr>
          <w:rFonts w:ascii="Times New Roman" w:hAnsi="Times New Roman" w:cs="Times New Roman"/>
          <w:sz w:val="24"/>
          <w:szCs w:val="24"/>
        </w:rPr>
        <w:t>utvr</w:t>
      </w:r>
      <w:r>
        <w:rPr>
          <w:rFonts w:ascii="Times New Roman" w:hAnsi="Times New Roman" w:cs="Times New Roman"/>
          <w:sz w:val="24"/>
          <w:szCs w:val="24"/>
        </w:rPr>
        <w:t>diti</w:t>
      </w:r>
      <w:r w:rsidRPr="001C3483">
        <w:rPr>
          <w:rFonts w:ascii="Times New Roman" w:hAnsi="Times New Roman" w:cs="Times New Roman"/>
          <w:sz w:val="24"/>
          <w:szCs w:val="24"/>
        </w:rPr>
        <w:t xml:space="preserve"> pitanj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C3483">
        <w:rPr>
          <w:rFonts w:ascii="Times New Roman" w:hAnsi="Times New Roman" w:cs="Times New Roman"/>
          <w:sz w:val="24"/>
          <w:szCs w:val="24"/>
        </w:rPr>
        <w:t xml:space="preserve"> i problem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C3483">
        <w:rPr>
          <w:rFonts w:ascii="Times New Roman" w:hAnsi="Times New Roman" w:cs="Times New Roman"/>
          <w:sz w:val="24"/>
          <w:szCs w:val="24"/>
        </w:rPr>
        <w:t xml:space="preserve"> građana sa područja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3D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pćine</w:t>
      </w:r>
      <w:r w:rsidR="00920741">
        <w:rPr>
          <w:rFonts w:ascii="Times New Roman" w:hAnsi="Times New Roman" w:cs="Times New Roman"/>
          <w:sz w:val="24"/>
          <w:szCs w:val="24"/>
        </w:rPr>
        <w:t xml:space="preserve">, </w:t>
      </w:r>
      <w:r w:rsidR="00C66901">
        <w:rPr>
          <w:rFonts w:ascii="Times New Roman" w:hAnsi="Times New Roman" w:cs="Times New Roman"/>
          <w:sz w:val="24"/>
          <w:szCs w:val="24"/>
        </w:rPr>
        <w:t>koji</w:t>
      </w:r>
      <w:r w:rsidR="00920741">
        <w:rPr>
          <w:rFonts w:ascii="Times New Roman" w:hAnsi="Times New Roman" w:cs="Times New Roman"/>
          <w:sz w:val="24"/>
          <w:szCs w:val="24"/>
        </w:rPr>
        <w:t xml:space="preserve"> sudjeluju u savjetima i prijedlozima </w:t>
      </w:r>
      <w:r w:rsidR="00C66901">
        <w:rPr>
          <w:rFonts w:ascii="Times New Roman" w:hAnsi="Times New Roman" w:cs="Times New Roman"/>
          <w:sz w:val="24"/>
          <w:szCs w:val="24"/>
        </w:rPr>
        <w:t xml:space="preserve">vezanim </w:t>
      </w:r>
      <w:r w:rsidR="00F673D1">
        <w:rPr>
          <w:rFonts w:ascii="Times New Roman" w:hAnsi="Times New Roman" w:cs="Times New Roman"/>
          <w:sz w:val="24"/>
          <w:szCs w:val="24"/>
        </w:rPr>
        <w:t>uz</w:t>
      </w:r>
      <w:r w:rsidR="00920741">
        <w:rPr>
          <w:rFonts w:ascii="Times New Roman" w:hAnsi="Times New Roman" w:cs="Times New Roman"/>
          <w:sz w:val="24"/>
          <w:szCs w:val="24"/>
        </w:rPr>
        <w:t xml:space="preserve"> sokake i nerazvrstane ceste.</w:t>
      </w:r>
    </w:p>
    <w:p w14:paraId="51B74C38" w14:textId="77777777" w:rsidR="00920741" w:rsidRDefault="0092074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5716E" w14:textId="2E0DF524" w:rsidR="00952C72" w:rsidRDefault="00952C72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67D24C6E" w14:textId="3D3AD2FC" w:rsidR="00952C72" w:rsidRDefault="00920741" w:rsidP="00952C72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mjesnih odbora na području Općine</w:t>
      </w:r>
    </w:p>
    <w:p w14:paraId="0EF2A019" w14:textId="77777777" w:rsidR="00F673D1" w:rsidRPr="00952C72" w:rsidRDefault="00F673D1" w:rsidP="00F673D1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2814"/>
        <w:gridCol w:w="4223"/>
        <w:gridCol w:w="896"/>
        <w:gridCol w:w="1560"/>
      </w:tblGrid>
      <w:tr w:rsidR="001C3483" w14:paraId="26826A0F" w14:textId="77777777" w:rsidTr="00983E78">
        <w:trPr>
          <w:trHeight w:val="428"/>
        </w:trPr>
        <w:tc>
          <w:tcPr>
            <w:tcW w:w="2814" w:type="dxa"/>
            <w:shd w:val="clear" w:color="auto" w:fill="E7E6E6" w:themeFill="background2"/>
            <w:vAlign w:val="center"/>
          </w:tcPr>
          <w:p w14:paraId="6A5DB611" w14:textId="77777777" w:rsidR="001C3483" w:rsidRDefault="001C348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223" w:type="dxa"/>
            <w:shd w:val="clear" w:color="auto" w:fill="E7E6E6" w:themeFill="background2"/>
            <w:vAlign w:val="center"/>
          </w:tcPr>
          <w:p w14:paraId="281E93AD" w14:textId="77777777" w:rsidR="001C3483" w:rsidRDefault="001C348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38142419" w14:textId="77777777" w:rsidR="001C3483" w:rsidRDefault="001C348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B99B29" w14:textId="77777777" w:rsidR="001C3483" w:rsidRDefault="001C348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1C3483" w14:paraId="347B9E0E" w14:textId="77777777" w:rsidTr="00920741">
        <w:trPr>
          <w:trHeight w:val="563"/>
        </w:trPr>
        <w:tc>
          <w:tcPr>
            <w:tcW w:w="2814" w:type="dxa"/>
            <w:vAlign w:val="center"/>
          </w:tcPr>
          <w:p w14:paraId="742B8628" w14:textId="5526CB9F" w:rsidR="001C3483" w:rsidRDefault="0092074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Mjesni odbori na području Općine</w:t>
            </w:r>
          </w:p>
        </w:tc>
        <w:tc>
          <w:tcPr>
            <w:tcW w:w="4223" w:type="dxa"/>
            <w:vAlign w:val="center"/>
          </w:tcPr>
          <w:p w14:paraId="44C69C06" w14:textId="16AFEE43" w:rsidR="001C3483" w:rsidRDefault="0092074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mjesnih odbora</w:t>
            </w:r>
          </w:p>
        </w:tc>
        <w:tc>
          <w:tcPr>
            <w:tcW w:w="896" w:type="dxa"/>
            <w:shd w:val="clear" w:color="auto" w:fill="FFFFFF" w:themeFill="background1"/>
            <w:vAlign w:val="center"/>
          </w:tcPr>
          <w:p w14:paraId="125C76D0" w14:textId="76543503" w:rsidR="001C3483" w:rsidRDefault="0092074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046BADF" w14:textId="1782A888" w:rsidR="001C3483" w:rsidRDefault="0092074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4835A3C7" w14:textId="77777777" w:rsidR="001C3483" w:rsidRDefault="001C348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251B2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Glava 00202 Vijeća nacionalnih manjina i predstavnik manjine</w:t>
      </w:r>
    </w:p>
    <w:p w14:paraId="1CF09ACB" w14:textId="5E385BF2" w:rsidR="008D10DD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1003 Zaštita prava nacionalnih manjina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financiranje Vijeć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009F3">
        <w:rPr>
          <w:rFonts w:ascii="Times New Roman" w:hAnsi="Times New Roman" w:cs="Times New Roman"/>
          <w:sz w:val="24"/>
          <w:szCs w:val="24"/>
        </w:rPr>
        <w:t xml:space="preserve"> češke</w:t>
      </w:r>
      <w:r w:rsidR="0096258B">
        <w:rPr>
          <w:rFonts w:ascii="Times New Roman" w:hAnsi="Times New Roman" w:cs="Times New Roman"/>
          <w:sz w:val="24"/>
          <w:szCs w:val="24"/>
        </w:rPr>
        <w:t xml:space="preserve"> nacionalne manjine, </w:t>
      </w:r>
      <w:r w:rsidRPr="00D009F3">
        <w:rPr>
          <w:rFonts w:ascii="Times New Roman" w:hAnsi="Times New Roman" w:cs="Times New Roman"/>
          <w:sz w:val="24"/>
          <w:szCs w:val="24"/>
        </w:rPr>
        <w:t>Vijeć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009F3">
        <w:rPr>
          <w:rFonts w:ascii="Times New Roman" w:hAnsi="Times New Roman" w:cs="Times New Roman"/>
          <w:sz w:val="24"/>
          <w:szCs w:val="24"/>
        </w:rPr>
        <w:t xml:space="preserve"> srpske nacionalne manjine</w:t>
      </w:r>
      <w:r w:rsidR="0096258B">
        <w:rPr>
          <w:rFonts w:ascii="Times New Roman" w:hAnsi="Times New Roman" w:cs="Times New Roman"/>
          <w:sz w:val="24"/>
          <w:szCs w:val="24"/>
        </w:rPr>
        <w:t xml:space="preserve"> i Vijeća mađarske nacionalne manjine</w:t>
      </w:r>
      <w:r w:rsidRPr="00D009F3">
        <w:rPr>
          <w:rFonts w:ascii="Times New Roman" w:hAnsi="Times New Roman" w:cs="Times New Roman"/>
          <w:sz w:val="24"/>
          <w:szCs w:val="24"/>
        </w:rPr>
        <w:t>. U 202</w:t>
      </w:r>
      <w:r w:rsidR="0096258B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za ovaj program utrošeno je </w:t>
      </w:r>
      <w:r w:rsidR="0096258B">
        <w:rPr>
          <w:rFonts w:ascii="Times New Roman" w:hAnsi="Times New Roman" w:cs="Times New Roman"/>
          <w:sz w:val="24"/>
          <w:szCs w:val="24"/>
        </w:rPr>
        <w:t>3.521,32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 w:rsidR="0096258B">
        <w:rPr>
          <w:rFonts w:ascii="Times New Roman" w:hAnsi="Times New Roman" w:cs="Times New Roman"/>
          <w:sz w:val="24"/>
          <w:szCs w:val="24"/>
        </w:rPr>
        <w:t>, 125,76% više od planiranog zbog toga što se nije planirala donacija radu</w:t>
      </w:r>
      <w:r w:rsidR="002367D0">
        <w:rPr>
          <w:rFonts w:ascii="Times New Roman" w:hAnsi="Times New Roman" w:cs="Times New Roman"/>
          <w:sz w:val="24"/>
          <w:szCs w:val="24"/>
        </w:rPr>
        <w:t xml:space="preserve"> mađarske</w:t>
      </w:r>
      <w:r w:rsidR="0096258B">
        <w:rPr>
          <w:rFonts w:ascii="Times New Roman" w:hAnsi="Times New Roman" w:cs="Times New Roman"/>
          <w:sz w:val="24"/>
          <w:szCs w:val="24"/>
        </w:rPr>
        <w:t xml:space="preserve"> nacionalne zajednice i manjine u iznosu od 721,32 eura</w:t>
      </w:r>
      <w:r w:rsidR="008D10DD">
        <w:rPr>
          <w:rFonts w:ascii="Times New Roman" w:hAnsi="Times New Roman" w:cs="Times New Roman"/>
          <w:sz w:val="24"/>
          <w:szCs w:val="24"/>
        </w:rPr>
        <w:t xml:space="preserve"> za </w:t>
      </w:r>
      <w:r w:rsidR="008D10DD" w:rsidRPr="008D10DD">
        <w:rPr>
          <w:rFonts w:ascii="Times New Roman" w:hAnsi="Times New Roman" w:cs="Times New Roman"/>
          <w:sz w:val="24"/>
          <w:szCs w:val="24"/>
        </w:rPr>
        <w:t xml:space="preserve">otvaranje novoobnovljenog križa na mađarskom groblju u </w:t>
      </w:r>
      <w:proofErr w:type="spellStart"/>
      <w:r w:rsidR="008D10DD" w:rsidRPr="008D10DD">
        <w:rPr>
          <w:rFonts w:ascii="Times New Roman" w:hAnsi="Times New Roman" w:cs="Times New Roman"/>
          <w:sz w:val="24"/>
          <w:szCs w:val="24"/>
        </w:rPr>
        <w:t>Imsovcu</w:t>
      </w:r>
      <w:proofErr w:type="spellEnd"/>
      <w:r w:rsidR="008D10DD">
        <w:rPr>
          <w:rFonts w:ascii="Times New Roman" w:hAnsi="Times New Roman" w:cs="Times New Roman"/>
          <w:sz w:val="24"/>
          <w:szCs w:val="24"/>
        </w:rPr>
        <w:t xml:space="preserve"> te dolazak </w:t>
      </w:r>
      <w:r w:rsidR="008D10DD" w:rsidRPr="008D10DD">
        <w:rPr>
          <w:rFonts w:ascii="Times New Roman" w:hAnsi="Times New Roman" w:cs="Times New Roman"/>
          <w:sz w:val="24"/>
          <w:szCs w:val="24"/>
        </w:rPr>
        <w:t>generaln</w:t>
      </w:r>
      <w:r w:rsidR="008D10DD">
        <w:rPr>
          <w:rFonts w:ascii="Times New Roman" w:hAnsi="Times New Roman" w:cs="Times New Roman"/>
          <w:sz w:val="24"/>
          <w:szCs w:val="24"/>
        </w:rPr>
        <w:t>og</w:t>
      </w:r>
      <w:r w:rsidR="008D10DD" w:rsidRPr="008D10DD">
        <w:rPr>
          <w:rFonts w:ascii="Times New Roman" w:hAnsi="Times New Roman" w:cs="Times New Roman"/>
          <w:sz w:val="24"/>
          <w:szCs w:val="24"/>
        </w:rPr>
        <w:t xml:space="preserve"> konzul</w:t>
      </w:r>
      <w:r w:rsidR="008D10DD">
        <w:rPr>
          <w:rFonts w:ascii="Times New Roman" w:hAnsi="Times New Roman" w:cs="Times New Roman"/>
          <w:sz w:val="24"/>
          <w:szCs w:val="24"/>
        </w:rPr>
        <w:t>a</w:t>
      </w:r>
      <w:r w:rsidR="008D10DD" w:rsidRPr="008D10DD">
        <w:rPr>
          <w:rFonts w:ascii="Times New Roman" w:hAnsi="Times New Roman" w:cs="Times New Roman"/>
          <w:sz w:val="24"/>
          <w:szCs w:val="24"/>
        </w:rPr>
        <w:t xml:space="preserve"> Mađarske</w:t>
      </w:r>
      <w:r w:rsidR="008D10DD">
        <w:rPr>
          <w:rFonts w:ascii="Times New Roman" w:hAnsi="Times New Roman" w:cs="Times New Roman"/>
          <w:sz w:val="24"/>
          <w:szCs w:val="24"/>
        </w:rPr>
        <w:t xml:space="preserve"> i </w:t>
      </w:r>
      <w:r w:rsidR="008D10DD" w:rsidRPr="008D10DD">
        <w:rPr>
          <w:rFonts w:ascii="Times New Roman" w:hAnsi="Times New Roman" w:cs="Times New Roman"/>
          <w:sz w:val="24"/>
          <w:szCs w:val="24"/>
        </w:rPr>
        <w:t>saborsk</w:t>
      </w:r>
      <w:r w:rsidR="008D10DD">
        <w:rPr>
          <w:rFonts w:ascii="Times New Roman" w:hAnsi="Times New Roman" w:cs="Times New Roman"/>
          <w:sz w:val="24"/>
          <w:szCs w:val="24"/>
        </w:rPr>
        <w:t>og</w:t>
      </w:r>
      <w:r w:rsidR="008D10DD" w:rsidRPr="008D10DD">
        <w:rPr>
          <w:rFonts w:ascii="Times New Roman" w:hAnsi="Times New Roman" w:cs="Times New Roman"/>
          <w:sz w:val="24"/>
          <w:szCs w:val="24"/>
        </w:rPr>
        <w:t xml:space="preserve"> zastupnik</w:t>
      </w:r>
      <w:r w:rsidR="008D10DD">
        <w:rPr>
          <w:rFonts w:ascii="Times New Roman" w:hAnsi="Times New Roman" w:cs="Times New Roman"/>
          <w:sz w:val="24"/>
          <w:szCs w:val="24"/>
        </w:rPr>
        <w:t>a</w:t>
      </w:r>
      <w:r w:rsidR="008D10DD" w:rsidRPr="008D10DD">
        <w:rPr>
          <w:rFonts w:ascii="Times New Roman" w:hAnsi="Times New Roman" w:cs="Times New Roman"/>
          <w:sz w:val="24"/>
          <w:szCs w:val="24"/>
        </w:rPr>
        <w:t xml:space="preserve"> za mađarsku manjinu</w:t>
      </w:r>
      <w:r w:rsidR="008D10DD">
        <w:rPr>
          <w:rFonts w:ascii="Times New Roman" w:hAnsi="Times New Roman" w:cs="Times New Roman"/>
          <w:sz w:val="24"/>
          <w:szCs w:val="24"/>
        </w:rPr>
        <w:t>.</w:t>
      </w:r>
    </w:p>
    <w:p w14:paraId="1F4AF6BE" w14:textId="77777777" w:rsidR="00F673D1" w:rsidRDefault="00F673D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EB9DF3" w14:textId="0CF49D80" w:rsidR="008C17A0" w:rsidRDefault="008C17A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7A0">
        <w:rPr>
          <w:rFonts w:ascii="Times New Roman" w:hAnsi="Times New Roman" w:cs="Times New Roman"/>
          <w:sz w:val="24"/>
          <w:szCs w:val="24"/>
        </w:rPr>
        <w:lastRenderedPageBreak/>
        <w:t xml:space="preserve">Program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8C17A0">
        <w:rPr>
          <w:rFonts w:ascii="Times New Roman" w:hAnsi="Times New Roman" w:cs="Times New Roman"/>
          <w:sz w:val="24"/>
          <w:szCs w:val="24"/>
        </w:rPr>
        <w:t>Zaštita prava nacionalnih manjina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8C17A0">
        <w:rPr>
          <w:rFonts w:ascii="Times New Roman" w:hAnsi="Times New Roman" w:cs="Times New Roman"/>
          <w:sz w:val="24"/>
          <w:szCs w:val="24"/>
        </w:rPr>
        <w:t xml:space="preserve"> ima za cilj ostvarivanje i zaštit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C17A0">
        <w:rPr>
          <w:rFonts w:ascii="Times New Roman" w:hAnsi="Times New Roman" w:cs="Times New Roman"/>
          <w:sz w:val="24"/>
          <w:szCs w:val="24"/>
        </w:rPr>
        <w:t xml:space="preserve"> prava i sloboda nacionalnih manjina </w:t>
      </w:r>
      <w:r>
        <w:rPr>
          <w:rFonts w:ascii="Times New Roman" w:hAnsi="Times New Roman" w:cs="Times New Roman"/>
          <w:sz w:val="24"/>
          <w:szCs w:val="24"/>
        </w:rPr>
        <w:t>na području Općine Končanica</w:t>
      </w:r>
      <w:r w:rsidRPr="008C17A0">
        <w:rPr>
          <w:rFonts w:ascii="Times New Roman" w:hAnsi="Times New Roman" w:cs="Times New Roman"/>
          <w:sz w:val="24"/>
          <w:szCs w:val="24"/>
        </w:rPr>
        <w:t xml:space="preserve">. Ovaj program donosi mjere za unaprjeđenje položaja nacionalnih manjina, uključujući poštivanje prava na korištenje jezika i pisma, razvoj svih </w:t>
      </w:r>
      <w:r>
        <w:rPr>
          <w:rFonts w:ascii="Times New Roman" w:hAnsi="Times New Roman" w:cs="Times New Roman"/>
          <w:sz w:val="24"/>
          <w:szCs w:val="24"/>
        </w:rPr>
        <w:t xml:space="preserve">naselja na području općine </w:t>
      </w:r>
      <w:r w:rsidRPr="008C17A0">
        <w:rPr>
          <w:rFonts w:ascii="Times New Roman" w:hAnsi="Times New Roman" w:cs="Times New Roman"/>
          <w:sz w:val="24"/>
          <w:szCs w:val="24"/>
        </w:rPr>
        <w:t>te specifične mjere za svaku pojedinu manjinu. Program također omogućava stabilnost i unaprjeđenje rada udruga i ustanova nacionalnih manjina, kao i omogućavanje kulturne autonomije.</w:t>
      </w:r>
    </w:p>
    <w:p w14:paraId="09E2648F" w14:textId="77777777" w:rsidR="00CA1A0A" w:rsidRDefault="00CA1A0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2D0AE" w14:textId="4E12AEFE" w:rsidR="00CA1A0A" w:rsidRDefault="00CA1A0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755B5F78" w14:textId="2E18BE15" w:rsidR="00CA1A0A" w:rsidRDefault="00CA1A0A" w:rsidP="00CA1A0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nacionalnih manjina na području općine Končanica</w:t>
      </w:r>
    </w:p>
    <w:p w14:paraId="0830B61F" w14:textId="77777777" w:rsidR="00CA1A0A" w:rsidRDefault="00CA1A0A" w:rsidP="00CA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2814"/>
        <w:gridCol w:w="4223"/>
        <w:gridCol w:w="896"/>
        <w:gridCol w:w="1560"/>
      </w:tblGrid>
      <w:tr w:rsidR="00CA1A0A" w14:paraId="7041D4CE" w14:textId="77777777" w:rsidTr="00D40AB5">
        <w:trPr>
          <w:trHeight w:val="428"/>
        </w:trPr>
        <w:tc>
          <w:tcPr>
            <w:tcW w:w="2814" w:type="dxa"/>
            <w:shd w:val="clear" w:color="auto" w:fill="E7E6E6" w:themeFill="background2"/>
            <w:vAlign w:val="center"/>
          </w:tcPr>
          <w:p w14:paraId="7D674B03" w14:textId="77777777" w:rsidR="00CA1A0A" w:rsidRDefault="00CA1A0A" w:rsidP="00D4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223" w:type="dxa"/>
            <w:shd w:val="clear" w:color="auto" w:fill="E7E6E6" w:themeFill="background2"/>
            <w:vAlign w:val="center"/>
          </w:tcPr>
          <w:p w14:paraId="7EB5BCA1" w14:textId="77777777" w:rsidR="00CA1A0A" w:rsidRDefault="00CA1A0A" w:rsidP="00D4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6" w:type="dxa"/>
            <w:shd w:val="clear" w:color="auto" w:fill="E7E6E6" w:themeFill="background2"/>
            <w:vAlign w:val="center"/>
          </w:tcPr>
          <w:p w14:paraId="1D126726" w14:textId="77777777" w:rsidR="00CA1A0A" w:rsidRDefault="00CA1A0A" w:rsidP="00D4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60BDD9E" w14:textId="77777777" w:rsidR="00CA1A0A" w:rsidRDefault="00CA1A0A" w:rsidP="00D4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CA1A0A" w14:paraId="6956CAF9" w14:textId="77777777" w:rsidTr="00D40AB5">
        <w:trPr>
          <w:trHeight w:val="563"/>
        </w:trPr>
        <w:tc>
          <w:tcPr>
            <w:tcW w:w="2814" w:type="dxa"/>
            <w:vAlign w:val="center"/>
          </w:tcPr>
          <w:p w14:paraId="288DDDF2" w14:textId="46E9A4F2" w:rsidR="00CA1A0A" w:rsidRDefault="00CA1A0A" w:rsidP="00D4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Osnovane nacionalne manjine na području općine</w:t>
            </w:r>
          </w:p>
        </w:tc>
        <w:tc>
          <w:tcPr>
            <w:tcW w:w="4223" w:type="dxa"/>
            <w:vAlign w:val="center"/>
          </w:tcPr>
          <w:p w14:paraId="6588512C" w14:textId="77459489" w:rsidR="00CA1A0A" w:rsidRDefault="00CA1A0A" w:rsidP="00D4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nacionalnih manjina</w:t>
            </w:r>
          </w:p>
        </w:tc>
        <w:tc>
          <w:tcPr>
            <w:tcW w:w="896" w:type="dxa"/>
            <w:shd w:val="clear" w:color="auto" w:fill="FFFFFF" w:themeFill="background1"/>
            <w:vAlign w:val="center"/>
          </w:tcPr>
          <w:p w14:paraId="399EF108" w14:textId="50F01C6A" w:rsidR="00CA1A0A" w:rsidRDefault="00CA1A0A" w:rsidP="00D4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19196E6" w14:textId="6DB88F19" w:rsidR="00CA1A0A" w:rsidRDefault="00CA1A0A" w:rsidP="00D4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31469FA5" w14:textId="77777777" w:rsidR="00CA1A0A" w:rsidRPr="00CA1A0A" w:rsidRDefault="00CA1A0A" w:rsidP="00CA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515AD" w14:textId="319E31FE" w:rsidR="00951C2B" w:rsidRPr="00D009F3" w:rsidRDefault="008D10DD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C782B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Razdjel 003 Jedinstveni upravni odjel Općine Končanica</w:t>
      </w:r>
    </w:p>
    <w:p w14:paraId="008B0B7A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Glava 00301 Jedinstveni upravni odjel</w:t>
      </w:r>
    </w:p>
    <w:p w14:paraId="3E420FDD" w14:textId="77777777" w:rsidR="00825E94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1005 Mjere i aktivnosti za osiguranje rada Jedinstvenog upravnog odjela</w:t>
      </w:r>
      <w:r w:rsidR="00825E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25E94">
        <w:rPr>
          <w:rFonts w:ascii="Times New Roman" w:hAnsi="Times New Roman" w:cs="Times New Roman"/>
          <w:sz w:val="24"/>
          <w:szCs w:val="24"/>
        </w:rPr>
        <w:t>- r</w:t>
      </w:r>
      <w:r w:rsidRPr="00D009F3">
        <w:rPr>
          <w:rFonts w:ascii="Times New Roman" w:hAnsi="Times New Roman" w:cs="Times New Roman"/>
          <w:sz w:val="24"/>
          <w:szCs w:val="24"/>
        </w:rPr>
        <w:t>ashodi za zaposlene podrazumijevaju izdatke za plaće zaposlenika Jedinstvenog upravnog odjela, darove za djecu,  naknade za službena putovanja, naknade za prijevoz na posao i s posla, izda</w:t>
      </w:r>
      <w:r>
        <w:rPr>
          <w:rFonts w:ascii="Times New Roman" w:hAnsi="Times New Roman" w:cs="Times New Roman"/>
          <w:sz w:val="24"/>
          <w:szCs w:val="24"/>
        </w:rPr>
        <w:t>tke</w:t>
      </w:r>
      <w:r w:rsidRPr="00D009F3">
        <w:rPr>
          <w:rFonts w:ascii="Times New Roman" w:hAnsi="Times New Roman" w:cs="Times New Roman"/>
          <w:sz w:val="24"/>
          <w:szCs w:val="24"/>
        </w:rPr>
        <w:t xml:space="preserve"> za stručno usavršavanje zaposlenika, literatur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>, električn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 xml:space="preserve"> energij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>, plin, materijal i dijelov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za tekuće i investicijsko održavanje građevinskih objekata, poštarin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>, opskrb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 xml:space="preserve"> vodom, ugovor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o djelu, premij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osiguranja zaposlenih, geodetsko-katastarske usluge</w:t>
      </w:r>
      <w:r>
        <w:rPr>
          <w:rFonts w:ascii="Times New Roman" w:hAnsi="Times New Roman" w:cs="Times New Roman"/>
          <w:sz w:val="24"/>
          <w:szCs w:val="24"/>
        </w:rPr>
        <w:t xml:space="preserve"> 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oprem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DEC3CD" w14:textId="77777777" w:rsidR="00825E94" w:rsidRDefault="00825E9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D0402" w14:textId="076766C8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Rashodi za redovnu djelatnost Jedinstvenog upravnog odjela u 202</w:t>
      </w:r>
      <w:r w:rsidR="007127EA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iznosili su </w:t>
      </w:r>
      <w:r w:rsidR="007127EA">
        <w:rPr>
          <w:rFonts w:ascii="Times New Roman" w:hAnsi="Times New Roman" w:cs="Times New Roman"/>
          <w:sz w:val="24"/>
          <w:szCs w:val="24"/>
        </w:rPr>
        <w:t>246.905,95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 Za promidžbu Općine utrošeno je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127EA">
        <w:rPr>
          <w:rFonts w:ascii="Times New Roman" w:hAnsi="Times New Roman" w:cs="Times New Roman"/>
          <w:sz w:val="24"/>
          <w:szCs w:val="24"/>
        </w:rPr>
        <w:t>6.656,24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 Za nabavu opreme za potrebe poslovanja općinske uprave utrošeno je </w:t>
      </w:r>
      <w:r w:rsidR="007127EA">
        <w:rPr>
          <w:rFonts w:ascii="Times New Roman" w:hAnsi="Times New Roman" w:cs="Times New Roman"/>
          <w:sz w:val="24"/>
          <w:szCs w:val="24"/>
        </w:rPr>
        <w:t>21.673,47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 To se odnosi na nabavu i servis službenih vozila, nabavu i servis računala i računalne opreme, ulaganja u računalne programe</w:t>
      </w:r>
      <w:r w:rsidR="00D60A07">
        <w:rPr>
          <w:rFonts w:ascii="Times New Roman" w:hAnsi="Times New Roman" w:cs="Times New Roman"/>
          <w:sz w:val="24"/>
          <w:szCs w:val="24"/>
        </w:rPr>
        <w:t xml:space="preserve"> (uložilo se u instalaciju i implementaciju programa riznice)</w:t>
      </w:r>
      <w:r w:rsidRPr="00D009F3">
        <w:rPr>
          <w:rFonts w:ascii="Times New Roman" w:hAnsi="Times New Roman" w:cs="Times New Roman"/>
          <w:sz w:val="24"/>
          <w:szCs w:val="24"/>
        </w:rPr>
        <w:t xml:space="preserve"> te opremu i namještaj za Društveni dom u Daruvarskom Brestovcu.</w:t>
      </w:r>
    </w:p>
    <w:p w14:paraId="1A2090B5" w14:textId="77777777" w:rsidR="00313C8E" w:rsidRDefault="00313C8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F1861" w14:textId="3A5429A7" w:rsidR="00825E94" w:rsidRDefault="00313C8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C8E">
        <w:rPr>
          <w:rFonts w:ascii="Times New Roman" w:hAnsi="Times New Roman" w:cs="Times New Roman"/>
          <w:sz w:val="24"/>
          <w:szCs w:val="24"/>
        </w:rPr>
        <w:t xml:space="preserve">Cilj programa rada Jedinstvenog upravnog odjela: </w:t>
      </w:r>
      <w:r w:rsidR="00EF38F3">
        <w:rPr>
          <w:rFonts w:ascii="Times New Roman" w:hAnsi="Times New Roman" w:cs="Times New Roman"/>
          <w:sz w:val="24"/>
          <w:szCs w:val="24"/>
        </w:rPr>
        <w:t>f</w:t>
      </w:r>
      <w:r w:rsidRPr="00313C8E">
        <w:rPr>
          <w:rFonts w:ascii="Times New Roman" w:hAnsi="Times New Roman" w:cs="Times New Roman"/>
          <w:sz w:val="24"/>
          <w:szCs w:val="24"/>
        </w:rPr>
        <w:t xml:space="preserve">unkcionalnost, efikasnost i učinkovitost </w:t>
      </w:r>
      <w:r w:rsidR="00825E94">
        <w:rPr>
          <w:rFonts w:ascii="Times New Roman" w:hAnsi="Times New Roman" w:cs="Times New Roman"/>
          <w:sz w:val="24"/>
          <w:szCs w:val="24"/>
        </w:rPr>
        <w:t xml:space="preserve">rada </w:t>
      </w:r>
      <w:r w:rsidRPr="00313C8E">
        <w:rPr>
          <w:rFonts w:ascii="Times New Roman" w:hAnsi="Times New Roman" w:cs="Times New Roman"/>
          <w:sz w:val="24"/>
          <w:szCs w:val="24"/>
        </w:rPr>
        <w:t>općinske uprave</w:t>
      </w:r>
      <w:r w:rsidR="00825E94">
        <w:rPr>
          <w:rFonts w:ascii="Times New Roman" w:hAnsi="Times New Roman" w:cs="Times New Roman"/>
          <w:sz w:val="24"/>
          <w:szCs w:val="24"/>
        </w:rPr>
        <w:t xml:space="preserve"> te nesmetan i učinkovit rad</w:t>
      </w:r>
      <w:r w:rsidRPr="00313C8E">
        <w:rPr>
          <w:rFonts w:ascii="Times New Roman" w:hAnsi="Times New Roman" w:cs="Times New Roman"/>
          <w:sz w:val="24"/>
          <w:szCs w:val="24"/>
        </w:rPr>
        <w:t xml:space="preserve">, provođenje politike plaća i drugih materijalnih prava zaposlenika </w:t>
      </w:r>
      <w:r w:rsidR="00825E94">
        <w:rPr>
          <w:rFonts w:ascii="Times New Roman" w:hAnsi="Times New Roman" w:cs="Times New Roman"/>
          <w:sz w:val="24"/>
          <w:szCs w:val="24"/>
        </w:rPr>
        <w:t xml:space="preserve">jedinstvenog </w:t>
      </w:r>
      <w:r w:rsidRPr="00313C8E">
        <w:rPr>
          <w:rFonts w:ascii="Times New Roman" w:hAnsi="Times New Roman" w:cs="Times New Roman"/>
          <w:sz w:val="24"/>
          <w:szCs w:val="24"/>
        </w:rPr>
        <w:t>upravnog odjela u skladu s proračunskim mogućnostima te osiguranje sredst</w:t>
      </w:r>
      <w:r w:rsidR="00825E94">
        <w:rPr>
          <w:rFonts w:ascii="Times New Roman" w:hAnsi="Times New Roman" w:cs="Times New Roman"/>
          <w:sz w:val="24"/>
          <w:szCs w:val="24"/>
        </w:rPr>
        <w:t>a</w:t>
      </w:r>
      <w:r w:rsidRPr="00313C8E">
        <w:rPr>
          <w:rFonts w:ascii="Times New Roman" w:hAnsi="Times New Roman" w:cs="Times New Roman"/>
          <w:sz w:val="24"/>
          <w:szCs w:val="24"/>
        </w:rPr>
        <w:t xml:space="preserve">va za nesmetano obavljanje upravnih, stručnih i ostalih poslova odjela. </w:t>
      </w:r>
      <w:r w:rsidR="00825E94">
        <w:rPr>
          <w:rFonts w:ascii="Times New Roman" w:hAnsi="Times New Roman" w:cs="Times New Roman"/>
          <w:sz w:val="24"/>
          <w:szCs w:val="24"/>
        </w:rPr>
        <w:t>Uz navedeno, z</w:t>
      </w:r>
      <w:r w:rsidRPr="00313C8E">
        <w:rPr>
          <w:rFonts w:ascii="Times New Roman" w:hAnsi="Times New Roman" w:cs="Times New Roman"/>
          <w:sz w:val="24"/>
          <w:szCs w:val="24"/>
        </w:rPr>
        <w:t>akonito i racionalno raspolaganje proračunskim sredstvima, zakonito postupanje u primjeni propisa na kojima je utemeljen platni sustav dužnosnika, službenika i namještenika</w:t>
      </w:r>
      <w:r w:rsidR="00825E94">
        <w:rPr>
          <w:rFonts w:ascii="Times New Roman" w:hAnsi="Times New Roman" w:cs="Times New Roman"/>
          <w:sz w:val="24"/>
          <w:szCs w:val="24"/>
        </w:rPr>
        <w:t xml:space="preserve"> te </w:t>
      </w:r>
      <w:r w:rsidRPr="00313C8E">
        <w:rPr>
          <w:rFonts w:ascii="Times New Roman" w:hAnsi="Times New Roman" w:cs="Times New Roman"/>
          <w:sz w:val="24"/>
          <w:szCs w:val="24"/>
        </w:rPr>
        <w:t xml:space="preserve">postupanje po drugim propisima. </w:t>
      </w:r>
      <w:r w:rsidR="00825E94">
        <w:rPr>
          <w:rFonts w:ascii="Times New Roman" w:hAnsi="Times New Roman" w:cs="Times New Roman"/>
          <w:sz w:val="24"/>
          <w:szCs w:val="24"/>
        </w:rPr>
        <w:t>Osim toga, cilj ovog programa je i rad na promidžbi općine.</w:t>
      </w:r>
    </w:p>
    <w:p w14:paraId="3140415E" w14:textId="77777777" w:rsidR="00825E94" w:rsidRDefault="00825E9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2873B" w14:textId="727BFD3E" w:rsidR="00313C8E" w:rsidRDefault="00313C8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C8E"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6684B421" w14:textId="659370C3" w:rsidR="00313C8E" w:rsidRDefault="00313C8E" w:rsidP="00313C8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313C8E">
        <w:rPr>
          <w:rFonts w:ascii="Times New Roman" w:hAnsi="Times New Roman" w:cs="Times New Roman"/>
          <w:sz w:val="24"/>
          <w:szCs w:val="24"/>
        </w:rPr>
        <w:t>roj 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13C8E">
        <w:rPr>
          <w:rFonts w:ascii="Times New Roman" w:hAnsi="Times New Roman" w:cs="Times New Roman"/>
          <w:sz w:val="24"/>
          <w:szCs w:val="24"/>
        </w:rPr>
        <w:t>ješenih predmeta u tijeku godine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313C8E">
        <w:rPr>
          <w:rFonts w:ascii="Times New Roman" w:hAnsi="Times New Roman" w:cs="Times New Roman"/>
          <w:sz w:val="24"/>
          <w:szCs w:val="24"/>
        </w:rPr>
        <w:t>prosječno vrijeme rješavanja predmeta</w:t>
      </w:r>
    </w:p>
    <w:p w14:paraId="1C0E60BF" w14:textId="036F0F40" w:rsidR="00313C8E" w:rsidRDefault="00313C8E" w:rsidP="00313C8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313C8E">
        <w:rPr>
          <w:rFonts w:ascii="Times New Roman" w:hAnsi="Times New Roman" w:cs="Times New Roman"/>
          <w:sz w:val="24"/>
          <w:szCs w:val="24"/>
        </w:rPr>
        <w:t>rošak nabave sredstava, proizvoda i usluga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313C8E">
        <w:rPr>
          <w:rFonts w:ascii="Times New Roman" w:hAnsi="Times New Roman" w:cs="Times New Roman"/>
          <w:sz w:val="24"/>
          <w:szCs w:val="24"/>
        </w:rPr>
        <w:t>službenik</w:t>
      </w:r>
      <w:r w:rsidR="00641E28">
        <w:rPr>
          <w:rFonts w:ascii="Times New Roman" w:hAnsi="Times New Roman" w:cs="Times New Roman"/>
          <w:sz w:val="24"/>
          <w:szCs w:val="24"/>
        </w:rPr>
        <w:t>a</w:t>
      </w:r>
      <w:r w:rsidRPr="00313C8E">
        <w:rPr>
          <w:rFonts w:ascii="Times New Roman" w:hAnsi="Times New Roman" w:cs="Times New Roman"/>
          <w:sz w:val="24"/>
          <w:szCs w:val="24"/>
        </w:rPr>
        <w:t>, namještenika</w:t>
      </w:r>
    </w:p>
    <w:p w14:paraId="60D7338F" w14:textId="72B42151" w:rsidR="00313C8E" w:rsidRDefault="00313C8E" w:rsidP="00313C8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313C8E">
        <w:rPr>
          <w:rFonts w:ascii="Times New Roman" w:hAnsi="Times New Roman" w:cs="Times New Roman"/>
          <w:sz w:val="24"/>
          <w:szCs w:val="24"/>
        </w:rPr>
        <w:t>rošak nabavljene opreme/službenik</w:t>
      </w:r>
      <w:r w:rsidR="00641E28">
        <w:rPr>
          <w:rFonts w:ascii="Times New Roman" w:hAnsi="Times New Roman" w:cs="Times New Roman"/>
          <w:sz w:val="24"/>
          <w:szCs w:val="24"/>
        </w:rPr>
        <w:t>a</w:t>
      </w:r>
      <w:r w:rsidRPr="00313C8E">
        <w:rPr>
          <w:rFonts w:ascii="Times New Roman" w:hAnsi="Times New Roman" w:cs="Times New Roman"/>
          <w:sz w:val="24"/>
          <w:szCs w:val="24"/>
        </w:rPr>
        <w:t>, namještenik</w:t>
      </w:r>
      <w:r w:rsidR="00641E28">
        <w:rPr>
          <w:rFonts w:ascii="Times New Roman" w:hAnsi="Times New Roman" w:cs="Times New Roman"/>
          <w:sz w:val="24"/>
          <w:szCs w:val="24"/>
        </w:rPr>
        <w:t>a</w:t>
      </w:r>
    </w:p>
    <w:p w14:paraId="0D1541FA" w14:textId="77777777" w:rsidR="00313C8E" w:rsidRDefault="00313C8E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822463" w14:textId="77777777" w:rsidR="0053635C" w:rsidRDefault="0053635C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E00B13" w14:textId="77777777" w:rsidR="0053635C" w:rsidRDefault="0053635C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9BD6DD" w14:textId="77777777" w:rsidR="0053635C" w:rsidRDefault="0053635C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2514F5" w14:paraId="6906CF59" w14:textId="77777777" w:rsidTr="00C73A13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719E3E88" w14:textId="77777777" w:rsidR="002514F5" w:rsidRDefault="002514F5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5ED1DE9E" w14:textId="77777777" w:rsidR="002514F5" w:rsidRDefault="002514F5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30447434" w14:textId="7D04440B" w:rsidR="002514F5" w:rsidRDefault="002514F5" w:rsidP="002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4562CF0" w14:textId="4B55A915" w:rsidR="002514F5" w:rsidRDefault="002514F5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2514F5" w14:paraId="353996DA" w14:textId="77777777" w:rsidTr="00C73A13">
        <w:trPr>
          <w:trHeight w:val="618"/>
        </w:trPr>
        <w:tc>
          <w:tcPr>
            <w:tcW w:w="2903" w:type="dxa"/>
            <w:vAlign w:val="center"/>
          </w:tcPr>
          <w:p w14:paraId="454D7335" w14:textId="2B5EA63F" w:rsidR="002514F5" w:rsidRDefault="002514F5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8E">
              <w:rPr>
                <w:rFonts w:ascii="Times New Roman" w:hAnsi="Times New Roman" w:cs="Times New Roman"/>
                <w:sz w:val="24"/>
                <w:szCs w:val="24"/>
              </w:rPr>
              <w:t>Administrativno, tehničko i stručno osoblje JUO</w:t>
            </w:r>
          </w:p>
        </w:tc>
        <w:tc>
          <w:tcPr>
            <w:tcW w:w="4361" w:type="dxa"/>
            <w:vAlign w:val="center"/>
          </w:tcPr>
          <w:p w14:paraId="474984FB" w14:textId="30ADF7F7" w:rsidR="002514F5" w:rsidRDefault="002514F5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8E">
              <w:rPr>
                <w:rFonts w:ascii="Times New Roman" w:hAnsi="Times New Roman" w:cs="Times New Roman"/>
                <w:sz w:val="24"/>
                <w:szCs w:val="24"/>
              </w:rPr>
              <w:t>Broj riješenih predmeta/ vrijeme rješavanja</w:t>
            </w:r>
          </w:p>
        </w:tc>
        <w:tc>
          <w:tcPr>
            <w:tcW w:w="1095" w:type="dxa"/>
            <w:vAlign w:val="center"/>
          </w:tcPr>
          <w:p w14:paraId="7CFEE421" w14:textId="410DE0F5" w:rsidR="002514F5" w:rsidRDefault="0006552F" w:rsidP="00065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59" w:type="dxa"/>
            <w:vAlign w:val="center"/>
          </w:tcPr>
          <w:p w14:paraId="6A7F6B05" w14:textId="5CE43997" w:rsidR="002514F5" w:rsidRDefault="0006552F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2514F5" w14:paraId="4BFE71A2" w14:textId="77777777" w:rsidTr="00C73A13">
        <w:trPr>
          <w:trHeight w:val="676"/>
        </w:trPr>
        <w:tc>
          <w:tcPr>
            <w:tcW w:w="2903" w:type="dxa"/>
            <w:vAlign w:val="center"/>
          </w:tcPr>
          <w:p w14:paraId="7D5D0295" w14:textId="79861B95" w:rsidR="002514F5" w:rsidRDefault="002514F5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8E">
              <w:rPr>
                <w:rFonts w:ascii="Times New Roman" w:hAnsi="Times New Roman" w:cs="Times New Roman"/>
                <w:sz w:val="24"/>
                <w:szCs w:val="24"/>
              </w:rPr>
              <w:t>Redoviti troškovi poslovanja javne uprave i administracije</w:t>
            </w:r>
          </w:p>
        </w:tc>
        <w:tc>
          <w:tcPr>
            <w:tcW w:w="4361" w:type="dxa"/>
            <w:vAlign w:val="center"/>
          </w:tcPr>
          <w:p w14:paraId="743902B7" w14:textId="17E1FE4F" w:rsidR="002514F5" w:rsidRDefault="002514F5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8E">
              <w:rPr>
                <w:rFonts w:ascii="Times New Roman" w:hAnsi="Times New Roman" w:cs="Times New Roman"/>
                <w:sz w:val="24"/>
                <w:szCs w:val="24"/>
              </w:rPr>
              <w:t>Trošak nabave sredstava, proizvoda i usluga za rad uprave po djelatniku</w:t>
            </w:r>
          </w:p>
        </w:tc>
        <w:tc>
          <w:tcPr>
            <w:tcW w:w="1095" w:type="dxa"/>
            <w:vAlign w:val="center"/>
          </w:tcPr>
          <w:p w14:paraId="0787484F" w14:textId="3E3EC2D2" w:rsidR="002514F5" w:rsidRDefault="0006552F" w:rsidP="00065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vAlign w:val="center"/>
          </w:tcPr>
          <w:p w14:paraId="4A2A1899" w14:textId="44310DA9" w:rsidR="002514F5" w:rsidRDefault="00825E9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84,55%</w:t>
            </w:r>
          </w:p>
        </w:tc>
      </w:tr>
    </w:tbl>
    <w:p w14:paraId="10B7AE16" w14:textId="77777777" w:rsidR="00313C8E" w:rsidRDefault="00313C8E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AEF2FBF" w14:textId="77777777" w:rsidR="00F673D1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1006 Aktivna politika zapošljavanja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rashode vezane uz javne radove te rashode za projekt „Zaželi“. </w:t>
      </w:r>
    </w:p>
    <w:p w14:paraId="6C876B28" w14:textId="77777777" w:rsidR="00F673D1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Javni radovi obuhvaćaju plaće za zaposlene, doprinose za zdravstveno osiguranje te naknadu za prijevoz na posao i s posla. Za ovu aktivnost utrošeno je </w:t>
      </w:r>
      <w:r w:rsidR="007127EA">
        <w:rPr>
          <w:rFonts w:ascii="Times New Roman" w:hAnsi="Times New Roman" w:cs="Times New Roman"/>
          <w:sz w:val="24"/>
          <w:szCs w:val="24"/>
        </w:rPr>
        <w:t>6.900,30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 </w:t>
      </w:r>
    </w:p>
    <w:p w14:paraId="2C4F9E9D" w14:textId="65078508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Projekt „Zaželi“ obuhvaća plaće za zaposlene, darove, doprinos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za zdravstveno osiguranje, naknad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za korištenje privatnog automobila u službene svrhe, usluge promidžbe i informiranja</w:t>
      </w:r>
      <w:r>
        <w:rPr>
          <w:rFonts w:ascii="Times New Roman" w:hAnsi="Times New Roman" w:cs="Times New Roman"/>
          <w:sz w:val="24"/>
          <w:szCs w:val="24"/>
        </w:rPr>
        <w:t xml:space="preserve"> 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ostali materijal za potrebe redovnog poslovanja. Za ovu aktivnost utrošeno je </w:t>
      </w:r>
      <w:r w:rsidR="007127EA">
        <w:rPr>
          <w:rFonts w:ascii="Times New Roman" w:hAnsi="Times New Roman" w:cs="Times New Roman"/>
          <w:sz w:val="24"/>
          <w:szCs w:val="24"/>
        </w:rPr>
        <w:t>425.111,33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5A375A7C" w14:textId="77777777" w:rsidR="00EF38F3" w:rsidRDefault="00EF38F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69981" w14:textId="7B714749" w:rsidR="00EF38F3" w:rsidRPr="00EF38F3" w:rsidRDefault="00EF38F3" w:rsidP="00EF3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8F3">
        <w:rPr>
          <w:rFonts w:ascii="Times New Roman" w:hAnsi="Times New Roman" w:cs="Times New Roman"/>
          <w:sz w:val="24"/>
          <w:szCs w:val="24"/>
        </w:rPr>
        <w:t xml:space="preserve">Glavni cilj </w:t>
      </w:r>
      <w:r w:rsidR="001F26A6">
        <w:rPr>
          <w:rFonts w:ascii="Times New Roman" w:hAnsi="Times New Roman" w:cs="Times New Roman"/>
          <w:sz w:val="24"/>
          <w:szCs w:val="24"/>
        </w:rPr>
        <w:t>programa</w:t>
      </w:r>
      <w:r w:rsidRPr="00EF38F3">
        <w:rPr>
          <w:rFonts w:ascii="Times New Roman" w:hAnsi="Times New Roman" w:cs="Times New Roman"/>
          <w:sz w:val="24"/>
          <w:szCs w:val="24"/>
        </w:rPr>
        <w:t xml:space="preserve"> je poticanje socijalne uključenosti i povratka na tržište rada dugotrajno nezaposlenih osoba, starijih osoba i drugih ranjivih skupina kroz društveno korisne poslove.</w:t>
      </w:r>
    </w:p>
    <w:p w14:paraId="28ABDDA1" w14:textId="453C7725" w:rsidR="00EF38F3" w:rsidRPr="00EF38F3" w:rsidRDefault="00EF38F3" w:rsidP="00EF3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8F3">
        <w:rPr>
          <w:rFonts w:ascii="Times New Roman" w:hAnsi="Times New Roman" w:cs="Times New Roman"/>
          <w:sz w:val="24"/>
          <w:szCs w:val="24"/>
        </w:rPr>
        <w:t xml:space="preserve">Programi javnih radova </w:t>
      </w:r>
      <w:r w:rsidR="001F26A6">
        <w:rPr>
          <w:rFonts w:ascii="Times New Roman" w:hAnsi="Times New Roman" w:cs="Times New Roman"/>
          <w:sz w:val="24"/>
          <w:szCs w:val="24"/>
        </w:rPr>
        <w:t xml:space="preserve">i projekt „Zaželi“ </w:t>
      </w:r>
      <w:r w:rsidRPr="00EF38F3">
        <w:rPr>
          <w:rFonts w:ascii="Times New Roman" w:hAnsi="Times New Roman" w:cs="Times New Roman"/>
          <w:sz w:val="24"/>
          <w:szCs w:val="24"/>
        </w:rPr>
        <w:t>strukturirani su kako bi donijeli višestruku korist zajednici i pojedincu:</w:t>
      </w:r>
    </w:p>
    <w:p w14:paraId="64623564" w14:textId="2EE90EAA" w:rsidR="00EF38F3" w:rsidRPr="00EF38F3" w:rsidRDefault="00EF38F3" w:rsidP="00EF38F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8F3">
        <w:rPr>
          <w:rFonts w:ascii="Times New Roman" w:hAnsi="Times New Roman" w:cs="Times New Roman"/>
          <w:sz w:val="24"/>
          <w:szCs w:val="24"/>
        </w:rPr>
        <w:t>Pomoć lokalnoj zajednici: Pružaju se neprofitne usluge u područjima poput socijalne skrbi (pomoć starijima), održavanja okoliša</w:t>
      </w:r>
    </w:p>
    <w:p w14:paraId="26A7173E" w14:textId="3F9492EA" w:rsidR="00EF38F3" w:rsidRPr="00EF38F3" w:rsidRDefault="00EF38F3" w:rsidP="00EF38F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8F3">
        <w:rPr>
          <w:rFonts w:ascii="Times New Roman" w:hAnsi="Times New Roman" w:cs="Times New Roman"/>
          <w:sz w:val="24"/>
          <w:szCs w:val="24"/>
        </w:rPr>
        <w:t xml:space="preserve">Aktivacija nezaposlenih: Omogućuje se stjecanje novih radnih iskustava i očuvanje radnih navika teže </w:t>
      </w:r>
      <w:proofErr w:type="spellStart"/>
      <w:r w:rsidRPr="00EF38F3">
        <w:rPr>
          <w:rFonts w:ascii="Times New Roman" w:hAnsi="Times New Roman" w:cs="Times New Roman"/>
          <w:sz w:val="24"/>
          <w:szCs w:val="24"/>
        </w:rPr>
        <w:t>zapo</w:t>
      </w:r>
      <w:r w:rsidR="00F673D1">
        <w:rPr>
          <w:rFonts w:ascii="Times New Roman" w:hAnsi="Times New Roman" w:cs="Times New Roman"/>
          <w:sz w:val="24"/>
          <w:szCs w:val="24"/>
        </w:rPr>
        <w:t>š</w:t>
      </w:r>
      <w:r w:rsidRPr="00EF38F3">
        <w:rPr>
          <w:rFonts w:ascii="Times New Roman" w:hAnsi="Times New Roman" w:cs="Times New Roman"/>
          <w:sz w:val="24"/>
          <w:szCs w:val="24"/>
        </w:rPr>
        <w:t>l</w:t>
      </w:r>
      <w:r w:rsidR="00F673D1">
        <w:rPr>
          <w:rFonts w:ascii="Times New Roman" w:hAnsi="Times New Roman" w:cs="Times New Roman"/>
          <w:sz w:val="24"/>
          <w:szCs w:val="24"/>
        </w:rPr>
        <w:t>j</w:t>
      </w:r>
      <w:r w:rsidRPr="00EF38F3">
        <w:rPr>
          <w:rFonts w:ascii="Times New Roman" w:hAnsi="Times New Roman" w:cs="Times New Roman"/>
          <w:sz w:val="24"/>
          <w:szCs w:val="24"/>
        </w:rPr>
        <w:t>ivih</w:t>
      </w:r>
      <w:proofErr w:type="spellEnd"/>
      <w:r w:rsidRPr="00EF38F3">
        <w:rPr>
          <w:rFonts w:ascii="Times New Roman" w:hAnsi="Times New Roman" w:cs="Times New Roman"/>
          <w:sz w:val="24"/>
          <w:szCs w:val="24"/>
        </w:rPr>
        <w:t xml:space="preserve"> skupina kako ne bi ostali isključeni iz društva</w:t>
      </w:r>
    </w:p>
    <w:p w14:paraId="5686DFED" w14:textId="77777777" w:rsidR="00EF38F3" w:rsidRDefault="00EF38F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E3580" w14:textId="103DF183" w:rsidR="00EF38F3" w:rsidRDefault="00EF38F3" w:rsidP="00EF38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F38F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Projekt „Zaželi bolje sutra – faza IV“ – projekt je u trajanju od travnja 2024. do travnja 2027. godine s ciljem pružanja usluga potpore i podrške starijim osobama i osobama s invaliditetom u svakodnevnom životu pridonoseći njihovoj većoj uključenosti, prevenciji institucionalizacije, ostanku u vlastitom domu te osiguravanju prava na život u zajednici. </w:t>
      </w:r>
      <w:r w:rsidR="0027563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 projektu je zaposleno 27 osoba te se pruža usluga za </w:t>
      </w:r>
      <w:r w:rsidRPr="00EF38F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150 korisnika.</w:t>
      </w:r>
    </w:p>
    <w:p w14:paraId="7BD9C519" w14:textId="77777777" w:rsidR="00B07556" w:rsidRDefault="00B07556" w:rsidP="00EF38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10AE69B8" w14:textId="3DE45691" w:rsidR="008F099D" w:rsidRDefault="008F099D" w:rsidP="00EF38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Pokazatelji uspješnosti:</w:t>
      </w:r>
    </w:p>
    <w:p w14:paraId="6DC2F18C" w14:textId="32AF454D" w:rsidR="008F099D" w:rsidRDefault="008F099D" w:rsidP="008F099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Odobreni ZNS</w:t>
      </w:r>
    </w:p>
    <w:p w14:paraId="3F257747" w14:textId="385675E5" w:rsidR="008F099D" w:rsidRDefault="008F099D" w:rsidP="008F099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Broj zaposlenih preko javnih radova</w:t>
      </w:r>
    </w:p>
    <w:p w14:paraId="68B15FCA" w14:textId="77777777" w:rsidR="008F099D" w:rsidRDefault="008F099D" w:rsidP="008F099D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E10833" w14:paraId="64347B25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1BB4D82E" w14:textId="77777777" w:rsidR="00E10833" w:rsidRDefault="00E1083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03D60CB5" w14:textId="77777777" w:rsidR="00E10833" w:rsidRDefault="00E1083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45B2291F" w14:textId="77777777" w:rsidR="00E10833" w:rsidRDefault="00E1083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EE076A5" w14:textId="77777777" w:rsidR="00E10833" w:rsidRDefault="00E1083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E10833" w14:paraId="1D56D678" w14:textId="77777777" w:rsidTr="00DD0624">
        <w:trPr>
          <w:trHeight w:val="375"/>
        </w:trPr>
        <w:tc>
          <w:tcPr>
            <w:tcW w:w="2903" w:type="dxa"/>
            <w:vAlign w:val="center"/>
          </w:tcPr>
          <w:p w14:paraId="4C652729" w14:textId="5DAE8DE2" w:rsidR="00E10833" w:rsidRDefault="00E1083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Javni radovi</w:t>
            </w:r>
          </w:p>
        </w:tc>
        <w:tc>
          <w:tcPr>
            <w:tcW w:w="4361" w:type="dxa"/>
            <w:vAlign w:val="center"/>
          </w:tcPr>
          <w:p w14:paraId="5F9C3F3D" w14:textId="5B3AA395" w:rsidR="00E10833" w:rsidRDefault="00E1083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zaposlenih preko javnih radova</w:t>
            </w:r>
          </w:p>
        </w:tc>
        <w:tc>
          <w:tcPr>
            <w:tcW w:w="1095" w:type="dxa"/>
            <w:vAlign w:val="center"/>
          </w:tcPr>
          <w:p w14:paraId="0832DDDB" w14:textId="6D864029" w:rsidR="00E10833" w:rsidRDefault="00B0755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2275D41B" w14:textId="0EB84714" w:rsidR="00E10833" w:rsidRDefault="003E382B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099D" w14:paraId="42108C5C" w14:textId="77777777" w:rsidTr="00DD0624">
        <w:trPr>
          <w:trHeight w:val="375"/>
        </w:trPr>
        <w:tc>
          <w:tcPr>
            <w:tcW w:w="2903" w:type="dxa"/>
            <w:vAlign w:val="center"/>
          </w:tcPr>
          <w:p w14:paraId="77E2A8FB" w14:textId="364275FB" w:rsidR="008F099D" w:rsidRDefault="008F099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Odobreni ZNS</w:t>
            </w:r>
          </w:p>
        </w:tc>
        <w:tc>
          <w:tcPr>
            <w:tcW w:w="4361" w:type="dxa"/>
            <w:vAlign w:val="center"/>
          </w:tcPr>
          <w:p w14:paraId="4D798B89" w14:textId="68699AEB" w:rsidR="008F099D" w:rsidRDefault="008F099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ZNS-a u 2025. godini poslanih</w:t>
            </w:r>
            <w:r w:rsidR="00B0755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odobrenih</w:t>
            </w:r>
          </w:p>
        </w:tc>
        <w:tc>
          <w:tcPr>
            <w:tcW w:w="1095" w:type="dxa"/>
            <w:vAlign w:val="center"/>
          </w:tcPr>
          <w:p w14:paraId="4AEAE567" w14:textId="5ABE40E2" w:rsidR="008F099D" w:rsidRDefault="008F099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559" w:type="dxa"/>
            <w:vAlign w:val="center"/>
          </w:tcPr>
          <w:p w14:paraId="306F8A11" w14:textId="2ADFAA12" w:rsidR="008F099D" w:rsidRDefault="008F099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</w:tr>
    </w:tbl>
    <w:p w14:paraId="7C61CD44" w14:textId="77777777" w:rsidR="00EF38F3" w:rsidRPr="00D009F3" w:rsidRDefault="00EF38F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64F83" w14:textId="77777777" w:rsidR="00F673D1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1008 Upravljanje imovinom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održavanje voznog parka te ulaganja u imovinu Općine u ukupnom iznosu od </w:t>
      </w:r>
      <w:r w:rsidR="007127EA">
        <w:rPr>
          <w:rFonts w:ascii="Times New Roman" w:hAnsi="Times New Roman" w:cs="Times New Roman"/>
          <w:sz w:val="24"/>
          <w:szCs w:val="24"/>
        </w:rPr>
        <w:t>386.602,89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 Održavanje voznog parka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127EA">
        <w:rPr>
          <w:rFonts w:ascii="Times New Roman" w:hAnsi="Times New Roman" w:cs="Times New Roman"/>
          <w:sz w:val="24"/>
          <w:szCs w:val="24"/>
        </w:rPr>
        <w:t>16.885,12</w:t>
      </w:r>
      <w:r>
        <w:rPr>
          <w:rFonts w:ascii="Times New Roman" w:hAnsi="Times New Roman" w:cs="Times New Roman"/>
          <w:sz w:val="24"/>
          <w:szCs w:val="24"/>
        </w:rPr>
        <w:t xml:space="preserve"> eura)</w:t>
      </w:r>
      <w:r w:rsidRPr="00D009F3">
        <w:rPr>
          <w:rFonts w:ascii="Times New Roman" w:hAnsi="Times New Roman" w:cs="Times New Roman"/>
          <w:sz w:val="24"/>
          <w:szCs w:val="24"/>
        </w:rPr>
        <w:t xml:space="preserve"> obuhvaća rashode za motorni benzin i dizel, usluge tekućeg i investicijskog održavanja prijevoznih sredstava, usluge pri registraciji prijevoznih sredstava i premije osiguranja prijevoznih sredstava. </w:t>
      </w:r>
    </w:p>
    <w:p w14:paraId="11D12D14" w14:textId="77777777" w:rsidR="00F673D1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Ulaganja u imovinu Općine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127EA">
        <w:rPr>
          <w:rFonts w:ascii="Times New Roman" w:hAnsi="Times New Roman" w:cs="Times New Roman"/>
          <w:sz w:val="24"/>
          <w:szCs w:val="24"/>
        </w:rPr>
        <w:t>369.717,77</w:t>
      </w:r>
      <w:r>
        <w:rPr>
          <w:rFonts w:ascii="Times New Roman" w:hAnsi="Times New Roman" w:cs="Times New Roman"/>
          <w:sz w:val="24"/>
          <w:szCs w:val="24"/>
        </w:rPr>
        <w:t xml:space="preserve"> eura)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obuhvaćaju </w:t>
      </w:r>
      <w:r>
        <w:rPr>
          <w:rFonts w:ascii="Times New Roman" w:hAnsi="Times New Roman" w:cs="Times New Roman"/>
          <w:sz w:val="24"/>
          <w:szCs w:val="24"/>
        </w:rPr>
        <w:t>sanaciju pješačke staze naselja Končanica</w:t>
      </w:r>
      <w:r w:rsidR="007127EA">
        <w:rPr>
          <w:rFonts w:ascii="Times New Roman" w:hAnsi="Times New Roman" w:cs="Times New Roman"/>
          <w:sz w:val="24"/>
          <w:szCs w:val="24"/>
        </w:rPr>
        <w:t xml:space="preserve"> – faza III, IV</w:t>
      </w:r>
      <w:r w:rsidR="00352C73">
        <w:rPr>
          <w:rFonts w:ascii="Times New Roman" w:hAnsi="Times New Roman" w:cs="Times New Roman"/>
          <w:sz w:val="24"/>
          <w:szCs w:val="24"/>
        </w:rPr>
        <w:t xml:space="preserve"> i</w:t>
      </w:r>
      <w:r w:rsidR="007127EA">
        <w:rPr>
          <w:rFonts w:ascii="Times New Roman" w:hAnsi="Times New Roman" w:cs="Times New Roman"/>
          <w:sz w:val="24"/>
          <w:szCs w:val="24"/>
        </w:rPr>
        <w:t xml:space="preserve"> V, izgradnju Doma za starije i nemoćne Daruvarski Brestovac, izradu projektne dokumentacije sustava odvodnje i pročišćavanja, adaptaciju i dogradnju Vatrogasnog </w:t>
      </w:r>
      <w:r w:rsidR="007127EA">
        <w:rPr>
          <w:rFonts w:ascii="Times New Roman" w:hAnsi="Times New Roman" w:cs="Times New Roman"/>
          <w:sz w:val="24"/>
          <w:szCs w:val="24"/>
        </w:rPr>
        <w:lastRenderedPageBreak/>
        <w:t>doma u Končanici 268, uređenje zgrade zdravstvene ambulante i okoliša u Končanici 337, rekonstrukciju ČDV Končanica 341, adaptaciju unutarnjih prostora zgrade zdravstvene ambulante Končanica 337,</w:t>
      </w:r>
      <w:r>
        <w:rPr>
          <w:rFonts w:ascii="Times New Roman" w:hAnsi="Times New Roman" w:cs="Times New Roman"/>
          <w:sz w:val="24"/>
          <w:szCs w:val="24"/>
        </w:rPr>
        <w:t xml:space="preserve"> opremu za održavanje i zaštitu te nabavu komunalne opreme.</w:t>
      </w:r>
      <w:r w:rsidR="007736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4B75E" w14:textId="471528F6" w:rsidR="00951C2B" w:rsidRDefault="007736E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7736EB">
        <w:rPr>
          <w:rFonts w:ascii="Times New Roman" w:hAnsi="Times New Roman" w:cs="Times New Roman"/>
          <w:sz w:val="24"/>
          <w:szCs w:val="24"/>
        </w:rPr>
        <w:t>ilj projekta</w:t>
      </w:r>
      <w:r>
        <w:rPr>
          <w:rFonts w:ascii="Times New Roman" w:hAnsi="Times New Roman" w:cs="Times New Roman"/>
          <w:sz w:val="24"/>
          <w:szCs w:val="24"/>
        </w:rPr>
        <w:t xml:space="preserve"> nabave komunalne opreme</w:t>
      </w:r>
      <w:r w:rsidRPr="007736EB">
        <w:rPr>
          <w:rFonts w:ascii="Times New Roman" w:hAnsi="Times New Roman" w:cs="Times New Roman"/>
          <w:sz w:val="24"/>
          <w:szCs w:val="24"/>
        </w:rPr>
        <w:t xml:space="preserve"> je povećanje kvalitete života lokalnog stanovništva, dostizanje standarda i poboljšanje, uređenje komunalne infrastrukture, uređenje javnih površina i nerazvrstanih cesta koji će se postići nabavom komunalne opreme za održavanje javnih površina, poljskih puteva i groblja na području Općine Končanica.</w:t>
      </w:r>
    </w:p>
    <w:p w14:paraId="3E39FAE1" w14:textId="77777777" w:rsidR="00352C73" w:rsidRDefault="00352C7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38018" w14:textId="211503A8" w:rsidR="00DD0624" w:rsidRDefault="00DD062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Temeljni cilj programa upravljanja općinskom imovinom jest osigurati održivo, ekonomično, transparentno i učinkovito gospodarenje svim nekretninama i pokretninama u vlasništvu općine. Svrha je očuvati vrijednost imovine i staviti je u funkciju ostvarivanja gospodarskih, socijalnih i infrastrukturnih ciljeva lokalne zajednice.</w:t>
      </w:r>
    </w:p>
    <w:p w14:paraId="4EF1D892" w14:textId="20BB053A" w:rsidR="00DD0624" w:rsidRDefault="00DD062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Glavni strateški ciljevi</w:t>
      </w:r>
      <w:r w:rsidR="00352C73">
        <w:rPr>
          <w:rFonts w:ascii="Times New Roman" w:hAnsi="Times New Roman" w:cs="Times New Roman"/>
          <w:sz w:val="24"/>
          <w:szCs w:val="24"/>
        </w:rPr>
        <w:t xml:space="preserve"> su:</w:t>
      </w:r>
    </w:p>
    <w:p w14:paraId="1AAA2565" w14:textId="77777777" w:rsidR="00DD0624" w:rsidRDefault="00DD0624" w:rsidP="00DD062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Učinkovitost: Povećanje vrijednosti imovine i stvaranje novih prihoda za općinski proračun kroz pametno iznajmljivanje, prodaju ili prenamjenu nekretnina</w:t>
      </w:r>
    </w:p>
    <w:p w14:paraId="692BE91C" w14:textId="77777777" w:rsidR="00DD0624" w:rsidRDefault="00DD0624" w:rsidP="00DD062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Transparentnost: Javno objavljivanje svih planova i izvješća o raspolaganju imovinom kako bi se osiguralo povjerenje građana</w:t>
      </w:r>
    </w:p>
    <w:p w14:paraId="1E098888" w14:textId="0BE53588" w:rsidR="00DD0624" w:rsidRDefault="00DD0624" w:rsidP="00DD062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Potpora razvoju: Korištenje općinske imovine</w:t>
      </w:r>
      <w:r w:rsidR="00352C73">
        <w:rPr>
          <w:rFonts w:ascii="Times New Roman" w:hAnsi="Times New Roman" w:cs="Times New Roman"/>
          <w:sz w:val="24"/>
          <w:szCs w:val="24"/>
        </w:rPr>
        <w:t xml:space="preserve"> za razvoj novih projekata i ideja uz </w:t>
      </w:r>
      <w:r w:rsidRPr="00DD0624">
        <w:rPr>
          <w:rFonts w:ascii="Times New Roman" w:hAnsi="Times New Roman" w:cs="Times New Roman"/>
          <w:sz w:val="24"/>
          <w:szCs w:val="24"/>
        </w:rPr>
        <w:t>otvaranje novih radnih mjesta</w:t>
      </w:r>
    </w:p>
    <w:p w14:paraId="7A9E2CCC" w14:textId="0B809C5B" w:rsidR="00DD0624" w:rsidRDefault="00DD0624" w:rsidP="00DD062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624">
        <w:rPr>
          <w:rFonts w:ascii="Times New Roman" w:hAnsi="Times New Roman" w:cs="Times New Roman"/>
          <w:sz w:val="24"/>
          <w:szCs w:val="24"/>
        </w:rPr>
        <w:t>Ažuriranje zemljišnih knjiga i rješavanje imovinsko-pravnih odnosa kako bi imovina bila pravno sigurna</w:t>
      </w:r>
    </w:p>
    <w:p w14:paraId="3AD99C3C" w14:textId="77777777" w:rsidR="00352C73" w:rsidRDefault="00352C73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14E05" w14:textId="5FFAFD70" w:rsidR="00290C90" w:rsidRDefault="00290C90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65B4F1F9" w14:textId="2D08597B" w:rsidR="00290C90" w:rsidRPr="00290C90" w:rsidRDefault="00290C90" w:rsidP="00290C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projekata</w:t>
      </w:r>
      <w:r w:rsidR="00382EC2">
        <w:rPr>
          <w:rFonts w:ascii="Times New Roman" w:hAnsi="Times New Roman" w:cs="Times New Roman"/>
          <w:sz w:val="24"/>
          <w:szCs w:val="24"/>
        </w:rPr>
        <w:t xml:space="preserve"> za ulaganje u imovinu Općine</w:t>
      </w:r>
    </w:p>
    <w:p w14:paraId="3518BFA4" w14:textId="77777777" w:rsidR="003548E6" w:rsidRDefault="003548E6" w:rsidP="00354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3548E6" w14:paraId="22EC3C08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5B53B355" w14:textId="77777777" w:rsidR="003548E6" w:rsidRDefault="003548E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3513B9BE" w14:textId="77777777" w:rsidR="003548E6" w:rsidRDefault="003548E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50C97D26" w14:textId="77777777" w:rsidR="003548E6" w:rsidRDefault="003548E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CD2ED73" w14:textId="77777777" w:rsidR="003548E6" w:rsidRDefault="003548E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3548E6" w14:paraId="1123ED89" w14:textId="77777777" w:rsidTr="00983E78">
        <w:trPr>
          <w:trHeight w:val="375"/>
        </w:trPr>
        <w:tc>
          <w:tcPr>
            <w:tcW w:w="2903" w:type="dxa"/>
            <w:vAlign w:val="center"/>
          </w:tcPr>
          <w:p w14:paraId="5BC7BDEB" w14:textId="47E23DFE" w:rsidR="003548E6" w:rsidRDefault="003548E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Ulaganje u imovinu Općine</w:t>
            </w:r>
          </w:p>
        </w:tc>
        <w:tc>
          <w:tcPr>
            <w:tcW w:w="4361" w:type="dxa"/>
            <w:vAlign w:val="center"/>
          </w:tcPr>
          <w:p w14:paraId="18CDD75C" w14:textId="538D8E50" w:rsidR="003548E6" w:rsidRDefault="003548E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projekata</w:t>
            </w:r>
          </w:p>
        </w:tc>
        <w:tc>
          <w:tcPr>
            <w:tcW w:w="1095" w:type="dxa"/>
            <w:vAlign w:val="center"/>
          </w:tcPr>
          <w:p w14:paraId="2BCBA8FC" w14:textId="3446854F" w:rsidR="003548E6" w:rsidRDefault="003548E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3F1E86BE" w14:textId="78998314" w:rsidR="003548E6" w:rsidRDefault="003548E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076F7E7A" w14:textId="77777777" w:rsidR="003548E6" w:rsidRPr="003548E6" w:rsidRDefault="003548E6" w:rsidP="00354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B4BD1" w14:textId="48EF613F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1009 Financijski poslovi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odnos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009F3">
        <w:rPr>
          <w:rFonts w:ascii="Times New Roman" w:hAnsi="Times New Roman" w:cs="Times New Roman"/>
          <w:sz w:val="24"/>
          <w:szCs w:val="24"/>
        </w:rPr>
        <w:t xml:space="preserve"> se na usluge banaka, usluge platnog prometa, kamate primljenih zajmova, kamate primljenih kredita te otplatu primljenih zajmova. Za ovaj program utrošeno je </w:t>
      </w:r>
      <w:r w:rsidR="00295B8D">
        <w:rPr>
          <w:rFonts w:ascii="Times New Roman" w:hAnsi="Times New Roman" w:cs="Times New Roman"/>
          <w:sz w:val="24"/>
          <w:szCs w:val="24"/>
        </w:rPr>
        <w:t>172.263,95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133EC416" w14:textId="77777777" w:rsidR="000601C2" w:rsidRDefault="000601C2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CF8F9" w14:textId="60BC80E0" w:rsidR="00290C90" w:rsidRPr="00290C90" w:rsidRDefault="00290C90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 xml:space="preserve">Cilj </w:t>
      </w:r>
      <w:r w:rsidR="000601C2">
        <w:rPr>
          <w:rFonts w:ascii="Times New Roman" w:hAnsi="Times New Roman" w:cs="Times New Roman"/>
          <w:sz w:val="24"/>
          <w:szCs w:val="24"/>
        </w:rPr>
        <w:t xml:space="preserve">ovog </w:t>
      </w:r>
      <w:r w:rsidRPr="00290C90">
        <w:rPr>
          <w:rFonts w:ascii="Times New Roman" w:hAnsi="Times New Roman" w:cs="Times New Roman"/>
          <w:sz w:val="24"/>
          <w:szCs w:val="24"/>
        </w:rPr>
        <w:t>programa</w:t>
      </w:r>
      <w:r w:rsidR="000601C2">
        <w:rPr>
          <w:rFonts w:ascii="Times New Roman" w:hAnsi="Times New Roman" w:cs="Times New Roman"/>
          <w:sz w:val="24"/>
          <w:szCs w:val="24"/>
        </w:rPr>
        <w:t xml:space="preserve"> </w:t>
      </w:r>
      <w:r w:rsidRPr="00290C90">
        <w:rPr>
          <w:rFonts w:ascii="Times New Roman" w:hAnsi="Times New Roman" w:cs="Times New Roman"/>
          <w:sz w:val="24"/>
          <w:szCs w:val="24"/>
        </w:rPr>
        <w:t xml:space="preserve">usmjeren je na </w:t>
      </w:r>
      <w:r w:rsidRPr="000601C2">
        <w:rPr>
          <w:rFonts w:ascii="Times New Roman" w:hAnsi="Times New Roman" w:cs="Times New Roman"/>
          <w:sz w:val="24"/>
          <w:szCs w:val="24"/>
        </w:rPr>
        <w:t>osiguravanje</w:t>
      </w:r>
      <w:r w:rsidRPr="00290C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0C90">
        <w:rPr>
          <w:rFonts w:ascii="Times New Roman" w:hAnsi="Times New Roman" w:cs="Times New Roman"/>
          <w:sz w:val="24"/>
          <w:szCs w:val="24"/>
        </w:rPr>
        <w:t>stabilnosti, transparentnosti i učinkovitog upravljanja novčanim sredstvima</w:t>
      </w:r>
      <w:r w:rsidR="000601C2">
        <w:rPr>
          <w:rFonts w:ascii="Times New Roman" w:hAnsi="Times New Roman" w:cs="Times New Roman"/>
          <w:sz w:val="24"/>
          <w:szCs w:val="24"/>
        </w:rPr>
        <w:t>, a s ciljem uspješnog poslovanja Općine.</w:t>
      </w:r>
    </w:p>
    <w:p w14:paraId="7A48334F" w14:textId="77777777" w:rsidR="00290C90" w:rsidRPr="00290C90" w:rsidRDefault="00290C90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>Primarni zadaci i ciljevi ovog programa uključuju:</w:t>
      </w:r>
    </w:p>
    <w:p w14:paraId="3EE54926" w14:textId="4DFD70BE" w:rsidR="00290C90" w:rsidRPr="00290C90" w:rsidRDefault="00290C90" w:rsidP="00290C90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>Osiguranje likvidnosti: Redovito i pravovremeno podmirenje svih financijskih obveza</w:t>
      </w:r>
    </w:p>
    <w:p w14:paraId="7D33FC8F" w14:textId="0EDAFD2C" w:rsidR="00290C90" w:rsidRPr="00290C90" w:rsidRDefault="00290C90" w:rsidP="00290C90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>Financijsko planiranje: Izrada, praćenje i optimizacija proračuna tekućih i investicijskih troškova</w:t>
      </w:r>
    </w:p>
    <w:p w14:paraId="4E6CFE46" w14:textId="022F3F41" w:rsidR="00290C90" w:rsidRPr="00290C90" w:rsidRDefault="00290C90" w:rsidP="00290C90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>Zakonska usklađenost: Provedba financijskih transakcija u skladu s važećim zakonskim i računovodstvenim propisima</w:t>
      </w:r>
    </w:p>
    <w:p w14:paraId="20E4341D" w14:textId="699A51EA" w:rsidR="00290C90" w:rsidRDefault="00290C90" w:rsidP="00290C90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90">
        <w:rPr>
          <w:rFonts w:ascii="Times New Roman" w:hAnsi="Times New Roman" w:cs="Times New Roman"/>
          <w:sz w:val="24"/>
          <w:szCs w:val="24"/>
        </w:rPr>
        <w:t xml:space="preserve">Upravljanje rizicima: Minimiziranje rizika kroz kontrolu troškova, analizu financijskih izvještaja i donošenje racionalnih poslovnih odluka </w:t>
      </w:r>
    </w:p>
    <w:p w14:paraId="6244A61B" w14:textId="77777777" w:rsidR="000601C2" w:rsidRPr="00AB0F6A" w:rsidRDefault="000601C2" w:rsidP="00F10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A3D8D" w14:textId="60456BC7" w:rsidR="00F10DB7" w:rsidRPr="00AB0F6A" w:rsidRDefault="00F10DB7" w:rsidP="00F10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F6A"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02A79E9F" w14:textId="306AC8E5" w:rsidR="00F10DB7" w:rsidRPr="00AB0F6A" w:rsidRDefault="00F10DB7" w:rsidP="00F10DB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F6A">
        <w:rPr>
          <w:rFonts w:ascii="Times New Roman" w:hAnsi="Times New Roman" w:cs="Times New Roman"/>
          <w:sz w:val="24"/>
          <w:szCs w:val="24"/>
        </w:rPr>
        <w:t>Otplate kredita</w:t>
      </w:r>
    </w:p>
    <w:p w14:paraId="320A2793" w14:textId="601EDD88" w:rsidR="00F10DB7" w:rsidRPr="00AB0F6A" w:rsidRDefault="00F10DB7" w:rsidP="00F10DB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F6A">
        <w:rPr>
          <w:rFonts w:ascii="Times New Roman" w:hAnsi="Times New Roman" w:cs="Times New Roman"/>
          <w:sz w:val="24"/>
          <w:szCs w:val="24"/>
        </w:rPr>
        <w:t>Otplate zajmova</w:t>
      </w:r>
    </w:p>
    <w:p w14:paraId="4E3FBDE1" w14:textId="77777777" w:rsidR="00D47B78" w:rsidRDefault="00D47B78" w:rsidP="00D47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946DF" w14:textId="77777777" w:rsidR="00B00363" w:rsidRPr="00D47B78" w:rsidRDefault="00B00363" w:rsidP="00D47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F10DB7" w14:paraId="394F7946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57E4DC2C" w14:textId="77777777" w:rsidR="00F10DB7" w:rsidRDefault="00F10DB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01DF6745" w14:textId="77777777" w:rsidR="00F10DB7" w:rsidRDefault="00F10DB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72896907" w14:textId="77777777" w:rsidR="00F10DB7" w:rsidRDefault="00F10DB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C8F1CC5" w14:textId="77777777" w:rsidR="00F10DB7" w:rsidRDefault="00F10DB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F10DB7" w14:paraId="0E6524EE" w14:textId="77777777" w:rsidTr="00983E78">
        <w:trPr>
          <w:trHeight w:val="375"/>
        </w:trPr>
        <w:tc>
          <w:tcPr>
            <w:tcW w:w="2903" w:type="dxa"/>
            <w:vAlign w:val="center"/>
          </w:tcPr>
          <w:p w14:paraId="38EC45C0" w14:textId="06085DDE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kredita</w:t>
            </w:r>
          </w:p>
        </w:tc>
        <w:tc>
          <w:tcPr>
            <w:tcW w:w="4361" w:type="dxa"/>
            <w:vAlign w:val="center"/>
          </w:tcPr>
          <w:p w14:paraId="5B3CAFFD" w14:textId="1439C9C1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kratkoročnog kredita</w:t>
            </w:r>
          </w:p>
        </w:tc>
        <w:tc>
          <w:tcPr>
            <w:tcW w:w="1095" w:type="dxa"/>
            <w:vAlign w:val="center"/>
          </w:tcPr>
          <w:p w14:paraId="42386390" w14:textId="07FDB4ED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08505F50" w14:textId="2B12AA56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0DB7" w14:paraId="6E3AB3F0" w14:textId="77777777" w:rsidTr="00983E78">
        <w:trPr>
          <w:trHeight w:val="375"/>
        </w:trPr>
        <w:tc>
          <w:tcPr>
            <w:tcW w:w="2903" w:type="dxa"/>
            <w:vAlign w:val="center"/>
          </w:tcPr>
          <w:p w14:paraId="530B2EC5" w14:textId="20B0E8AD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zajmova</w:t>
            </w:r>
          </w:p>
        </w:tc>
        <w:tc>
          <w:tcPr>
            <w:tcW w:w="4361" w:type="dxa"/>
            <w:vAlign w:val="center"/>
          </w:tcPr>
          <w:p w14:paraId="6F0E2C1B" w14:textId="780DA6CD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kratkoročnog zajma</w:t>
            </w:r>
          </w:p>
        </w:tc>
        <w:tc>
          <w:tcPr>
            <w:tcW w:w="1095" w:type="dxa"/>
            <w:vAlign w:val="center"/>
          </w:tcPr>
          <w:p w14:paraId="0DBF0145" w14:textId="3EC50434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73A07879" w14:textId="273F10F0" w:rsidR="00F10DB7" w:rsidRDefault="00F10DB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5B9452C" w14:textId="77777777" w:rsidR="00290C90" w:rsidRDefault="00290C90" w:rsidP="00290C9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187362" w14:textId="2D6985E6" w:rsidR="00951C2B" w:rsidRDefault="00951C2B" w:rsidP="00290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1010 Javne potrebe u kulturi i religiji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8064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potpore radu ČB Končanica, ČB Daruvarski Brestovac</w:t>
      </w:r>
      <w:r w:rsidR="00295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potpor</w:t>
      </w:r>
      <w:r w:rsidR="0088064A">
        <w:rPr>
          <w:rFonts w:ascii="Times New Roman" w:hAnsi="Times New Roman" w:cs="Times New Roman"/>
          <w:sz w:val="24"/>
          <w:szCs w:val="24"/>
        </w:rPr>
        <w:t>u</w:t>
      </w:r>
      <w:r w:rsidRPr="00D009F3">
        <w:rPr>
          <w:rFonts w:ascii="Times New Roman" w:hAnsi="Times New Roman" w:cs="Times New Roman"/>
          <w:sz w:val="24"/>
          <w:szCs w:val="24"/>
        </w:rPr>
        <w:t xml:space="preserve"> radu vjerskim zajednicama. Za ovaj program utrošeno je </w:t>
      </w:r>
      <w:r w:rsidR="00295B8D">
        <w:rPr>
          <w:rFonts w:ascii="Times New Roman" w:hAnsi="Times New Roman" w:cs="Times New Roman"/>
          <w:sz w:val="24"/>
          <w:szCs w:val="24"/>
        </w:rPr>
        <w:t>49.476,50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2578F501" w14:textId="459BE14E" w:rsidR="006F5654" w:rsidRDefault="006F565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od 12.326,50 eura odnosi se na Češku </w:t>
      </w:r>
      <w:proofErr w:type="spellStart"/>
      <w:r w:rsidR="00F673D1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sedu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Končanica za provedbu </w:t>
      </w:r>
      <w:r w:rsidR="001D74A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rograma: „</w:t>
      </w:r>
      <w:r w:rsidRPr="006F5654">
        <w:rPr>
          <w:rFonts w:ascii="Times New Roman" w:hAnsi="Times New Roman" w:cs="Times New Roman"/>
          <w:sz w:val="24"/>
          <w:szCs w:val="24"/>
        </w:rPr>
        <w:t>Kulturni amaterizam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 w:rsidRPr="006F565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6F5654">
        <w:rPr>
          <w:rFonts w:ascii="Times New Roman" w:hAnsi="Times New Roman" w:cs="Times New Roman"/>
          <w:sz w:val="24"/>
          <w:szCs w:val="24"/>
        </w:rPr>
        <w:t>ufinanciranje tradicionalne maškarane povorke u Končanici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D74A6">
        <w:rPr>
          <w:rFonts w:ascii="Times New Roman" w:hAnsi="Times New Roman" w:cs="Times New Roman"/>
          <w:sz w:val="24"/>
          <w:szCs w:val="24"/>
        </w:rPr>
        <w:t>s</w:t>
      </w:r>
      <w:r w:rsidRPr="006F5654">
        <w:rPr>
          <w:rFonts w:ascii="Times New Roman" w:hAnsi="Times New Roman" w:cs="Times New Roman"/>
          <w:sz w:val="24"/>
          <w:szCs w:val="24"/>
        </w:rPr>
        <w:t>ufinanciranje plesnog kampa bračnih parova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1D74A6">
        <w:rPr>
          <w:rFonts w:ascii="Times New Roman" w:hAnsi="Times New Roman" w:cs="Times New Roman"/>
          <w:sz w:val="24"/>
          <w:szCs w:val="24"/>
        </w:rPr>
        <w:t>f</w:t>
      </w:r>
      <w:r w:rsidRPr="006F5654">
        <w:rPr>
          <w:rFonts w:ascii="Times New Roman" w:hAnsi="Times New Roman" w:cs="Times New Roman"/>
          <w:sz w:val="24"/>
          <w:szCs w:val="24"/>
        </w:rPr>
        <w:t>inanciranje božićnih paketića za djecu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085DEF" w14:textId="4A306C3A" w:rsidR="006F5654" w:rsidRDefault="006F565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od 7.000,00 eura odnosi se na Češku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Daruvarski Brestovac za provedbu </w:t>
      </w:r>
      <w:r w:rsidR="001D74A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rograma: „</w:t>
      </w:r>
      <w:r w:rsidRPr="006F5654">
        <w:rPr>
          <w:rFonts w:ascii="Times New Roman" w:hAnsi="Times New Roman" w:cs="Times New Roman"/>
          <w:sz w:val="24"/>
          <w:szCs w:val="24"/>
        </w:rPr>
        <w:t>Glazbenici pripravnici"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1D74A6">
        <w:rPr>
          <w:rFonts w:ascii="Times New Roman" w:hAnsi="Times New Roman" w:cs="Times New Roman"/>
          <w:sz w:val="24"/>
          <w:szCs w:val="24"/>
        </w:rPr>
        <w:t>p</w:t>
      </w:r>
      <w:r w:rsidRPr="006F5654">
        <w:rPr>
          <w:rFonts w:ascii="Times New Roman" w:hAnsi="Times New Roman" w:cs="Times New Roman"/>
          <w:sz w:val="24"/>
          <w:szCs w:val="24"/>
        </w:rPr>
        <w:t>rogram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F56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654">
        <w:rPr>
          <w:rFonts w:ascii="Times New Roman" w:hAnsi="Times New Roman" w:cs="Times New Roman"/>
          <w:sz w:val="24"/>
          <w:szCs w:val="24"/>
        </w:rPr>
        <w:t>"Međunarodna suradnja kroz glazbu i folklor"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E565CD" w14:textId="492AE7D5" w:rsidR="006F5654" w:rsidRDefault="006F565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Iznos od 30.150,00 eura odnosi se na potporu radu vjerskim zajednicama za Ž</w:t>
      </w:r>
      <w:r w:rsidRPr="006F5654"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F5654">
        <w:rPr>
          <w:rFonts w:ascii="Times New Roman" w:hAnsi="Times New Roman" w:cs="Times New Roman"/>
          <w:sz w:val="24"/>
          <w:szCs w:val="24"/>
        </w:rPr>
        <w:t xml:space="preserve"> uznesenja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F5654">
        <w:rPr>
          <w:rFonts w:ascii="Times New Roman" w:hAnsi="Times New Roman" w:cs="Times New Roman"/>
          <w:sz w:val="24"/>
          <w:szCs w:val="24"/>
        </w:rPr>
        <w:t xml:space="preserve">lažene djevice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5654">
        <w:rPr>
          <w:rFonts w:ascii="Times New Roman" w:hAnsi="Times New Roman" w:cs="Times New Roman"/>
          <w:sz w:val="24"/>
          <w:szCs w:val="24"/>
        </w:rPr>
        <w:t xml:space="preserve">arije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F5654">
        <w:rPr>
          <w:rFonts w:ascii="Times New Roman" w:hAnsi="Times New Roman" w:cs="Times New Roman"/>
          <w:sz w:val="24"/>
          <w:szCs w:val="24"/>
        </w:rPr>
        <w:t>ončanica</w:t>
      </w:r>
      <w:r>
        <w:rPr>
          <w:rFonts w:ascii="Times New Roman" w:hAnsi="Times New Roman" w:cs="Times New Roman"/>
          <w:sz w:val="24"/>
          <w:szCs w:val="24"/>
        </w:rPr>
        <w:t xml:space="preserve"> za </w:t>
      </w:r>
      <w:r w:rsidR="001D74A6">
        <w:rPr>
          <w:rFonts w:ascii="Times New Roman" w:hAnsi="Times New Roman" w:cs="Times New Roman"/>
          <w:sz w:val="24"/>
          <w:szCs w:val="24"/>
        </w:rPr>
        <w:t>s</w:t>
      </w:r>
      <w:r w:rsidRPr="006F5654">
        <w:rPr>
          <w:rFonts w:ascii="Times New Roman" w:hAnsi="Times New Roman" w:cs="Times New Roman"/>
          <w:sz w:val="24"/>
          <w:szCs w:val="24"/>
        </w:rPr>
        <w:t>ufinanciranje troškova nastalih tijekom božićnih blagdana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D74A6">
        <w:rPr>
          <w:rFonts w:ascii="Times New Roman" w:hAnsi="Times New Roman" w:cs="Times New Roman"/>
          <w:sz w:val="24"/>
          <w:szCs w:val="24"/>
        </w:rPr>
        <w:t>s</w:t>
      </w:r>
      <w:r w:rsidRPr="006F5654">
        <w:rPr>
          <w:rFonts w:ascii="Times New Roman" w:hAnsi="Times New Roman" w:cs="Times New Roman"/>
          <w:sz w:val="24"/>
          <w:szCs w:val="24"/>
        </w:rPr>
        <w:t>ufinanciranje troškova obnove krovišta na župnoj kući u Končanici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1D74A6">
        <w:rPr>
          <w:rFonts w:ascii="Times New Roman" w:hAnsi="Times New Roman" w:cs="Times New Roman"/>
          <w:sz w:val="24"/>
          <w:szCs w:val="24"/>
        </w:rPr>
        <w:t>s</w:t>
      </w:r>
      <w:r w:rsidRPr="006F5654">
        <w:rPr>
          <w:rFonts w:ascii="Times New Roman" w:hAnsi="Times New Roman" w:cs="Times New Roman"/>
          <w:sz w:val="24"/>
          <w:szCs w:val="24"/>
        </w:rPr>
        <w:t>ufinanciranje troškova asfaltiranja parkinga župnog dvorišta</w:t>
      </w:r>
      <w:r>
        <w:rPr>
          <w:rFonts w:ascii="Times New Roman" w:hAnsi="Times New Roman" w:cs="Times New Roman"/>
          <w:sz w:val="24"/>
          <w:szCs w:val="24"/>
        </w:rPr>
        <w:t>, a dio od 10.000,00 eura odnosi se na S</w:t>
      </w:r>
      <w:r w:rsidRPr="006F5654">
        <w:rPr>
          <w:rFonts w:ascii="Times New Roman" w:hAnsi="Times New Roman" w:cs="Times New Roman"/>
          <w:sz w:val="24"/>
          <w:szCs w:val="24"/>
        </w:rPr>
        <w:t>rpsk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F5654">
        <w:rPr>
          <w:rFonts w:ascii="Times New Roman" w:hAnsi="Times New Roman" w:cs="Times New Roman"/>
          <w:sz w:val="24"/>
          <w:szCs w:val="24"/>
        </w:rPr>
        <w:t xml:space="preserve"> pravoslavn</w:t>
      </w:r>
      <w:r w:rsidR="0088064A">
        <w:rPr>
          <w:rFonts w:ascii="Times New Roman" w:hAnsi="Times New Roman" w:cs="Times New Roman"/>
          <w:sz w:val="24"/>
          <w:szCs w:val="24"/>
        </w:rPr>
        <w:t>u</w:t>
      </w:r>
      <w:r w:rsidRPr="006F5654">
        <w:rPr>
          <w:rFonts w:ascii="Times New Roman" w:hAnsi="Times New Roman" w:cs="Times New Roman"/>
          <w:sz w:val="24"/>
          <w:szCs w:val="24"/>
        </w:rPr>
        <w:t xml:space="preserve"> crkv</w:t>
      </w:r>
      <w:r w:rsidR="0088064A">
        <w:rPr>
          <w:rFonts w:ascii="Times New Roman" w:hAnsi="Times New Roman" w:cs="Times New Roman"/>
          <w:sz w:val="24"/>
          <w:szCs w:val="24"/>
        </w:rPr>
        <w:t>u</w:t>
      </w:r>
      <w:r w:rsidRPr="006F5654">
        <w:rPr>
          <w:rFonts w:ascii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6F5654">
        <w:rPr>
          <w:rFonts w:ascii="Times New Roman" w:hAnsi="Times New Roman" w:cs="Times New Roman"/>
          <w:sz w:val="24"/>
          <w:szCs w:val="24"/>
        </w:rPr>
        <w:t>rvatskoj,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654">
        <w:rPr>
          <w:rFonts w:ascii="Times New Roman" w:hAnsi="Times New Roman" w:cs="Times New Roman"/>
          <w:sz w:val="24"/>
          <w:szCs w:val="24"/>
        </w:rPr>
        <w:t>eparhija slavonska,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654">
        <w:rPr>
          <w:rFonts w:ascii="Times New Roman" w:hAnsi="Times New Roman" w:cs="Times New Roman"/>
          <w:sz w:val="24"/>
          <w:szCs w:val="24"/>
        </w:rPr>
        <w:t xml:space="preserve">crkvena općina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6F5654">
        <w:rPr>
          <w:rFonts w:ascii="Times New Roman" w:hAnsi="Times New Roman" w:cs="Times New Roman"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6F5654">
        <w:rPr>
          <w:rFonts w:ascii="Times New Roman" w:hAnsi="Times New Roman" w:cs="Times New Roman"/>
          <w:sz w:val="24"/>
          <w:szCs w:val="24"/>
        </w:rPr>
        <w:t>restovac</w:t>
      </w:r>
      <w:r>
        <w:rPr>
          <w:rFonts w:ascii="Times New Roman" w:hAnsi="Times New Roman" w:cs="Times New Roman"/>
          <w:sz w:val="24"/>
          <w:szCs w:val="24"/>
        </w:rPr>
        <w:t xml:space="preserve"> za s</w:t>
      </w:r>
      <w:r w:rsidRPr="006F5654">
        <w:rPr>
          <w:rFonts w:ascii="Times New Roman" w:hAnsi="Times New Roman" w:cs="Times New Roman"/>
          <w:sz w:val="24"/>
          <w:szCs w:val="24"/>
        </w:rPr>
        <w:t xml:space="preserve">ufinanciranje troškova obnove krovišta hrama Pokrova Presvete Bogorodice u </w:t>
      </w:r>
      <w:proofErr w:type="spellStart"/>
      <w:r w:rsidRPr="006F5654">
        <w:rPr>
          <w:rFonts w:ascii="Times New Roman" w:hAnsi="Times New Roman" w:cs="Times New Roman"/>
          <w:sz w:val="24"/>
          <w:szCs w:val="24"/>
        </w:rPr>
        <w:t>Imsovcu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F5CB86" w14:textId="77777777" w:rsidR="000A597D" w:rsidRDefault="000A597D" w:rsidP="000A5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4A84F" w14:textId="1A7FD917" w:rsidR="000A597D" w:rsidRPr="000A597D" w:rsidRDefault="000A597D" w:rsidP="000A5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>Cilj programa javnih potreba u kulturi i religiji jest poticanje i promicanje kulturnih, umjetničkih i vjerskih djelatnosti od interesa za lokalnu zajednicu</w:t>
      </w:r>
      <w:r w:rsidR="009361AD">
        <w:rPr>
          <w:rFonts w:ascii="Times New Roman" w:hAnsi="Times New Roman" w:cs="Times New Roman"/>
          <w:sz w:val="24"/>
          <w:szCs w:val="24"/>
        </w:rPr>
        <w:t xml:space="preserve"> s ciljem o</w:t>
      </w:r>
      <w:r w:rsidRPr="000A597D">
        <w:rPr>
          <w:rFonts w:ascii="Times New Roman" w:hAnsi="Times New Roman" w:cs="Times New Roman"/>
          <w:sz w:val="24"/>
          <w:szCs w:val="24"/>
        </w:rPr>
        <w:t>sigurava</w:t>
      </w:r>
      <w:r w:rsidR="009361AD">
        <w:rPr>
          <w:rFonts w:ascii="Times New Roman" w:hAnsi="Times New Roman" w:cs="Times New Roman"/>
          <w:sz w:val="24"/>
          <w:szCs w:val="24"/>
        </w:rPr>
        <w:t>nja</w:t>
      </w:r>
      <w:r w:rsidRPr="000A597D">
        <w:rPr>
          <w:rFonts w:ascii="Times New Roman" w:hAnsi="Times New Roman" w:cs="Times New Roman"/>
          <w:sz w:val="24"/>
          <w:szCs w:val="24"/>
        </w:rPr>
        <w:t xml:space="preserve"> zaštit</w:t>
      </w:r>
      <w:r w:rsidR="009361AD">
        <w:rPr>
          <w:rFonts w:ascii="Times New Roman" w:hAnsi="Times New Roman" w:cs="Times New Roman"/>
          <w:sz w:val="24"/>
          <w:szCs w:val="24"/>
        </w:rPr>
        <w:t>e</w:t>
      </w:r>
      <w:r w:rsidRPr="000A597D">
        <w:rPr>
          <w:rFonts w:ascii="Times New Roman" w:hAnsi="Times New Roman" w:cs="Times New Roman"/>
          <w:sz w:val="24"/>
          <w:szCs w:val="24"/>
        </w:rPr>
        <w:t xml:space="preserve"> kulturne baštine, razvoj</w:t>
      </w:r>
      <w:r w:rsidR="009361AD">
        <w:rPr>
          <w:rFonts w:ascii="Times New Roman" w:hAnsi="Times New Roman" w:cs="Times New Roman"/>
          <w:sz w:val="24"/>
          <w:szCs w:val="24"/>
        </w:rPr>
        <w:t>a</w:t>
      </w:r>
      <w:r w:rsidRPr="000A597D">
        <w:rPr>
          <w:rFonts w:ascii="Times New Roman" w:hAnsi="Times New Roman" w:cs="Times New Roman"/>
          <w:sz w:val="24"/>
          <w:szCs w:val="24"/>
        </w:rPr>
        <w:t xml:space="preserve"> vjerskog i kulturnog života</w:t>
      </w:r>
      <w:r w:rsidR="009361AD">
        <w:rPr>
          <w:rFonts w:ascii="Times New Roman" w:hAnsi="Times New Roman" w:cs="Times New Roman"/>
          <w:sz w:val="24"/>
          <w:szCs w:val="24"/>
        </w:rPr>
        <w:t xml:space="preserve">, uključivanja mještana </w:t>
      </w:r>
      <w:r w:rsidRPr="000A597D">
        <w:rPr>
          <w:rFonts w:ascii="Times New Roman" w:hAnsi="Times New Roman" w:cs="Times New Roman"/>
          <w:sz w:val="24"/>
          <w:szCs w:val="24"/>
        </w:rPr>
        <w:t xml:space="preserve">te </w:t>
      </w:r>
      <w:r w:rsidR="009361AD">
        <w:rPr>
          <w:rFonts w:ascii="Times New Roman" w:hAnsi="Times New Roman" w:cs="Times New Roman"/>
          <w:sz w:val="24"/>
          <w:szCs w:val="24"/>
        </w:rPr>
        <w:t>poticanja</w:t>
      </w:r>
      <w:r w:rsidRPr="000A597D">
        <w:rPr>
          <w:rFonts w:ascii="Times New Roman" w:hAnsi="Times New Roman" w:cs="Times New Roman"/>
          <w:sz w:val="24"/>
          <w:szCs w:val="24"/>
        </w:rPr>
        <w:t xml:space="preserve"> rad</w:t>
      </w:r>
      <w:r w:rsidR="009361AD">
        <w:rPr>
          <w:rFonts w:ascii="Times New Roman" w:hAnsi="Times New Roman" w:cs="Times New Roman"/>
          <w:sz w:val="24"/>
          <w:szCs w:val="24"/>
        </w:rPr>
        <w:t>a</w:t>
      </w:r>
      <w:r w:rsidRPr="000A597D">
        <w:rPr>
          <w:rFonts w:ascii="Times New Roman" w:hAnsi="Times New Roman" w:cs="Times New Roman"/>
          <w:sz w:val="24"/>
          <w:szCs w:val="24"/>
        </w:rPr>
        <w:t xml:space="preserve"> udruga.</w:t>
      </w:r>
    </w:p>
    <w:p w14:paraId="20B9C6DA" w14:textId="35B7F596" w:rsidR="000A597D" w:rsidRPr="000A597D" w:rsidRDefault="000A597D" w:rsidP="000A5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>Ovaj program obuhvaća nekoliko ključnih segmenata s točno određenim ciljevima:</w:t>
      </w:r>
    </w:p>
    <w:p w14:paraId="120E5F42" w14:textId="1EFA22B7" w:rsidR="000A597D" w:rsidRPr="000A597D" w:rsidRDefault="000A597D" w:rsidP="000A597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 xml:space="preserve">Očuvanje kulturne baštine: Zaštita materijalne i nematerijalne baštine te potpora manifestacijama koje njeguju tradiciju i povijest </w:t>
      </w:r>
      <w:r w:rsidR="009361AD">
        <w:rPr>
          <w:rFonts w:ascii="Times New Roman" w:hAnsi="Times New Roman" w:cs="Times New Roman"/>
          <w:sz w:val="24"/>
          <w:szCs w:val="24"/>
        </w:rPr>
        <w:t>općine</w:t>
      </w:r>
    </w:p>
    <w:p w14:paraId="4C691415" w14:textId="4B6CE030" w:rsidR="000A597D" w:rsidRPr="000A597D" w:rsidRDefault="000A597D" w:rsidP="000A597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>Vjersko djelovanje i izgradnja: Sufinanciranje programa vjerskih zajednica, obnova sakralnih objekata te potpora projektima koji promiču vjersku kulturu</w:t>
      </w:r>
    </w:p>
    <w:p w14:paraId="763450CD" w14:textId="05F784B2" w:rsidR="000A597D" w:rsidRPr="000A597D" w:rsidRDefault="000A597D" w:rsidP="000A597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 xml:space="preserve">Razvoj kulturnih i društvenih aktivnosti: Potpora radu kulturno-umjetničkih društava i organizaciji </w:t>
      </w:r>
      <w:r w:rsidR="009361AD">
        <w:rPr>
          <w:rFonts w:ascii="Times New Roman" w:hAnsi="Times New Roman" w:cs="Times New Roman"/>
          <w:sz w:val="24"/>
          <w:szCs w:val="24"/>
        </w:rPr>
        <w:t>njihovih događanja</w:t>
      </w:r>
    </w:p>
    <w:p w14:paraId="500CCD3F" w14:textId="03AA5425" w:rsidR="000A597D" w:rsidRPr="000A597D" w:rsidRDefault="000A597D" w:rsidP="000A597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>Uključivanje zajednice: Podizanje kvalitete života lokalnog stanovništva poticanjem razvoja publike i uključivanjem što većeg broja ljudi, osobito djece i mladih, u kulturne i vjerske sadržaje</w:t>
      </w:r>
    </w:p>
    <w:p w14:paraId="162ABEA2" w14:textId="2E119B36" w:rsidR="000A597D" w:rsidRDefault="000A597D" w:rsidP="000A597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 xml:space="preserve">Razvoj </w:t>
      </w:r>
      <w:proofErr w:type="spellStart"/>
      <w:r w:rsidR="009361AD">
        <w:rPr>
          <w:rFonts w:ascii="Times New Roman" w:hAnsi="Times New Roman" w:cs="Times New Roman"/>
          <w:sz w:val="24"/>
          <w:szCs w:val="24"/>
        </w:rPr>
        <w:t>beseda</w:t>
      </w:r>
      <w:proofErr w:type="spellEnd"/>
    </w:p>
    <w:p w14:paraId="5D1521EF" w14:textId="77777777" w:rsidR="009361AD" w:rsidRDefault="009361AD" w:rsidP="000A5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6FCEB" w14:textId="747C3BF5" w:rsidR="000A597D" w:rsidRDefault="000A597D" w:rsidP="000A5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 uspješnosti:</w:t>
      </w:r>
    </w:p>
    <w:p w14:paraId="574370D9" w14:textId="29770E23" w:rsidR="000A597D" w:rsidRDefault="000A597D" w:rsidP="000A597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Broj financiranih projekata </w:t>
      </w:r>
    </w:p>
    <w:p w14:paraId="7E9D55F7" w14:textId="4F7233DF" w:rsidR="000A597D" w:rsidRPr="000A597D" w:rsidRDefault="000A597D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97D">
        <w:rPr>
          <w:rFonts w:ascii="Times New Roman" w:hAnsi="Times New Roman" w:cs="Times New Roman"/>
          <w:sz w:val="24"/>
          <w:szCs w:val="24"/>
        </w:rPr>
        <w:t>Broj saniranih sakralnih objekata te njihovo održavanje</w:t>
      </w:r>
    </w:p>
    <w:p w14:paraId="6B63E3C4" w14:textId="77777777" w:rsidR="00C81C7E" w:rsidRDefault="00C81C7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8958" w:type="dxa"/>
        <w:tblLook w:val="04A0" w:firstRow="1" w:lastRow="0" w:firstColumn="1" w:lastColumn="0" w:noHBand="0" w:noVBand="1"/>
      </w:tblPr>
      <w:tblGrid>
        <w:gridCol w:w="3369"/>
        <w:gridCol w:w="2935"/>
        <w:gridCol w:w="1095"/>
        <w:gridCol w:w="1559"/>
      </w:tblGrid>
      <w:tr w:rsidR="00C81C7E" w14:paraId="2110526D" w14:textId="77777777" w:rsidTr="00C81C7E">
        <w:trPr>
          <w:trHeight w:val="470"/>
        </w:trPr>
        <w:tc>
          <w:tcPr>
            <w:tcW w:w="3369" w:type="dxa"/>
            <w:shd w:val="clear" w:color="auto" w:fill="E7E6E6" w:themeFill="background2"/>
            <w:vAlign w:val="center"/>
          </w:tcPr>
          <w:p w14:paraId="320379F6" w14:textId="77777777" w:rsidR="00C81C7E" w:rsidRDefault="00C81C7E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2935" w:type="dxa"/>
            <w:shd w:val="clear" w:color="auto" w:fill="E7E6E6" w:themeFill="background2"/>
            <w:vAlign w:val="center"/>
          </w:tcPr>
          <w:p w14:paraId="4A6AA10B" w14:textId="77777777" w:rsidR="00C81C7E" w:rsidRDefault="00C81C7E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77B0F231" w14:textId="77777777" w:rsidR="00C81C7E" w:rsidRDefault="00C81C7E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A4841C7" w14:textId="77777777" w:rsidR="00C81C7E" w:rsidRDefault="00C81C7E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C81C7E" w14:paraId="57C909E1" w14:textId="77777777" w:rsidTr="00785177">
        <w:trPr>
          <w:trHeight w:val="423"/>
        </w:trPr>
        <w:tc>
          <w:tcPr>
            <w:tcW w:w="3369" w:type="dxa"/>
            <w:vAlign w:val="center"/>
          </w:tcPr>
          <w:p w14:paraId="0A36DEFE" w14:textId="6D4685C5" w:rsidR="00C81C7E" w:rsidRDefault="00C81C7E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Financiranje projekata u kulturi</w:t>
            </w:r>
          </w:p>
        </w:tc>
        <w:tc>
          <w:tcPr>
            <w:tcW w:w="2935" w:type="dxa"/>
            <w:vAlign w:val="center"/>
          </w:tcPr>
          <w:p w14:paraId="76155D02" w14:textId="0ED5CD5E" w:rsidR="00C81C7E" w:rsidRDefault="00C81C7E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financiranih projekata</w:t>
            </w:r>
          </w:p>
        </w:tc>
        <w:tc>
          <w:tcPr>
            <w:tcW w:w="1095" w:type="dxa"/>
            <w:vAlign w:val="center"/>
          </w:tcPr>
          <w:p w14:paraId="2C9E1269" w14:textId="3B424AD2" w:rsidR="00C81C7E" w:rsidRDefault="00390F7F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47350336" w14:textId="4106C1B6" w:rsidR="00C81C7E" w:rsidRDefault="00390F7F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1C7E" w14:paraId="18CE8C6B" w14:textId="77777777" w:rsidTr="00C81C7E">
        <w:trPr>
          <w:trHeight w:val="676"/>
        </w:trPr>
        <w:tc>
          <w:tcPr>
            <w:tcW w:w="3369" w:type="dxa"/>
            <w:vAlign w:val="center"/>
          </w:tcPr>
          <w:p w14:paraId="568CDFB8" w14:textId="7C40848C" w:rsidR="00C81C7E" w:rsidRDefault="00D271F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1FC">
              <w:rPr>
                <w:rFonts w:ascii="Times New Roman" w:hAnsi="Times New Roman" w:cs="Times New Roman"/>
                <w:sz w:val="24"/>
                <w:szCs w:val="24"/>
              </w:rPr>
              <w:t>Održavanje sakralnih objekata</w:t>
            </w:r>
          </w:p>
        </w:tc>
        <w:tc>
          <w:tcPr>
            <w:tcW w:w="2935" w:type="dxa"/>
            <w:vAlign w:val="center"/>
          </w:tcPr>
          <w:p w14:paraId="756F6DA8" w14:textId="0D1D60FE" w:rsidR="00C81C7E" w:rsidRDefault="00D271F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1FC">
              <w:rPr>
                <w:rFonts w:ascii="Times New Roman" w:hAnsi="Times New Roman" w:cs="Times New Roman"/>
                <w:sz w:val="24"/>
                <w:szCs w:val="24"/>
              </w:rPr>
              <w:t>Broj saniranih sakralnih objekata</w:t>
            </w:r>
          </w:p>
        </w:tc>
        <w:tc>
          <w:tcPr>
            <w:tcW w:w="1095" w:type="dxa"/>
            <w:vAlign w:val="center"/>
          </w:tcPr>
          <w:p w14:paraId="4ECEC1BD" w14:textId="36A702D3" w:rsidR="00C81C7E" w:rsidRDefault="00D271F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6CEB454D" w14:textId="1767A722" w:rsidR="00C81C7E" w:rsidRDefault="00D271F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BF35B54" w14:textId="77777777" w:rsidR="00C81C7E" w:rsidRDefault="00C81C7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F4400" w14:textId="149077C5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1011 Javne potrebe u športu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4322AD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D009F3">
        <w:rPr>
          <w:rFonts w:ascii="Times New Roman" w:hAnsi="Times New Roman" w:cs="Times New Roman"/>
          <w:sz w:val="24"/>
          <w:szCs w:val="24"/>
        </w:rPr>
        <w:t xml:space="preserve">vaća tekuće donacije sportskim društvima u iznosu od </w:t>
      </w:r>
      <w:r w:rsidR="00295B8D">
        <w:rPr>
          <w:rFonts w:ascii="Times New Roman" w:hAnsi="Times New Roman" w:cs="Times New Roman"/>
          <w:sz w:val="24"/>
          <w:szCs w:val="24"/>
        </w:rPr>
        <w:t>56.751,96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 (NK „Ribar“ Končanica, NK „Mladost“ Daruvarski Brestovac, NK „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Imsovac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Imsovac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 xml:space="preserve"> te Streljačko društvo Končanica).</w:t>
      </w:r>
    </w:p>
    <w:p w14:paraId="0464F841" w14:textId="77777777" w:rsidR="00920741" w:rsidRDefault="00920741" w:rsidP="009207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3619B30" w14:textId="701D24AB" w:rsidR="00920741" w:rsidRPr="00920741" w:rsidRDefault="00920741" w:rsidP="009207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Cilj </w:t>
      </w:r>
      <w:r w:rsidR="004322AD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</w:t>
      </w: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rograma </w:t>
      </w:r>
      <w:r w:rsidR="004322AD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„J</w:t>
      </w: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avnih potreba u športu</w:t>
      </w:r>
      <w:r w:rsidR="004322AD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“</w:t>
      </w: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je osigurati sustavne financijske, infrastrukturne i organizacijske uvjete za razvoj tjelesne aktivnosti</w:t>
      </w:r>
      <w:r w:rsidR="0098131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te</w:t>
      </w: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poticanje bavljenja sportom svih dobnih skupina</w:t>
      </w:r>
      <w:r w:rsidR="0098131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14:paraId="728B5614" w14:textId="77777777" w:rsidR="00920741" w:rsidRPr="00920741" w:rsidRDefault="00920741" w:rsidP="009207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Ovaj se cilj ostvaruje kroz nekoliko ključnih programskih područja:</w:t>
      </w:r>
    </w:p>
    <w:p w14:paraId="66722EB4" w14:textId="2711DA3E" w:rsidR="00920741" w:rsidRPr="00920741" w:rsidRDefault="00920741" w:rsidP="00920741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Poticanje bavljenja djece i mladih: Uključivanje što većeg broja mlađih dobnih skupina u sportske škole i sustav natjecanja radi zdravijeg odrastanja</w:t>
      </w:r>
    </w:p>
    <w:p w14:paraId="7546AB5F" w14:textId="58E5B2DE" w:rsidR="00920741" w:rsidRPr="00920741" w:rsidRDefault="00920741" w:rsidP="00920741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Sportska rekreacija i zdravlje </w:t>
      </w:r>
      <w:r w:rsidR="004322AD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mještana</w:t>
      </w:r>
      <w:r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: Promicanje aktivnog načina života i stvaranje uvjeta za sportsko-rekreacijske aktivnosti</w:t>
      </w:r>
    </w:p>
    <w:p w14:paraId="33294AC8" w14:textId="414CDCB0" w:rsidR="00920741" w:rsidRDefault="004322AD" w:rsidP="00920741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 u očuvanju i</w:t>
      </w:r>
      <w:r w:rsidR="00920741"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nfrastruktur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e</w:t>
      </w:r>
      <w:r w:rsidR="00920741" w:rsidRPr="0092074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: Izgradnja, obnova, održavanje i opremanje sportskih dvorana, igrališta i terena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potrebnih za redovno održavanje treninga ili utakmica</w:t>
      </w:r>
    </w:p>
    <w:p w14:paraId="493FEFD2" w14:textId="77777777" w:rsidR="004322AD" w:rsidRDefault="004322AD" w:rsidP="0098131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E06239D" w14:textId="27FDA8C2" w:rsidR="00981312" w:rsidRDefault="00981312" w:rsidP="0098131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Pokazatelji uspješnosti:</w:t>
      </w:r>
    </w:p>
    <w:p w14:paraId="515073ED" w14:textId="2DBCEA97" w:rsidR="00981312" w:rsidRDefault="00477440" w:rsidP="00981312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Programi i projekti koje pojedina udruga provodi</w:t>
      </w:r>
    </w:p>
    <w:p w14:paraId="4D4E33A7" w14:textId="77777777" w:rsidR="00477440" w:rsidRDefault="00477440" w:rsidP="00477440">
      <w:pPr>
        <w:pStyle w:val="Odlomakpopisa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tbl>
      <w:tblPr>
        <w:tblStyle w:val="Reetkatablice"/>
        <w:tblW w:w="8958" w:type="dxa"/>
        <w:tblLook w:val="04A0" w:firstRow="1" w:lastRow="0" w:firstColumn="1" w:lastColumn="0" w:noHBand="0" w:noVBand="1"/>
      </w:tblPr>
      <w:tblGrid>
        <w:gridCol w:w="3369"/>
        <w:gridCol w:w="2935"/>
        <w:gridCol w:w="1095"/>
        <w:gridCol w:w="1559"/>
      </w:tblGrid>
      <w:tr w:rsidR="00477440" w14:paraId="4AF41B3D" w14:textId="77777777" w:rsidTr="00983E78">
        <w:trPr>
          <w:trHeight w:val="470"/>
        </w:trPr>
        <w:tc>
          <w:tcPr>
            <w:tcW w:w="3369" w:type="dxa"/>
            <w:shd w:val="clear" w:color="auto" w:fill="E7E6E6" w:themeFill="background2"/>
            <w:vAlign w:val="center"/>
          </w:tcPr>
          <w:p w14:paraId="2A67FC6D" w14:textId="77777777" w:rsidR="00477440" w:rsidRDefault="00477440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2935" w:type="dxa"/>
            <w:shd w:val="clear" w:color="auto" w:fill="E7E6E6" w:themeFill="background2"/>
            <w:vAlign w:val="center"/>
          </w:tcPr>
          <w:p w14:paraId="724B9A64" w14:textId="77777777" w:rsidR="00477440" w:rsidRDefault="00477440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596EE264" w14:textId="77777777" w:rsidR="00477440" w:rsidRDefault="00477440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DEFFE1B" w14:textId="77777777" w:rsidR="00477440" w:rsidRDefault="00477440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477440" w14:paraId="72D1E91E" w14:textId="77777777" w:rsidTr="00983E78">
        <w:trPr>
          <w:trHeight w:val="423"/>
        </w:trPr>
        <w:tc>
          <w:tcPr>
            <w:tcW w:w="3369" w:type="dxa"/>
            <w:vAlign w:val="center"/>
          </w:tcPr>
          <w:p w14:paraId="11C5CD4D" w14:textId="16978715" w:rsidR="00477440" w:rsidRDefault="00477440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NK „Ribar“ Končanica</w:t>
            </w:r>
          </w:p>
        </w:tc>
        <w:tc>
          <w:tcPr>
            <w:tcW w:w="2935" w:type="dxa"/>
            <w:vAlign w:val="center"/>
          </w:tcPr>
          <w:p w14:paraId="6C61CA27" w14:textId="3396E342" w:rsidR="00477440" w:rsidRDefault="00477440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programa</w:t>
            </w:r>
          </w:p>
        </w:tc>
        <w:tc>
          <w:tcPr>
            <w:tcW w:w="1095" w:type="dxa"/>
            <w:vAlign w:val="center"/>
          </w:tcPr>
          <w:p w14:paraId="7E95296F" w14:textId="22A9BCE3" w:rsidR="00477440" w:rsidRDefault="00477440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3B637D7D" w14:textId="59295B8B" w:rsidR="00477440" w:rsidRDefault="00477440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7440" w14:paraId="1D9EEC67" w14:textId="77777777" w:rsidTr="00983E78">
        <w:trPr>
          <w:trHeight w:val="676"/>
        </w:trPr>
        <w:tc>
          <w:tcPr>
            <w:tcW w:w="3369" w:type="dxa"/>
            <w:vAlign w:val="center"/>
          </w:tcPr>
          <w:p w14:paraId="79E91363" w14:textId="14CBE1CE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NK „Mladost“ Daruvarski Brestovac</w:t>
            </w:r>
          </w:p>
        </w:tc>
        <w:tc>
          <w:tcPr>
            <w:tcW w:w="2935" w:type="dxa"/>
            <w:vAlign w:val="center"/>
          </w:tcPr>
          <w:p w14:paraId="7D99C7F4" w14:textId="640BF4C4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programa</w:t>
            </w:r>
          </w:p>
        </w:tc>
        <w:tc>
          <w:tcPr>
            <w:tcW w:w="1095" w:type="dxa"/>
            <w:vAlign w:val="center"/>
          </w:tcPr>
          <w:p w14:paraId="0F98D9C0" w14:textId="0ABB2ABF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75E642D5" w14:textId="0D963080" w:rsidR="00477440" w:rsidRDefault="0027563D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7440" w14:paraId="4BB3ECFD" w14:textId="77777777" w:rsidTr="004351C3">
        <w:trPr>
          <w:trHeight w:val="392"/>
        </w:trPr>
        <w:tc>
          <w:tcPr>
            <w:tcW w:w="3369" w:type="dxa"/>
            <w:vAlign w:val="center"/>
          </w:tcPr>
          <w:p w14:paraId="50A70532" w14:textId="48420DCC" w:rsidR="00477440" w:rsidRPr="00D009F3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NK „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Imsovac</w:t>
            </w:r>
            <w:proofErr w:type="spellEnd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Imsovac</w:t>
            </w:r>
            <w:proofErr w:type="spellEnd"/>
          </w:p>
        </w:tc>
        <w:tc>
          <w:tcPr>
            <w:tcW w:w="2935" w:type="dxa"/>
            <w:vAlign w:val="center"/>
          </w:tcPr>
          <w:p w14:paraId="327F2D93" w14:textId="39B9F492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programa</w:t>
            </w:r>
          </w:p>
        </w:tc>
        <w:tc>
          <w:tcPr>
            <w:tcW w:w="1095" w:type="dxa"/>
            <w:vAlign w:val="center"/>
          </w:tcPr>
          <w:p w14:paraId="54043525" w14:textId="0CA05078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4077B6FD" w14:textId="7D3BC270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7440" w14:paraId="7054FF95" w14:textId="77777777" w:rsidTr="004351C3">
        <w:trPr>
          <w:trHeight w:val="425"/>
        </w:trPr>
        <w:tc>
          <w:tcPr>
            <w:tcW w:w="3369" w:type="dxa"/>
            <w:vAlign w:val="center"/>
          </w:tcPr>
          <w:p w14:paraId="39075EBD" w14:textId="37F6C2E5" w:rsidR="00477440" w:rsidRPr="00D009F3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Streljačko društvo Končanica</w:t>
            </w:r>
          </w:p>
        </w:tc>
        <w:tc>
          <w:tcPr>
            <w:tcW w:w="2935" w:type="dxa"/>
            <w:vAlign w:val="center"/>
          </w:tcPr>
          <w:p w14:paraId="6ACA4981" w14:textId="2DE85810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programa</w:t>
            </w:r>
          </w:p>
        </w:tc>
        <w:tc>
          <w:tcPr>
            <w:tcW w:w="1095" w:type="dxa"/>
            <w:vAlign w:val="center"/>
          </w:tcPr>
          <w:p w14:paraId="6D72D9B0" w14:textId="789F4163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6A1630A4" w14:textId="109C792A" w:rsidR="00477440" w:rsidRDefault="00477440" w:rsidP="00477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753FE05" w14:textId="77777777" w:rsidR="00920741" w:rsidRPr="00D009F3" w:rsidRDefault="00920741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F9BC7" w14:textId="70355107" w:rsidR="0017126D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1012 Javne potrebe u školstvu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4322AD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sufinanciranje rada Češkog dječjeg vrtića „Ferde </w:t>
      </w:r>
      <w:proofErr w:type="spellStart"/>
      <w:r w:rsidRPr="00D009F3">
        <w:rPr>
          <w:rFonts w:ascii="Times New Roman" w:hAnsi="Times New Roman" w:cs="Times New Roman"/>
          <w:sz w:val="24"/>
          <w:szCs w:val="24"/>
        </w:rPr>
        <w:t>Mravenca</w:t>
      </w:r>
      <w:proofErr w:type="spellEnd"/>
      <w:r w:rsidRPr="00D009F3">
        <w:rPr>
          <w:rFonts w:ascii="Times New Roman" w:hAnsi="Times New Roman" w:cs="Times New Roman"/>
          <w:sz w:val="24"/>
          <w:szCs w:val="24"/>
        </w:rPr>
        <w:t>“ Daruvar</w:t>
      </w:r>
      <w:r w:rsidR="00305D66">
        <w:rPr>
          <w:rFonts w:ascii="Times New Roman" w:hAnsi="Times New Roman" w:cs="Times New Roman"/>
          <w:sz w:val="24"/>
          <w:szCs w:val="24"/>
        </w:rPr>
        <w:t xml:space="preserve"> i </w:t>
      </w:r>
      <w:r w:rsidRPr="00D009F3">
        <w:rPr>
          <w:rFonts w:ascii="Times New Roman" w:hAnsi="Times New Roman" w:cs="Times New Roman"/>
          <w:sz w:val="24"/>
          <w:szCs w:val="24"/>
        </w:rPr>
        <w:t xml:space="preserve">Dječjeg vrtića „Vladimir Nazor“ Daruvar </w:t>
      </w:r>
      <w:r w:rsidR="00305D66">
        <w:rPr>
          <w:rFonts w:ascii="Times New Roman" w:hAnsi="Times New Roman" w:cs="Times New Roman"/>
          <w:sz w:val="24"/>
          <w:szCs w:val="24"/>
        </w:rPr>
        <w:t>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osnovno </w:t>
      </w:r>
      <w:r>
        <w:rPr>
          <w:rFonts w:ascii="Times New Roman" w:hAnsi="Times New Roman" w:cs="Times New Roman"/>
          <w:sz w:val="24"/>
          <w:szCs w:val="24"/>
        </w:rPr>
        <w:t>obrazovanje</w:t>
      </w:r>
      <w:r w:rsidRPr="00D009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6E32A0" w14:textId="77777777" w:rsidR="00305D66" w:rsidRDefault="00305D66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56CFF" w14:textId="149D8BBF" w:rsidR="0017126D" w:rsidRDefault="0017126D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Programom se želi pružiti podrška jasličkoj dobi koja ne mogu pohađati vrtić u ČDV Končanica jer nema jasličke skupine, tako da se osigura vrtić u daruvarskim vrtićima za djecu do 3 godine starosti. </w:t>
      </w:r>
      <w:r w:rsidR="0039286C">
        <w:rPr>
          <w:rFonts w:ascii="Times New Roman" w:hAnsi="Times New Roman" w:cs="Times New Roman"/>
          <w:sz w:val="24"/>
          <w:szCs w:val="24"/>
        </w:rPr>
        <w:t xml:space="preserve">Za aktivnost osnovnog obrazovanja cilj je pružiti podršku </w:t>
      </w:r>
      <w:r w:rsidR="000E758A">
        <w:rPr>
          <w:rFonts w:ascii="Times New Roman" w:hAnsi="Times New Roman" w:cs="Times New Roman"/>
          <w:sz w:val="24"/>
          <w:szCs w:val="24"/>
        </w:rPr>
        <w:t>mladima u pohađanju osnovnoškolskih obrazovnih programa, s</w:t>
      </w:r>
      <w:r w:rsidR="0039286C" w:rsidRPr="0039286C">
        <w:rPr>
          <w:rFonts w:ascii="Times New Roman" w:hAnsi="Times New Roman" w:cs="Times New Roman"/>
          <w:sz w:val="24"/>
          <w:szCs w:val="24"/>
        </w:rPr>
        <w:t>ufinanciranj</w:t>
      </w:r>
      <w:r w:rsidR="000E758A">
        <w:rPr>
          <w:rFonts w:ascii="Times New Roman" w:hAnsi="Times New Roman" w:cs="Times New Roman"/>
          <w:sz w:val="24"/>
          <w:szCs w:val="24"/>
        </w:rPr>
        <w:t>u</w:t>
      </w:r>
      <w:r w:rsidR="0039286C" w:rsidRPr="0039286C">
        <w:rPr>
          <w:rFonts w:ascii="Times New Roman" w:hAnsi="Times New Roman" w:cs="Times New Roman"/>
          <w:sz w:val="24"/>
          <w:szCs w:val="24"/>
        </w:rPr>
        <w:t xml:space="preserve"> prijevoza učenika na terensku nastavu</w:t>
      </w:r>
      <w:r w:rsidR="000E758A">
        <w:rPr>
          <w:rFonts w:ascii="Times New Roman" w:hAnsi="Times New Roman" w:cs="Times New Roman"/>
          <w:sz w:val="24"/>
          <w:szCs w:val="24"/>
        </w:rPr>
        <w:t xml:space="preserve"> </w:t>
      </w:r>
      <w:r w:rsidR="0039286C" w:rsidRPr="0039286C">
        <w:rPr>
          <w:rFonts w:ascii="Times New Roman" w:hAnsi="Times New Roman" w:cs="Times New Roman"/>
          <w:sz w:val="24"/>
          <w:szCs w:val="24"/>
        </w:rPr>
        <w:t>i sufinanciranje škole plivanja</w:t>
      </w:r>
      <w:r w:rsidR="0039286C">
        <w:rPr>
          <w:rFonts w:ascii="Times New Roman" w:hAnsi="Times New Roman" w:cs="Times New Roman"/>
          <w:sz w:val="24"/>
          <w:szCs w:val="24"/>
        </w:rPr>
        <w:t>,</w:t>
      </w:r>
      <w:r w:rsidR="000E758A">
        <w:rPr>
          <w:rFonts w:ascii="Times New Roman" w:hAnsi="Times New Roman" w:cs="Times New Roman"/>
          <w:sz w:val="24"/>
          <w:szCs w:val="24"/>
        </w:rPr>
        <w:t xml:space="preserve"> s</w:t>
      </w:r>
      <w:r w:rsidR="0039286C" w:rsidRPr="0039286C">
        <w:rPr>
          <w:rFonts w:ascii="Times New Roman" w:hAnsi="Times New Roman" w:cs="Times New Roman"/>
          <w:sz w:val="24"/>
          <w:szCs w:val="24"/>
        </w:rPr>
        <w:t>ufinanciranj</w:t>
      </w:r>
      <w:r w:rsidR="000E758A">
        <w:rPr>
          <w:rFonts w:ascii="Times New Roman" w:hAnsi="Times New Roman" w:cs="Times New Roman"/>
          <w:sz w:val="24"/>
          <w:szCs w:val="24"/>
        </w:rPr>
        <w:t>u</w:t>
      </w:r>
      <w:r w:rsidR="0039286C" w:rsidRPr="0039286C">
        <w:rPr>
          <w:rFonts w:ascii="Times New Roman" w:hAnsi="Times New Roman" w:cs="Times New Roman"/>
          <w:sz w:val="24"/>
          <w:szCs w:val="24"/>
        </w:rPr>
        <w:t xml:space="preserve"> realiziranih projekata, školskih aktivnosti planiranih Godišnjim planom i programom i nabavu opreme za školu</w:t>
      </w:r>
      <w:r w:rsidR="0039286C">
        <w:rPr>
          <w:rFonts w:ascii="Times New Roman" w:hAnsi="Times New Roman" w:cs="Times New Roman"/>
          <w:sz w:val="24"/>
          <w:szCs w:val="24"/>
        </w:rPr>
        <w:t xml:space="preserve">, </w:t>
      </w:r>
      <w:r w:rsidR="0039286C" w:rsidRPr="0039286C">
        <w:rPr>
          <w:rFonts w:ascii="Times New Roman" w:hAnsi="Times New Roman" w:cs="Times New Roman"/>
          <w:sz w:val="24"/>
          <w:szCs w:val="24"/>
        </w:rPr>
        <w:t>realizacij</w:t>
      </w:r>
      <w:r w:rsidR="000E758A">
        <w:rPr>
          <w:rFonts w:ascii="Times New Roman" w:hAnsi="Times New Roman" w:cs="Times New Roman"/>
          <w:sz w:val="24"/>
          <w:szCs w:val="24"/>
        </w:rPr>
        <w:t>i</w:t>
      </w:r>
      <w:r w:rsidR="0039286C" w:rsidRPr="0039286C">
        <w:rPr>
          <w:rFonts w:ascii="Times New Roman" w:hAnsi="Times New Roman" w:cs="Times New Roman"/>
          <w:sz w:val="24"/>
          <w:szCs w:val="24"/>
        </w:rPr>
        <w:t xml:space="preserve"> školskih natjecanja i </w:t>
      </w:r>
      <w:proofErr w:type="spellStart"/>
      <w:r w:rsidR="0039286C" w:rsidRPr="0039286C">
        <w:rPr>
          <w:rFonts w:ascii="Times New Roman" w:hAnsi="Times New Roman" w:cs="Times New Roman"/>
          <w:sz w:val="24"/>
          <w:szCs w:val="24"/>
        </w:rPr>
        <w:t>izvanučionske</w:t>
      </w:r>
      <w:proofErr w:type="spellEnd"/>
      <w:r w:rsidR="0039286C" w:rsidRPr="0039286C">
        <w:rPr>
          <w:rFonts w:ascii="Times New Roman" w:hAnsi="Times New Roman" w:cs="Times New Roman"/>
          <w:sz w:val="24"/>
          <w:szCs w:val="24"/>
        </w:rPr>
        <w:t xml:space="preserve"> nastave</w:t>
      </w:r>
      <w:r w:rsidR="000E758A">
        <w:rPr>
          <w:rFonts w:ascii="Times New Roman" w:hAnsi="Times New Roman" w:cs="Times New Roman"/>
          <w:sz w:val="24"/>
          <w:szCs w:val="24"/>
        </w:rPr>
        <w:t xml:space="preserve"> te osiguranju sredstava za f</w:t>
      </w:r>
      <w:r w:rsidR="0039286C" w:rsidRPr="0039286C">
        <w:rPr>
          <w:rFonts w:ascii="Times New Roman" w:hAnsi="Times New Roman" w:cs="Times New Roman"/>
          <w:sz w:val="24"/>
          <w:szCs w:val="24"/>
        </w:rPr>
        <w:t>inanciranje nabave radnih bilježnica i nastavnih materijala</w:t>
      </w:r>
      <w:r w:rsidR="0039286C">
        <w:rPr>
          <w:rFonts w:ascii="Times New Roman" w:hAnsi="Times New Roman" w:cs="Times New Roman"/>
          <w:sz w:val="24"/>
          <w:szCs w:val="24"/>
        </w:rPr>
        <w:t>.</w:t>
      </w:r>
    </w:p>
    <w:p w14:paraId="570E0354" w14:textId="77777777" w:rsidR="0039286C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Za ovaj program u 202</w:t>
      </w:r>
      <w:r w:rsidR="00A263E1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utrošeno je </w:t>
      </w:r>
      <w:r w:rsidR="00A263E1">
        <w:rPr>
          <w:rFonts w:ascii="Times New Roman" w:hAnsi="Times New Roman" w:cs="Times New Roman"/>
          <w:sz w:val="24"/>
          <w:szCs w:val="24"/>
        </w:rPr>
        <w:t>35.207,11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 w:rsidR="00B46741">
        <w:rPr>
          <w:rFonts w:ascii="Times New Roman" w:hAnsi="Times New Roman" w:cs="Times New Roman"/>
          <w:sz w:val="24"/>
          <w:szCs w:val="24"/>
        </w:rPr>
        <w:t>, što je 106,69% više od planiranog jer se tokom godine povećala ekonomska cijena daruvarskih vrtića pa samim time i iznos sufinanciranja.</w:t>
      </w:r>
      <w:r w:rsidR="001712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C4767A" w14:textId="77777777" w:rsidR="0039286C" w:rsidRDefault="0039286C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0A630" w14:textId="65723C7F" w:rsidR="00951C2B" w:rsidRDefault="0017126D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 uspješnosti je i povećan broj djece s područja općine</w:t>
      </w:r>
      <w:r w:rsidR="0039286C">
        <w:rPr>
          <w:rFonts w:ascii="Times New Roman" w:hAnsi="Times New Roman" w:cs="Times New Roman"/>
          <w:sz w:val="24"/>
          <w:szCs w:val="24"/>
        </w:rPr>
        <w:t>, vezano uz vrtiće:</w:t>
      </w:r>
    </w:p>
    <w:p w14:paraId="694DE705" w14:textId="10F764E5" w:rsidR="0017126D" w:rsidRDefault="0017126D" w:rsidP="00951C2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6D">
        <w:rPr>
          <w:rFonts w:ascii="Times New Roman" w:hAnsi="Times New Roman" w:cs="Times New Roman"/>
          <w:sz w:val="24"/>
          <w:szCs w:val="24"/>
        </w:rPr>
        <w:t xml:space="preserve">Do desetero djece pohađa jasličku skupinu u </w:t>
      </w:r>
      <w:r w:rsidR="00285857">
        <w:rPr>
          <w:rFonts w:ascii="Times New Roman" w:hAnsi="Times New Roman" w:cs="Times New Roman"/>
          <w:sz w:val="24"/>
          <w:szCs w:val="24"/>
        </w:rPr>
        <w:t xml:space="preserve">daruvarskim </w:t>
      </w:r>
      <w:r w:rsidRPr="0017126D">
        <w:rPr>
          <w:rFonts w:ascii="Times New Roman" w:hAnsi="Times New Roman" w:cs="Times New Roman"/>
          <w:sz w:val="24"/>
          <w:szCs w:val="24"/>
        </w:rPr>
        <w:t>vrtićima</w:t>
      </w:r>
    </w:p>
    <w:p w14:paraId="4B012A53" w14:textId="77777777" w:rsidR="0017126D" w:rsidRPr="0017126D" w:rsidRDefault="0017126D" w:rsidP="0017126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478BE" w14:textId="594F09EB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1014 Program socijalne skrbi i novčane pomoći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A2393A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rashode za naknade iz proračuna socijalnim slučajevima, sufinanciranje rada Crvenog križa Daruvar, sufinanciranje stipendija i školarina, naknade za novorođenčad, naknade umirovljenicima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09F3">
        <w:rPr>
          <w:rFonts w:ascii="Times New Roman" w:hAnsi="Times New Roman" w:cs="Times New Roman"/>
          <w:sz w:val="24"/>
          <w:szCs w:val="24"/>
        </w:rPr>
        <w:t xml:space="preserve"> financiranje udruga socijalnog značaja</w:t>
      </w:r>
      <w:r>
        <w:rPr>
          <w:rFonts w:ascii="Times New Roman" w:hAnsi="Times New Roman" w:cs="Times New Roman"/>
          <w:sz w:val="24"/>
          <w:szCs w:val="24"/>
        </w:rPr>
        <w:t xml:space="preserve"> te sufinanciranje zdravstva</w:t>
      </w:r>
      <w:r w:rsidRPr="00D009F3">
        <w:rPr>
          <w:rFonts w:ascii="Times New Roman" w:hAnsi="Times New Roman" w:cs="Times New Roman"/>
          <w:sz w:val="24"/>
          <w:szCs w:val="24"/>
        </w:rPr>
        <w:t>. Za ovaj program u 202</w:t>
      </w:r>
      <w:r w:rsidR="00A263E1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utrošeno je </w:t>
      </w:r>
      <w:r w:rsidR="00A263E1">
        <w:rPr>
          <w:rFonts w:ascii="Times New Roman" w:hAnsi="Times New Roman" w:cs="Times New Roman"/>
          <w:sz w:val="24"/>
          <w:szCs w:val="24"/>
        </w:rPr>
        <w:t>106.318,73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4DE6A5BD" w14:textId="77777777" w:rsidR="00A2393A" w:rsidRDefault="00A2393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F597F" w14:textId="5D874CE2" w:rsidR="00A2393A" w:rsidRDefault="0054123D" w:rsidP="00B775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23D">
        <w:rPr>
          <w:rFonts w:ascii="Times New Roman" w:hAnsi="Times New Roman" w:cs="Times New Roman"/>
          <w:sz w:val="24"/>
          <w:szCs w:val="24"/>
        </w:rPr>
        <w:lastRenderedPageBreak/>
        <w:t xml:space="preserve">Program „Socijalne skrbi i novčane pomoći“ provodi se radi osiguranja socijalne pomoći za socijalno najugroženije i najranjivije skupine </w:t>
      </w:r>
      <w:r w:rsidR="00A2393A">
        <w:rPr>
          <w:rFonts w:ascii="Times New Roman" w:hAnsi="Times New Roman" w:cs="Times New Roman"/>
          <w:sz w:val="24"/>
          <w:szCs w:val="24"/>
        </w:rPr>
        <w:t>mještana</w:t>
      </w:r>
      <w:r w:rsidRPr="0054123D">
        <w:rPr>
          <w:rFonts w:ascii="Times New Roman" w:hAnsi="Times New Roman" w:cs="Times New Roman"/>
          <w:sz w:val="24"/>
          <w:szCs w:val="24"/>
        </w:rPr>
        <w:t xml:space="preserve"> Općine. Radi se o </w:t>
      </w:r>
      <w:r w:rsidR="00A2393A">
        <w:rPr>
          <w:rFonts w:ascii="Times New Roman" w:hAnsi="Times New Roman" w:cs="Times New Roman"/>
          <w:sz w:val="24"/>
          <w:szCs w:val="24"/>
        </w:rPr>
        <w:t>mještanima</w:t>
      </w:r>
      <w:r w:rsidRPr="0054123D">
        <w:rPr>
          <w:rFonts w:ascii="Times New Roman" w:hAnsi="Times New Roman" w:cs="Times New Roman"/>
          <w:sz w:val="24"/>
          <w:szCs w:val="24"/>
        </w:rPr>
        <w:t xml:space="preserve"> koji ostvaruju pravo na pomoć prema kriterijima utvrđenima u Socijalnom programu Općine </w:t>
      </w:r>
      <w:r>
        <w:rPr>
          <w:rFonts w:ascii="Times New Roman" w:hAnsi="Times New Roman" w:cs="Times New Roman"/>
          <w:sz w:val="24"/>
          <w:szCs w:val="24"/>
        </w:rPr>
        <w:t>Končanica</w:t>
      </w:r>
      <w:r w:rsidRPr="0054123D">
        <w:rPr>
          <w:rFonts w:ascii="Times New Roman" w:hAnsi="Times New Roman" w:cs="Times New Roman"/>
          <w:sz w:val="24"/>
          <w:szCs w:val="24"/>
        </w:rPr>
        <w:t>. Program podrazumijeva pružanje pomoći za podmirenje troškova stanovanja, pomoć za nabavu ogrijeva, pomoć za opremu novorođenčadi i slično.</w:t>
      </w:r>
      <w:r w:rsidR="00A2393A">
        <w:rPr>
          <w:rFonts w:ascii="Times New Roman" w:hAnsi="Times New Roman" w:cs="Times New Roman"/>
          <w:sz w:val="24"/>
          <w:szCs w:val="24"/>
        </w:rPr>
        <w:t xml:space="preserve"> Osim navedenih, program obuhvaća i pružanje pomoći studentima s područja općine, novopečenim roditeljima za opremu za novorođenčad, umirovljenicima za </w:t>
      </w:r>
      <w:proofErr w:type="spellStart"/>
      <w:r w:rsidR="003622F0">
        <w:rPr>
          <w:rFonts w:ascii="Times New Roman" w:hAnsi="Times New Roman" w:cs="Times New Roman"/>
          <w:sz w:val="24"/>
          <w:szCs w:val="24"/>
        </w:rPr>
        <w:t>u</w:t>
      </w:r>
      <w:r w:rsidR="00A2393A">
        <w:rPr>
          <w:rFonts w:ascii="Times New Roman" w:hAnsi="Times New Roman" w:cs="Times New Roman"/>
          <w:sz w:val="24"/>
          <w:szCs w:val="24"/>
        </w:rPr>
        <w:t>skrsnice</w:t>
      </w:r>
      <w:proofErr w:type="spellEnd"/>
      <w:r w:rsidR="00A2393A">
        <w:rPr>
          <w:rFonts w:ascii="Times New Roman" w:hAnsi="Times New Roman" w:cs="Times New Roman"/>
          <w:sz w:val="24"/>
          <w:szCs w:val="24"/>
        </w:rPr>
        <w:t xml:space="preserve"> i</w:t>
      </w:r>
      <w:r w:rsidR="003622F0">
        <w:rPr>
          <w:rFonts w:ascii="Times New Roman" w:hAnsi="Times New Roman" w:cs="Times New Roman"/>
          <w:sz w:val="24"/>
          <w:szCs w:val="24"/>
        </w:rPr>
        <w:t xml:space="preserve"> b</w:t>
      </w:r>
      <w:r w:rsidR="00A2393A">
        <w:rPr>
          <w:rFonts w:ascii="Times New Roman" w:hAnsi="Times New Roman" w:cs="Times New Roman"/>
          <w:sz w:val="24"/>
          <w:szCs w:val="24"/>
        </w:rPr>
        <w:t xml:space="preserve">ožićnice, financiranju udruga socijalnog značaja kao što su Udruga hrvatskih vojnih invalida Domovinskog rata Daruvar, </w:t>
      </w:r>
      <w:r w:rsidR="003B67D5">
        <w:rPr>
          <w:rFonts w:ascii="Times New Roman" w:hAnsi="Times New Roman" w:cs="Times New Roman"/>
          <w:sz w:val="24"/>
          <w:szCs w:val="24"/>
        </w:rPr>
        <w:t>U</w:t>
      </w:r>
      <w:r w:rsidR="00A2393A">
        <w:rPr>
          <w:rFonts w:ascii="Times New Roman" w:hAnsi="Times New Roman" w:cs="Times New Roman"/>
          <w:sz w:val="24"/>
          <w:szCs w:val="24"/>
        </w:rPr>
        <w:t xml:space="preserve">druženje umirovljenika Općine Končanica, Udruga osoba s </w:t>
      </w:r>
      <w:r w:rsidR="00A2393A" w:rsidRPr="00A2393A">
        <w:rPr>
          <w:rFonts w:ascii="Times New Roman" w:hAnsi="Times New Roman" w:cs="Times New Roman"/>
          <w:sz w:val="24"/>
          <w:szCs w:val="24"/>
        </w:rPr>
        <w:t>invaliditetom Daruvar, Udruga dragovoljaca</w:t>
      </w:r>
      <w:r w:rsidR="00B775AC">
        <w:rPr>
          <w:rFonts w:ascii="Times New Roman" w:hAnsi="Times New Roman" w:cs="Times New Roman"/>
          <w:sz w:val="24"/>
          <w:szCs w:val="24"/>
        </w:rPr>
        <w:t xml:space="preserve"> </w:t>
      </w:r>
      <w:r w:rsidR="00A2393A" w:rsidRPr="00A2393A">
        <w:rPr>
          <w:rFonts w:ascii="Times New Roman" w:hAnsi="Times New Roman" w:cs="Times New Roman"/>
          <w:sz w:val="24"/>
          <w:szCs w:val="24"/>
        </w:rPr>
        <w:t>Narodne zaštite ’91. Općine Končanica i</w:t>
      </w:r>
      <w:r w:rsidR="00B775AC">
        <w:rPr>
          <w:rFonts w:ascii="Times New Roman" w:hAnsi="Times New Roman" w:cs="Times New Roman"/>
          <w:sz w:val="24"/>
          <w:szCs w:val="24"/>
        </w:rPr>
        <w:t xml:space="preserve"> </w:t>
      </w:r>
      <w:r w:rsidR="00A2393A" w:rsidRPr="00A2393A">
        <w:rPr>
          <w:rFonts w:ascii="Times New Roman" w:hAnsi="Times New Roman" w:cs="Times New Roman"/>
          <w:sz w:val="24"/>
          <w:szCs w:val="24"/>
        </w:rPr>
        <w:t>Udruga osoba s intelektualnim teškoćama i njihovih obitelji </w:t>
      </w:r>
      <w:r w:rsidR="00A2393A">
        <w:rPr>
          <w:rFonts w:ascii="Times New Roman" w:hAnsi="Times New Roman" w:cs="Times New Roman"/>
          <w:sz w:val="24"/>
          <w:szCs w:val="24"/>
        </w:rPr>
        <w:t>„</w:t>
      </w:r>
      <w:r w:rsidR="00A2393A" w:rsidRPr="00A2393A">
        <w:rPr>
          <w:rFonts w:ascii="Times New Roman" w:hAnsi="Times New Roman" w:cs="Times New Roman"/>
          <w:sz w:val="24"/>
          <w:szCs w:val="24"/>
        </w:rPr>
        <w:t>Korak dalje</w:t>
      </w:r>
      <w:r w:rsidR="00A2393A">
        <w:rPr>
          <w:rFonts w:ascii="Times New Roman" w:hAnsi="Times New Roman" w:cs="Times New Roman"/>
          <w:sz w:val="24"/>
          <w:szCs w:val="24"/>
        </w:rPr>
        <w:t>“</w:t>
      </w:r>
      <w:r w:rsidR="003B67D5">
        <w:rPr>
          <w:rFonts w:ascii="Times New Roman" w:hAnsi="Times New Roman" w:cs="Times New Roman"/>
          <w:sz w:val="24"/>
          <w:szCs w:val="24"/>
        </w:rPr>
        <w:t xml:space="preserve"> </w:t>
      </w:r>
      <w:r w:rsidR="00B775AC" w:rsidRPr="00B775AC">
        <w:rPr>
          <w:rFonts w:ascii="Times New Roman" w:hAnsi="Times New Roman" w:cs="Times New Roman"/>
          <w:sz w:val="24"/>
          <w:szCs w:val="24"/>
        </w:rPr>
        <w:t>te za sufinanciranje rada pedijatrijske ambulante i ambulante medicine rada u Daruvaru, budući da navedene zdravstvene usluge nisu dostupne u zdravstvenoj ambulanti u Končanici, a od značajnog su interesa za stanovnike Općine.</w:t>
      </w:r>
    </w:p>
    <w:p w14:paraId="254D4356" w14:textId="754936EF" w:rsidR="0025268E" w:rsidRDefault="0025268E" w:rsidP="00252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035">
        <w:rPr>
          <w:rFonts w:ascii="Times New Roman" w:hAnsi="Times New Roman" w:cs="Times New Roman"/>
          <w:sz w:val="24"/>
          <w:szCs w:val="24"/>
        </w:rPr>
        <w:t xml:space="preserve">Odlukom </w:t>
      </w:r>
      <w:r w:rsidR="00A2393A">
        <w:rPr>
          <w:rFonts w:ascii="Times New Roman" w:hAnsi="Times New Roman" w:cs="Times New Roman"/>
          <w:sz w:val="24"/>
          <w:szCs w:val="24"/>
        </w:rPr>
        <w:t>O</w:t>
      </w:r>
      <w:r w:rsidRPr="006D3035">
        <w:rPr>
          <w:rFonts w:ascii="Times New Roman" w:hAnsi="Times New Roman" w:cs="Times New Roman"/>
          <w:sz w:val="24"/>
          <w:szCs w:val="24"/>
        </w:rPr>
        <w:t xml:space="preserve">pćinskog načelnika utvrđeno je kako će se srednjoškolcima stipendija u iznosu od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D3035">
        <w:rPr>
          <w:rFonts w:ascii="Times New Roman" w:hAnsi="Times New Roman" w:cs="Times New Roman"/>
          <w:sz w:val="24"/>
          <w:szCs w:val="24"/>
        </w:rPr>
        <w:t xml:space="preserve"> eura mjesečno isplaćivati za razdoblje od 01. </w:t>
      </w:r>
      <w:r>
        <w:rPr>
          <w:rFonts w:ascii="Times New Roman" w:hAnsi="Times New Roman" w:cs="Times New Roman"/>
          <w:sz w:val="24"/>
          <w:szCs w:val="24"/>
        </w:rPr>
        <w:t xml:space="preserve">siječnja </w:t>
      </w:r>
      <w:r w:rsidRPr="006D3035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D3035">
        <w:rPr>
          <w:rFonts w:ascii="Times New Roman" w:hAnsi="Times New Roman" w:cs="Times New Roman"/>
          <w:sz w:val="24"/>
          <w:szCs w:val="24"/>
        </w:rPr>
        <w:t xml:space="preserve">. godine do 31. </w:t>
      </w:r>
      <w:r>
        <w:rPr>
          <w:rFonts w:ascii="Times New Roman" w:hAnsi="Times New Roman" w:cs="Times New Roman"/>
          <w:sz w:val="24"/>
          <w:szCs w:val="24"/>
        </w:rPr>
        <w:t>prosinca</w:t>
      </w:r>
      <w:r w:rsidRPr="006D3035">
        <w:rPr>
          <w:rFonts w:ascii="Times New Roman" w:hAnsi="Times New Roman" w:cs="Times New Roman"/>
          <w:sz w:val="24"/>
          <w:szCs w:val="24"/>
        </w:rPr>
        <w:t xml:space="preserve"> 2025. godine</w:t>
      </w:r>
      <w:r>
        <w:rPr>
          <w:rFonts w:ascii="Times New Roman" w:hAnsi="Times New Roman" w:cs="Times New Roman"/>
          <w:sz w:val="24"/>
          <w:szCs w:val="24"/>
        </w:rPr>
        <w:t>. Do rujna isplaćeno je sedam studenata, a od rujna do prosinca 13 studenata.</w:t>
      </w:r>
    </w:p>
    <w:p w14:paraId="11095B52" w14:textId="77777777" w:rsidR="0025268E" w:rsidRDefault="0025268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95E88" w14:textId="6ED0B72C" w:rsidR="0054123D" w:rsidRDefault="0054123D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23D">
        <w:rPr>
          <w:rFonts w:ascii="Times New Roman" w:hAnsi="Times New Roman" w:cs="Times New Roman"/>
          <w:sz w:val="24"/>
          <w:szCs w:val="24"/>
        </w:rPr>
        <w:t>Cilj</w:t>
      </w:r>
      <w:r w:rsidR="003622F0">
        <w:rPr>
          <w:rFonts w:ascii="Times New Roman" w:hAnsi="Times New Roman" w:cs="Times New Roman"/>
          <w:sz w:val="24"/>
          <w:szCs w:val="24"/>
        </w:rPr>
        <w:t xml:space="preserve"> ovog programa je</w:t>
      </w:r>
      <w:r w:rsidRPr="0054123D">
        <w:rPr>
          <w:rFonts w:ascii="Times New Roman" w:hAnsi="Times New Roman" w:cs="Times New Roman"/>
          <w:sz w:val="24"/>
          <w:szCs w:val="24"/>
        </w:rPr>
        <w:t xml:space="preserve"> razvoj sustava socijalne skrbi u </w:t>
      </w:r>
      <w:r>
        <w:rPr>
          <w:rFonts w:ascii="Times New Roman" w:hAnsi="Times New Roman" w:cs="Times New Roman"/>
          <w:sz w:val="24"/>
          <w:szCs w:val="24"/>
        </w:rPr>
        <w:t>Končanici</w:t>
      </w:r>
      <w:r w:rsidRPr="0054123D">
        <w:rPr>
          <w:rFonts w:ascii="Times New Roman" w:hAnsi="Times New Roman" w:cs="Times New Roman"/>
          <w:sz w:val="24"/>
          <w:szCs w:val="24"/>
        </w:rPr>
        <w:t xml:space="preserve">, kroz financiranje raznih oblika socijalnih pomoći i usluga socijalno ugroženim osobama, osobama s financijskim i/ili zdravstvenim poteškoćama, umirovljenicima slabijeg imovnog stanja te financiranje nataliteta. </w:t>
      </w:r>
    </w:p>
    <w:p w14:paraId="76D4C2C6" w14:textId="77777777" w:rsidR="003622F0" w:rsidRDefault="003622F0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22031" w14:textId="580FF271" w:rsidR="0054123D" w:rsidRDefault="0054123D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23D"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65ED3040" w14:textId="0849F2C3" w:rsidR="0025268E" w:rsidRPr="0025268E" w:rsidRDefault="0025268E" w:rsidP="0025268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korisnika stipendija</w:t>
      </w:r>
    </w:p>
    <w:p w14:paraId="6CC59DC4" w14:textId="77777777" w:rsidR="0054123D" w:rsidRDefault="0054123D" w:rsidP="0054123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54123D">
        <w:rPr>
          <w:rFonts w:ascii="Times New Roman" w:hAnsi="Times New Roman" w:cs="Times New Roman"/>
          <w:sz w:val="24"/>
          <w:szCs w:val="24"/>
        </w:rPr>
        <w:t>roj korisnika socijalne pomoći</w:t>
      </w:r>
    </w:p>
    <w:p w14:paraId="35BB05E7" w14:textId="77777777" w:rsidR="0054123D" w:rsidRDefault="0054123D" w:rsidP="0054123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54123D">
        <w:rPr>
          <w:rFonts w:ascii="Times New Roman" w:hAnsi="Times New Roman" w:cs="Times New Roman"/>
          <w:sz w:val="24"/>
          <w:szCs w:val="24"/>
        </w:rPr>
        <w:t xml:space="preserve">roj dodijeljenih naknada </w:t>
      </w:r>
    </w:p>
    <w:p w14:paraId="1F0A9EE0" w14:textId="24D81F53" w:rsidR="0054123D" w:rsidRPr="0054123D" w:rsidRDefault="0054123D" w:rsidP="0054123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54123D">
        <w:rPr>
          <w:rFonts w:ascii="Times New Roman" w:hAnsi="Times New Roman" w:cs="Times New Roman"/>
          <w:sz w:val="24"/>
          <w:szCs w:val="24"/>
        </w:rPr>
        <w:t xml:space="preserve">roj </w:t>
      </w:r>
      <w:r w:rsidR="00834591">
        <w:rPr>
          <w:rFonts w:ascii="Times New Roman" w:hAnsi="Times New Roman" w:cs="Times New Roman"/>
          <w:sz w:val="24"/>
          <w:szCs w:val="24"/>
        </w:rPr>
        <w:t xml:space="preserve">umirovljenika kojima su </w:t>
      </w:r>
      <w:r w:rsidR="003622F0">
        <w:rPr>
          <w:rFonts w:ascii="Times New Roman" w:hAnsi="Times New Roman" w:cs="Times New Roman"/>
          <w:sz w:val="24"/>
          <w:szCs w:val="24"/>
        </w:rPr>
        <w:t>dodijeljen</w:t>
      </w:r>
      <w:r w:rsidR="00834591">
        <w:rPr>
          <w:rFonts w:ascii="Times New Roman" w:hAnsi="Times New Roman" w:cs="Times New Roman"/>
          <w:sz w:val="24"/>
          <w:szCs w:val="24"/>
        </w:rPr>
        <w:t>e</w:t>
      </w:r>
      <w:r w:rsidR="00362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2F0">
        <w:rPr>
          <w:rFonts w:ascii="Times New Roman" w:hAnsi="Times New Roman" w:cs="Times New Roman"/>
          <w:sz w:val="24"/>
          <w:szCs w:val="24"/>
        </w:rPr>
        <w:t>uskrsnic</w:t>
      </w:r>
      <w:r w:rsidR="0083459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622F0">
        <w:rPr>
          <w:rFonts w:ascii="Times New Roman" w:hAnsi="Times New Roman" w:cs="Times New Roman"/>
          <w:sz w:val="24"/>
          <w:szCs w:val="24"/>
        </w:rPr>
        <w:t xml:space="preserve"> i božićnic</w:t>
      </w:r>
      <w:r w:rsidR="00834591">
        <w:rPr>
          <w:rFonts w:ascii="Times New Roman" w:hAnsi="Times New Roman" w:cs="Times New Roman"/>
          <w:sz w:val="24"/>
          <w:szCs w:val="24"/>
        </w:rPr>
        <w:t>e</w:t>
      </w:r>
    </w:p>
    <w:p w14:paraId="02F75ABA" w14:textId="77777777" w:rsidR="003F67B3" w:rsidRDefault="003F67B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3F67B3" w14:paraId="58438335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2576F556" w14:textId="77777777" w:rsidR="003F67B3" w:rsidRDefault="003F67B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5FAE9817" w14:textId="77777777" w:rsidR="003F67B3" w:rsidRDefault="003F67B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480D9EDE" w14:textId="77777777" w:rsidR="003F67B3" w:rsidRDefault="003F67B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D9495CC" w14:textId="77777777" w:rsidR="003F67B3" w:rsidRDefault="003F67B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3F67B3" w14:paraId="6BA3EC21" w14:textId="77777777" w:rsidTr="00554732">
        <w:trPr>
          <w:trHeight w:val="450"/>
        </w:trPr>
        <w:tc>
          <w:tcPr>
            <w:tcW w:w="2903" w:type="dxa"/>
            <w:vAlign w:val="center"/>
          </w:tcPr>
          <w:p w14:paraId="310D68C3" w14:textId="01B75B08" w:rsidR="003F67B3" w:rsidRDefault="003F67B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7B3">
              <w:rPr>
                <w:rFonts w:ascii="Times New Roman" w:hAnsi="Times New Roman" w:cs="Times New Roman"/>
                <w:sz w:val="24"/>
                <w:szCs w:val="24"/>
              </w:rPr>
              <w:t>Stipendiranje studenata</w:t>
            </w:r>
          </w:p>
        </w:tc>
        <w:tc>
          <w:tcPr>
            <w:tcW w:w="4361" w:type="dxa"/>
            <w:vAlign w:val="center"/>
          </w:tcPr>
          <w:p w14:paraId="6A78D8E1" w14:textId="3B62170B" w:rsidR="003F67B3" w:rsidRDefault="003F67B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7B3">
              <w:rPr>
                <w:rFonts w:ascii="Times New Roman" w:hAnsi="Times New Roman" w:cs="Times New Roman"/>
                <w:sz w:val="24"/>
                <w:szCs w:val="24"/>
              </w:rPr>
              <w:t>Broj korisnika stipendija</w:t>
            </w:r>
          </w:p>
        </w:tc>
        <w:tc>
          <w:tcPr>
            <w:tcW w:w="1095" w:type="dxa"/>
            <w:vAlign w:val="center"/>
          </w:tcPr>
          <w:p w14:paraId="392519FD" w14:textId="6C64C4D8" w:rsidR="003F67B3" w:rsidRDefault="00EF460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5F62C81D" w14:textId="3178C4AD" w:rsidR="003F67B3" w:rsidRDefault="003F67B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F67B3" w14:paraId="2FA3E0FC" w14:textId="77777777" w:rsidTr="00554732">
        <w:trPr>
          <w:trHeight w:val="414"/>
        </w:trPr>
        <w:tc>
          <w:tcPr>
            <w:tcW w:w="2903" w:type="dxa"/>
            <w:vAlign w:val="center"/>
          </w:tcPr>
          <w:p w14:paraId="0AA6A7E6" w14:textId="255BA541" w:rsidR="003F67B3" w:rsidRDefault="0054123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23D">
              <w:rPr>
                <w:rFonts w:ascii="Times New Roman" w:hAnsi="Times New Roman" w:cs="Times New Roman"/>
                <w:sz w:val="24"/>
                <w:szCs w:val="24"/>
              </w:rPr>
              <w:t>Pomoć obiteljima i kućanstvima za stanovanje</w:t>
            </w:r>
          </w:p>
        </w:tc>
        <w:tc>
          <w:tcPr>
            <w:tcW w:w="4361" w:type="dxa"/>
            <w:vAlign w:val="center"/>
          </w:tcPr>
          <w:p w14:paraId="3683EA69" w14:textId="3AF3F09A" w:rsidR="003F67B3" w:rsidRDefault="0054123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23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DA23F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54123D">
              <w:rPr>
                <w:rFonts w:ascii="Times New Roman" w:hAnsi="Times New Roman" w:cs="Times New Roman"/>
                <w:sz w:val="24"/>
                <w:szCs w:val="24"/>
              </w:rPr>
              <w:t>oj korisnika socijalne pomoći</w:t>
            </w:r>
          </w:p>
        </w:tc>
        <w:tc>
          <w:tcPr>
            <w:tcW w:w="1095" w:type="dxa"/>
            <w:vAlign w:val="center"/>
          </w:tcPr>
          <w:p w14:paraId="7DC49F66" w14:textId="53BCAAFA" w:rsidR="003F67B3" w:rsidRDefault="0054123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14:paraId="7B24036A" w14:textId="53806899" w:rsidR="003F67B3" w:rsidRDefault="0054123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4123D" w14:paraId="4FB7C16D" w14:textId="77777777" w:rsidTr="00554732">
        <w:trPr>
          <w:trHeight w:val="421"/>
        </w:trPr>
        <w:tc>
          <w:tcPr>
            <w:tcW w:w="2903" w:type="dxa"/>
            <w:vAlign w:val="center"/>
          </w:tcPr>
          <w:p w14:paraId="6C3899A4" w14:textId="35AD3A25" w:rsidR="0054123D" w:rsidRPr="0054123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A4D">
              <w:rPr>
                <w:rFonts w:ascii="Times New Roman" w:hAnsi="Times New Roman" w:cs="Times New Roman"/>
                <w:sz w:val="24"/>
                <w:szCs w:val="24"/>
              </w:rPr>
              <w:t>Naknade za novorođenčad</w:t>
            </w:r>
          </w:p>
        </w:tc>
        <w:tc>
          <w:tcPr>
            <w:tcW w:w="4361" w:type="dxa"/>
            <w:vAlign w:val="center"/>
          </w:tcPr>
          <w:p w14:paraId="526B0D6E" w14:textId="5DCF93EC" w:rsidR="0054123D" w:rsidRPr="0054123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A4D">
              <w:rPr>
                <w:rFonts w:ascii="Times New Roman" w:hAnsi="Times New Roman" w:cs="Times New Roman"/>
                <w:sz w:val="24"/>
                <w:szCs w:val="24"/>
              </w:rPr>
              <w:t>Broj dodijeljenih naknada</w:t>
            </w:r>
          </w:p>
        </w:tc>
        <w:tc>
          <w:tcPr>
            <w:tcW w:w="1095" w:type="dxa"/>
            <w:vAlign w:val="center"/>
          </w:tcPr>
          <w:p w14:paraId="6FEF21AE" w14:textId="53F8D300" w:rsidR="0054123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43EBFF8E" w14:textId="422635D6" w:rsidR="0054123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B5A4D" w14:paraId="0E3E9C81" w14:textId="77777777" w:rsidTr="00D9233C">
        <w:trPr>
          <w:trHeight w:val="676"/>
        </w:trPr>
        <w:tc>
          <w:tcPr>
            <w:tcW w:w="2903" w:type="dxa"/>
            <w:vAlign w:val="center"/>
          </w:tcPr>
          <w:p w14:paraId="38BD9E54" w14:textId="796B4979" w:rsidR="00BB5A4D" w:rsidRPr="00BB5A4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Naknade umirovljenicima</w:t>
            </w:r>
          </w:p>
        </w:tc>
        <w:tc>
          <w:tcPr>
            <w:tcW w:w="4361" w:type="dxa"/>
            <w:vAlign w:val="center"/>
          </w:tcPr>
          <w:p w14:paraId="5D6FD9BA" w14:textId="4F788ECD" w:rsidR="00BB5A4D" w:rsidRPr="00BB5A4D" w:rsidRDefault="00BB5A4D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Broj umirovljenika kojima je dodijeljena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uskrsnica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božićnica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14:paraId="27008CEA" w14:textId="37C6995B" w:rsidR="00BB5A4D" w:rsidRDefault="00D9233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B2AA667" w14:textId="398740D2" w:rsidR="00BB5A4D" w:rsidRDefault="00D9233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1.059</w:t>
            </w:r>
          </w:p>
        </w:tc>
      </w:tr>
    </w:tbl>
    <w:p w14:paraId="7DBD26E1" w14:textId="77777777" w:rsidR="006D3035" w:rsidRPr="00D009F3" w:rsidRDefault="006D303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91439" w14:textId="4E08C945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1015 Održavanje objekta i uređaja komunalne infrastrukture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834591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održavanje javne rasvjete, održavanje groblja, održavanje nerazvrstanih cesta</w:t>
      </w:r>
      <w:r w:rsidR="00834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34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poljski putevi</w:t>
      </w:r>
      <w:r w:rsidRPr="00D009F3">
        <w:rPr>
          <w:rFonts w:ascii="Times New Roman" w:hAnsi="Times New Roman" w:cs="Times New Roman"/>
          <w:sz w:val="24"/>
          <w:szCs w:val="24"/>
        </w:rPr>
        <w:t>, održavanje lokalnih cesta u zimskim uvjetima</w:t>
      </w:r>
      <w:r>
        <w:rPr>
          <w:rFonts w:ascii="Times New Roman" w:hAnsi="Times New Roman" w:cs="Times New Roman"/>
          <w:sz w:val="24"/>
          <w:szCs w:val="24"/>
        </w:rPr>
        <w:t xml:space="preserve"> 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održavanje javnih površina. Za ovaj program utrošeno je </w:t>
      </w:r>
      <w:r w:rsidR="00A263E1">
        <w:rPr>
          <w:rFonts w:ascii="Times New Roman" w:hAnsi="Times New Roman" w:cs="Times New Roman"/>
          <w:sz w:val="24"/>
          <w:szCs w:val="24"/>
        </w:rPr>
        <w:t>210.614,40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74FFB2B0" w14:textId="77777777" w:rsidR="00B775AC" w:rsidRDefault="00B775AC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2FE7E" w14:textId="0F4BD9A4" w:rsidR="001305E3" w:rsidRDefault="001305E3" w:rsidP="00391D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5E3">
        <w:rPr>
          <w:rFonts w:ascii="Times New Roman" w:hAnsi="Times New Roman" w:cs="Times New Roman"/>
          <w:sz w:val="24"/>
          <w:szCs w:val="24"/>
        </w:rPr>
        <w:t xml:space="preserve">Aktivnost </w:t>
      </w:r>
      <w:r w:rsidR="00391D42">
        <w:rPr>
          <w:rFonts w:ascii="Times New Roman" w:hAnsi="Times New Roman" w:cs="Times New Roman"/>
          <w:sz w:val="24"/>
          <w:szCs w:val="24"/>
        </w:rPr>
        <w:t>„</w:t>
      </w:r>
      <w:r w:rsidRPr="00391D42">
        <w:rPr>
          <w:rFonts w:ascii="Times New Roman" w:hAnsi="Times New Roman" w:cs="Times New Roman"/>
          <w:sz w:val="24"/>
          <w:szCs w:val="24"/>
        </w:rPr>
        <w:t>Održavanje javne rasvjete</w:t>
      </w:r>
      <w:r w:rsidR="00391D42">
        <w:rPr>
          <w:rFonts w:ascii="Times New Roman" w:hAnsi="Times New Roman" w:cs="Times New Roman"/>
          <w:sz w:val="24"/>
          <w:szCs w:val="24"/>
        </w:rPr>
        <w:t>“</w:t>
      </w:r>
      <w:r w:rsidRPr="001305E3">
        <w:rPr>
          <w:rFonts w:ascii="Times New Roman" w:hAnsi="Times New Roman" w:cs="Times New Roman"/>
          <w:sz w:val="24"/>
          <w:szCs w:val="24"/>
        </w:rPr>
        <w:t xml:space="preserve"> podrazumijeva sva sredstva za podmirenje utroška električne energije javne rasvjete, utroška električne energije za društvene prostorije te sredstva za troškove redovitog održavanja javne rasvjete (zamjena žarulja, armatura, žica, kablova, stupova i drugih intervencija prema potrebi).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5E3">
        <w:rPr>
          <w:rFonts w:ascii="Times New Roman" w:hAnsi="Times New Roman" w:cs="Times New Roman"/>
          <w:sz w:val="24"/>
          <w:szCs w:val="24"/>
        </w:rPr>
        <w:t>Na području Općine</w:t>
      </w:r>
      <w:r w:rsidR="00391D42">
        <w:rPr>
          <w:rFonts w:ascii="Times New Roman" w:hAnsi="Times New Roman" w:cs="Times New Roman"/>
          <w:sz w:val="24"/>
          <w:szCs w:val="24"/>
        </w:rPr>
        <w:t xml:space="preserve"> (</w:t>
      </w:r>
      <w:r w:rsidR="00391D42" w:rsidRPr="00391D42">
        <w:rPr>
          <w:rFonts w:ascii="Times New Roman" w:hAnsi="Times New Roman" w:cs="Times New Roman"/>
          <w:sz w:val="24"/>
          <w:szCs w:val="24"/>
        </w:rPr>
        <w:t>Končanica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>Daruvarski Brestovac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>Šuplja Lipa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Stražanac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Imsovac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>Brestovačka Brda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Otkopi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>Boriš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Dioš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lastRenderedPageBreak/>
        <w:t>Ciganbreg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>)</w:t>
      </w:r>
      <w:r w:rsidRPr="001305E3">
        <w:rPr>
          <w:rFonts w:ascii="Times New Roman" w:hAnsi="Times New Roman" w:cs="Times New Roman"/>
          <w:sz w:val="24"/>
          <w:szCs w:val="24"/>
        </w:rPr>
        <w:t xml:space="preserve"> aktivno je </w:t>
      </w:r>
      <w:r w:rsidR="00920741">
        <w:rPr>
          <w:rFonts w:ascii="Times New Roman" w:hAnsi="Times New Roman" w:cs="Times New Roman"/>
          <w:sz w:val="24"/>
          <w:szCs w:val="24"/>
        </w:rPr>
        <w:t xml:space="preserve">542 </w:t>
      </w:r>
      <w:r w:rsidRPr="001305E3">
        <w:rPr>
          <w:rFonts w:ascii="Times New Roman" w:hAnsi="Times New Roman" w:cs="Times New Roman"/>
          <w:sz w:val="24"/>
          <w:szCs w:val="24"/>
        </w:rPr>
        <w:t>rasvjetnih tijela koje se održava po prijavi kvara.</w:t>
      </w:r>
      <w:r w:rsidR="00D06C3F">
        <w:rPr>
          <w:rFonts w:ascii="Times New Roman" w:hAnsi="Times New Roman" w:cs="Times New Roman"/>
          <w:sz w:val="24"/>
          <w:szCs w:val="24"/>
        </w:rPr>
        <w:t xml:space="preserve"> Za Općinu ove radove poduzima E</w:t>
      </w:r>
      <w:r w:rsidR="00D06C3F" w:rsidRPr="00D06C3F">
        <w:rPr>
          <w:rFonts w:ascii="Times New Roman" w:hAnsi="Times New Roman" w:cs="Times New Roman"/>
          <w:sz w:val="24"/>
          <w:szCs w:val="24"/>
        </w:rPr>
        <w:t xml:space="preserve">lektro </w:t>
      </w:r>
      <w:r w:rsidR="00D06C3F">
        <w:rPr>
          <w:rFonts w:ascii="Times New Roman" w:hAnsi="Times New Roman" w:cs="Times New Roman"/>
          <w:sz w:val="24"/>
          <w:szCs w:val="24"/>
        </w:rPr>
        <w:t>I</w:t>
      </w:r>
      <w:r w:rsidR="00D06C3F" w:rsidRPr="00D06C3F">
        <w:rPr>
          <w:rFonts w:ascii="Times New Roman" w:hAnsi="Times New Roman" w:cs="Times New Roman"/>
          <w:sz w:val="24"/>
          <w:szCs w:val="24"/>
        </w:rPr>
        <w:t xml:space="preserve">gor </w:t>
      </w:r>
      <w:proofErr w:type="spellStart"/>
      <w:r w:rsidR="00D06C3F" w:rsidRPr="00D06C3F">
        <w:rPr>
          <w:rFonts w:ascii="Times New Roman" w:hAnsi="Times New Roman" w:cs="Times New Roman"/>
          <w:sz w:val="24"/>
          <w:szCs w:val="24"/>
        </w:rPr>
        <w:t>j.d.o.o</w:t>
      </w:r>
      <w:proofErr w:type="spellEnd"/>
      <w:r w:rsidR="00D06C3F" w:rsidRPr="00D06C3F">
        <w:rPr>
          <w:rFonts w:ascii="Times New Roman" w:hAnsi="Times New Roman" w:cs="Times New Roman"/>
          <w:sz w:val="24"/>
          <w:szCs w:val="24"/>
        </w:rPr>
        <w:t>.</w:t>
      </w:r>
    </w:p>
    <w:p w14:paraId="5F016F5C" w14:textId="77777777" w:rsidR="001305E3" w:rsidRDefault="001305E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1F455" w14:textId="773CD052" w:rsidR="001305E3" w:rsidRDefault="001305E3" w:rsidP="00391D42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1305E3">
        <w:rPr>
          <w:rFonts w:ascii="Times New Roman" w:hAnsi="Times New Roman" w:cs="Times New Roman"/>
          <w:sz w:val="24"/>
          <w:szCs w:val="24"/>
        </w:rPr>
        <w:t xml:space="preserve">Aktivnost </w:t>
      </w:r>
      <w:r w:rsidR="00391D42">
        <w:rPr>
          <w:rFonts w:ascii="Times New Roman" w:hAnsi="Times New Roman" w:cs="Times New Roman"/>
          <w:sz w:val="24"/>
          <w:szCs w:val="24"/>
        </w:rPr>
        <w:t>„</w:t>
      </w:r>
      <w:r w:rsidRPr="00391D42">
        <w:rPr>
          <w:rFonts w:ascii="Times New Roman" w:hAnsi="Times New Roman" w:cs="Times New Roman"/>
          <w:sz w:val="24"/>
          <w:szCs w:val="24"/>
        </w:rPr>
        <w:t>Održavanje javnih površina</w:t>
      </w:r>
      <w:r w:rsidR="00391D42">
        <w:rPr>
          <w:rFonts w:ascii="Times New Roman" w:hAnsi="Times New Roman" w:cs="Times New Roman"/>
          <w:sz w:val="24"/>
          <w:szCs w:val="24"/>
        </w:rPr>
        <w:t>“</w:t>
      </w:r>
      <w:r w:rsidRPr="001305E3">
        <w:rPr>
          <w:rFonts w:ascii="Times New Roman" w:hAnsi="Times New Roman" w:cs="Times New Roman"/>
          <w:sz w:val="24"/>
          <w:szCs w:val="24"/>
        </w:rPr>
        <w:t xml:space="preserve"> obuhvaća održavanje zelenila uz javne površine</w:t>
      </w:r>
      <w:r w:rsidR="00391D42">
        <w:rPr>
          <w:rFonts w:ascii="Times New Roman" w:hAnsi="Times New Roman" w:cs="Times New Roman"/>
          <w:sz w:val="24"/>
          <w:szCs w:val="24"/>
        </w:rPr>
        <w:t xml:space="preserve"> na područjima </w:t>
      </w:r>
      <w:r w:rsidR="00391D42" w:rsidRPr="00391D42">
        <w:rPr>
          <w:rFonts w:ascii="Times New Roman" w:hAnsi="Times New Roman" w:cs="Times New Roman"/>
          <w:sz w:val="24"/>
          <w:szCs w:val="24"/>
        </w:rPr>
        <w:t>Centar Končanica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>Centar Daruvarski Brestovac</w:t>
      </w:r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 xml:space="preserve">Dom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Otkopi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, </w:t>
      </w:r>
      <w:r w:rsidR="00391D42" w:rsidRPr="00391D42">
        <w:rPr>
          <w:rFonts w:ascii="Times New Roman" w:hAnsi="Times New Roman" w:cs="Times New Roman"/>
          <w:sz w:val="24"/>
          <w:szCs w:val="24"/>
        </w:rPr>
        <w:t xml:space="preserve">Dom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Stražanac</w:t>
      </w:r>
      <w:proofErr w:type="spellEnd"/>
      <w:r w:rsidR="00391D42">
        <w:rPr>
          <w:rFonts w:ascii="Times New Roman" w:hAnsi="Times New Roman" w:cs="Times New Roman"/>
          <w:sz w:val="24"/>
          <w:szCs w:val="24"/>
        </w:rPr>
        <w:t xml:space="preserve"> i </w:t>
      </w:r>
      <w:r w:rsidR="00391D42" w:rsidRPr="00391D42">
        <w:rPr>
          <w:rFonts w:ascii="Times New Roman" w:hAnsi="Times New Roman" w:cs="Times New Roman"/>
          <w:sz w:val="24"/>
          <w:szCs w:val="24"/>
        </w:rPr>
        <w:t xml:space="preserve">Dom </w:t>
      </w:r>
      <w:proofErr w:type="spellStart"/>
      <w:r w:rsidR="00391D42" w:rsidRPr="00391D42">
        <w:rPr>
          <w:rFonts w:ascii="Times New Roman" w:hAnsi="Times New Roman" w:cs="Times New Roman"/>
          <w:sz w:val="24"/>
          <w:szCs w:val="24"/>
        </w:rPr>
        <w:t>Imsovac</w:t>
      </w:r>
      <w:proofErr w:type="spellEnd"/>
      <w:r w:rsidRPr="001305E3">
        <w:rPr>
          <w:rFonts w:ascii="Times New Roman" w:hAnsi="Times New Roman" w:cs="Times New Roman"/>
          <w:sz w:val="24"/>
          <w:szCs w:val="24"/>
        </w:rPr>
        <w:t xml:space="preserve">, košnju trave i zakorovljenih travnjaka, obrezivanje raznog grmlja i drveća, sječenje i uklanjanje grana koje smetaju prometovanju na javnim cestama, sadnja cvijeća i održavanje istoga. </w:t>
      </w:r>
      <w:r w:rsidR="00391D42">
        <w:rPr>
          <w:rFonts w:ascii="Times New Roman" w:hAnsi="Times New Roman" w:cs="Times New Roman"/>
          <w:sz w:val="24"/>
          <w:szCs w:val="24"/>
        </w:rPr>
        <w:t>Ovaj program</w:t>
      </w:r>
      <w:r w:rsidRPr="001305E3">
        <w:rPr>
          <w:rFonts w:ascii="Times New Roman" w:hAnsi="Times New Roman" w:cs="Times New Roman"/>
          <w:sz w:val="24"/>
          <w:szCs w:val="24"/>
        </w:rPr>
        <w:t xml:space="preserve"> također obuhvaća uređenje prostora za vrijeme prigodnih blagdana kao što je postavljanje božićn</w:t>
      </w:r>
      <w:r w:rsidR="00391D42">
        <w:rPr>
          <w:rFonts w:ascii="Times New Roman" w:hAnsi="Times New Roman" w:cs="Times New Roman"/>
          <w:sz w:val="24"/>
          <w:szCs w:val="24"/>
        </w:rPr>
        <w:t>ih i uskrsnih</w:t>
      </w:r>
      <w:r w:rsidRPr="001305E3">
        <w:rPr>
          <w:rFonts w:ascii="Times New Roman" w:hAnsi="Times New Roman" w:cs="Times New Roman"/>
          <w:sz w:val="24"/>
          <w:szCs w:val="24"/>
        </w:rPr>
        <w:t xml:space="preserve"> dekoracij</w:t>
      </w:r>
      <w:r w:rsidR="00391D42">
        <w:rPr>
          <w:rFonts w:ascii="Times New Roman" w:hAnsi="Times New Roman" w:cs="Times New Roman"/>
          <w:sz w:val="24"/>
          <w:szCs w:val="24"/>
        </w:rPr>
        <w:t>a</w:t>
      </w:r>
      <w:r w:rsidRPr="001305E3">
        <w:rPr>
          <w:rFonts w:ascii="Times New Roman" w:hAnsi="Times New Roman" w:cs="Times New Roman"/>
          <w:sz w:val="24"/>
          <w:szCs w:val="24"/>
        </w:rPr>
        <w:t xml:space="preserve"> i slično.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BE924" w14:textId="389F73A0" w:rsidR="005953C2" w:rsidRPr="00F43608" w:rsidRDefault="005953C2" w:rsidP="00F43608">
      <w:pPr>
        <w:tabs>
          <w:tab w:val="center" w:pos="4536"/>
          <w:tab w:val="right" w:pos="9072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3608">
        <w:rPr>
          <w:rFonts w:ascii="Times New Roman" w:hAnsi="Times New Roman" w:cs="Times New Roman"/>
          <w:sz w:val="24"/>
          <w:szCs w:val="24"/>
          <w:lang w:val="x-none"/>
        </w:rPr>
        <w:t xml:space="preserve">Održavanje nerazvrstanih cesta u zimskim uvjetima </w:t>
      </w:r>
      <w:r w:rsidR="00F43608" w:rsidRPr="00F43608">
        <w:rPr>
          <w:rFonts w:ascii="Times New Roman" w:hAnsi="Times New Roman" w:cs="Times New Roman"/>
          <w:sz w:val="24"/>
          <w:szCs w:val="24"/>
          <w:lang w:val="x-none"/>
        </w:rPr>
        <w:t>o</w:t>
      </w:r>
      <w:r w:rsidRPr="00F43608">
        <w:rPr>
          <w:rFonts w:ascii="Times New Roman" w:hAnsi="Times New Roman" w:cs="Times New Roman"/>
          <w:sz w:val="24"/>
          <w:szCs w:val="24"/>
          <w:lang w:val="x-none"/>
        </w:rPr>
        <w:t>dnosi se na puteve Končanica-Boriš, Šuplja Lipa-Cigan Breg</w:t>
      </w:r>
      <w:r w:rsidR="00F43608" w:rsidRPr="00F43608">
        <w:rPr>
          <w:rFonts w:ascii="Times New Roman" w:hAnsi="Times New Roman" w:cs="Times New Roman"/>
          <w:sz w:val="24"/>
          <w:szCs w:val="24"/>
          <w:lang w:val="x-none"/>
        </w:rPr>
        <w:t xml:space="preserve"> te</w:t>
      </w:r>
      <w:r w:rsidRPr="00F43608">
        <w:rPr>
          <w:rFonts w:ascii="Times New Roman" w:hAnsi="Times New Roman" w:cs="Times New Roman"/>
          <w:sz w:val="24"/>
          <w:szCs w:val="24"/>
          <w:lang w:val="x-none"/>
        </w:rPr>
        <w:t xml:space="preserve"> Daruvarski Brestovac-Brestovačka Brda. Ovaj program povjerava se komunalnom poduzeću Komunalac Končanica d.o.o., sukladno sklopljenom Ugovoru.</w:t>
      </w:r>
    </w:p>
    <w:p w14:paraId="21963AAB" w14:textId="22BF1616" w:rsidR="00DD7D9F" w:rsidRDefault="00985218" w:rsidP="001305E3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985218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Aktivnost 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„</w:t>
      </w:r>
      <w:r w:rsidRPr="00F43608">
        <w:rPr>
          <w:rFonts w:ascii="Times New Roman" w:hAnsi="Times New Roman" w:cs="Times New Roman"/>
          <w:iCs/>
          <w:sz w:val="24"/>
          <w:szCs w:val="24"/>
          <w:lang w:eastAsia="hr-HR"/>
        </w:rPr>
        <w:t>Održavanje nerazvrstanih cesta – poljski putevi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“</w:t>
      </w:r>
      <w:r w:rsidRPr="00985218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podrazumijeva održavanje nerazvrstanih cesta, makadama i poljskih cesta i mostova. Na području Općine prema registru nerazvrstanih cesta ima oko 117.082,00 metara nerazvrstanih cesta</w:t>
      </w:r>
      <w:r w:rsidR="00DD7D9F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</w:t>
      </w:r>
      <w:r w:rsidRPr="00985218">
        <w:rPr>
          <w:rFonts w:ascii="Times New Roman" w:hAnsi="Times New Roman" w:cs="Times New Roman"/>
          <w:iCs/>
          <w:sz w:val="24"/>
          <w:szCs w:val="24"/>
          <w:lang w:eastAsia="hr-HR"/>
        </w:rPr>
        <w:t>i poljskih puteva</w:t>
      </w:r>
      <w:r w:rsidR="00DD7D9F">
        <w:rPr>
          <w:rFonts w:ascii="Times New Roman" w:hAnsi="Times New Roman" w:cs="Times New Roman"/>
          <w:iCs/>
          <w:sz w:val="24"/>
          <w:szCs w:val="24"/>
          <w:lang w:eastAsia="hr-HR"/>
        </w:rPr>
        <w:t>, koje redovno održava Komunalac Končanica d.o.o.</w:t>
      </w:r>
    </w:p>
    <w:p w14:paraId="1CB93E8A" w14:textId="2B192C52" w:rsidR="009E4EA7" w:rsidRPr="009E4EA7" w:rsidRDefault="00DD7D9F" w:rsidP="009E4EA7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val="x-none" w:eastAsia="hr-HR"/>
        </w:rPr>
      </w:pPr>
      <w:r w:rsidRPr="009E4EA7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Aktivnost 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„</w:t>
      </w:r>
      <w:r w:rsidRPr="00F43608">
        <w:rPr>
          <w:rFonts w:ascii="Times New Roman" w:hAnsi="Times New Roman" w:cs="Times New Roman"/>
          <w:iCs/>
          <w:sz w:val="24"/>
          <w:szCs w:val="24"/>
          <w:lang w:eastAsia="hr-HR"/>
        </w:rPr>
        <w:t>Održavanje groblja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“</w:t>
      </w:r>
      <w:r w:rsidRPr="009E4EA7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podrazumijeva </w:t>
      </w:r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košnju i održavanje prostora i zgrada za obavljanje ispraćaja i ukopa pokojnika te uređivanje putova, zelenih i drugih površina unutar groblja u Šupljoj Lipi, Končanici, Daruvarskom Brestovcu - katoličko, Daruvarskom Brestovcu - pravoslavno, </w:t>
      </w:r>
      <w:proofErr w:type="spellStart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>Stražancu</w:t>
      </w:r>
      <w:proofErr w:type="spellEnd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, </w:t>
      </w:r>
      <w:proofErr w:type="spellStart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>Imsovcu</w:t>
      </w:r>
      <w:proofErr w:type="spellEnd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 (Mala </w:t>
      </w:r>
      <w:proofErr w:type="spellStart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>Gospojna</w:t>
      </w:r>
      <w:proofErr w:type="spellEnd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>)</w:t>
      </w:r>
      <w:r w:rsidR="00F43608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 i</w:t>
      </w:r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 </w:t>
      </w:r>
      <w:proofErr w:type="spellStart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>Imsovcu</w:t>
      </w:r>
      <w:proofErr w:type="spellEnd"/>
      <w:r w:rsidR="009E4EA7" w:rsidRPr="009E4EA7">
        <w:rPr>
          <w:rFonts w:ascii="Times New Roman" w:hAnsi="Times New Roman" w:cs="Times New Roman"/>
          <w:iCs/>
          <w:sz w:val="24"/>
          <w:szCs w:val="24"/>
          <w:lang w:val="x-none" w:eastAsia="hr-HR"/>
        </w:rPr>
        <w:t xml:space="preserve"> (Kalvinsko groblje). Ovu aktivnost redovno obavlja Komunalac Končanica d.o.o.</w:t>
      </w:r>
    </w:p>
    <w:p w14:paraId="70629880" w14:textId="50C19F40" w:rsidR="00D16037" w:rsidRPr="00D16037" w:rsidRDefault="00D16037" w:rsidP="00D16037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>Cilj provođenja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</w:t>
      </w:r>
      <w:r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>navedenih aktivnosti u sklopu programa je održavanje postignutog standarda komunalne infrastrukture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</w:t>
      </w:r>
      <w:r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>i komunalnih djelatnosti: prometnica, signalizacije, javne rasvjete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,</w:t>
      </w:r>
      <w:r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izgled općine u posebnim prigodama </w:t>
      </w:r>
      <w:r w:rsidR="00F43608">
        <w:rPr>
          <w:rFonts w:ascii="Times New Roman" w:hAnsi="Times New Roman" w:cs="Times New Roman"/>
          <w:iCs/>
          <w:sz w:val="24"/>
          <w:szCs w:val="24"/>
          <w:lang w:eastAsia="hr-HR"/>
        </w:rPr>
        <w:t>itd.</w:t>
      </w:r>
    </w:p>
    <w:p w14:paraId="11815AA4" w14:textId="77777777" w:rsidR="00D16037" w:rsidRPr="00D16037" w:rsidRDefault="00D16037" w:rsidP="00D16037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>Pokazatelji uspješnosti:</w:t>
      </w:r>
    </w:p>
    <w:p w14:paraId="2A7F0E09" w14:textId="196F62B8" w:rsidR="00D16037" w:rsidRPr="00D16037" w:rsidRDefault="00F43608" w:rsidP="00D16037">
      <w:pPr>
        <w:pStyle w:val="Odlomakpopisa"/>
        <w:numPr>
          <w:ilvl w:val="0"/>
          <w:numId w:val="37"/>
        </w:num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>
        <w:rPr>
          <w:rFonts w:ascii="Times New Roman" w:hAnsi="Times New Roman" w:cs="Times New Roman"/>
          <w:iCs/>
          <w:sz w:val="24"/>
          <w:szCs w:val="24"/>
          <w:lang w:eastAsia="hr-HR"/>
        </w:rPr>
        <w:t>Održavanje javne rasvjete - b</w:t>
      </w:r>
      <w:r w:rsidR="00D16037" w:rsidRPr="00D16037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roj </w:t>
      </w:r>
      <w:r w:rsidR="00210D1F">
        <w:rPr>
          <w:rFonts w:ascii="Times New Roman" w:hAnsi="Times New Roman" w:cs="Times New Roman"/>
          <w:iCs/>
          <w:sz w:val="24"/>
          <w:szCs w:val="24"/>
          <w:lang w:eastAsia="hr-HR"/>
        </w:rPr>
        <w:t>rasvjetnih tijela</w:t>
      </w:r>
    </w:p>
    <w:p w14:paraId="674A3B8B" w14:textId="1043E133" w:rsidR="00D16037" w:rsidRPr="00C548F6" w:rsidRDefault="00AB0F6A" w:rsidP="00C548F6">
      <w:pPr>
        <w:pStyle w:val="Odlomakpopisa"/>
        <w:numPr>
          <w:ilvl w:val="0"/>
          <w:numId w:val="35"/>
        </w:num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C548F6">
        <w:rPr>
          <w:rFonts w:ascii="Times New Roman" w:hAnsi="Times New Roman" w:cs="Times New Roman"/>
          <w:iCs/>
          <w:sz w:val="24"/>
          <w:szCs w:val="24"/>
          <w:lang w:eastAsia="hr-HR"/>
        </w:rPr>
        <w:t>Troškovi održavanja</w:t>
      </w:r>
      <w:r w:rsidR="00D16037" w:rsidRPr="00C548F6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nerazvrstanih cesta s utvrđenim oštećenjem kolnika/broj potrebnih sanacija</w:t>
      </w:r>
    </w:p>
    <w:p w14:paraId="25DB4041" w14:textId="7170B390" w:rsidR="00D16037" w:rsidRPr="00C548F6" w:rsidRDefault="00AB0F6A" w:rsidP="00D16037">
      <w:pPr>
        <w:pStyle w:val="Odlomakpopisa"/>
        <w:numPr>
          <w:ilvl w:val="0"/>
          <w:numId w:val="37"/>
        </w:num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C548F6">
        <w:rPr>
          <w:rFonts w:ascii="Times New Roman" w:hAnsi="Times New Roman" w:cs="Times New Roman"/>
          <w:iCs/>
          <w:sz w:val="24"/>
          <w:szCs w:val="24"/>
          <w:lang w:eastAsia="hr-HR"/>
        </w:rPr>
        <w:t>Troškovi održavanja</w:t>
      </w:r>
      <w:r w:rsidR="00D16037" w:rsidRPr="00C548F6"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uređenih javnih površina </w:t>
      </w:r>
    </w:p>
    <w:p w14:paraId="18CBC1B6" w14:textId="3F7B2ADD" w:rsidR="009E4EA7" w:rsidRPr="00AB0F6A" w:rsidRDefault="00AB0F6A" w:rsidP="00D16037">
      <w:pPr>
        <w:pStyle w:val="Odlomakpopisa"/>
        <w:numPr>
          <w:ilvl w:val="0"/>
          <w:numId w:val="37"/>
        </w:num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AB0F6A">
        <w:rPr>
          <w:rFonts w:ascii="Times New Roman" w:hAnsi="Times New Roman" w:cs="Times New Roman"/>
          <w:iCs/>
          <w:sz w:val="24"/>
          <w:szCs w:val="24"/>
          <w:lang w:eastAsia="hr-HR"/>
        </w:rPr>
        <w:t>Površina uređenih i održavanih groblja</w:t>
      </w: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777"/>
        <w:gridCol w:w="4107"/>
        <w:gridCol w:w="1483"/>
        <w:gridCol w:w="1551"/>
      </w:tblGrid>
      <w:tr w:rsidR="00D16037" w14:paraId="4C14BDA4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58B43955" w14:textId="77777777" w:rsidR="00D16037" w:rsidRDefault="00D1603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15086618" w14:textId="77777777" w:rsidR="00D16037" w:rsidRDefault="00D1603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7E4175FD" w14:textId="77777777" w:rsidR="00D16037" w:rsidRDefault="00D1603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05871DB" w14:textId="77777777" w:rsidR="00D16037" w:rsidRDefault="00D1603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D16037" w14:paraId="0B3FDEE4" w14:textId="77777777" w:rsidTr="00920741">
        <w:trPr>
          <w:trHeight w:val="618"/>
        </w:trPr>
        <w:tc>
          <w:tcPr>
            <w:tcW w:w="2903" w:type="dxa"/>
            <w:vAlign w:val="center"/>
          </w:tcPr>
          <w:p w14:paraId="52BC29AC" w14:textId="4D943908" w:rsidR="00D16037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Održavanje i potrošnja javne rasvjete</w:t>
            </w:r>
          </w:p>
        </w:tc>
        <w:tc>
          <w:tcPr>
            <w:tcW w:w="4361" w:type="dxa"/>
            <w:vAlign w:val="center"/>
          </w:tcPr>
          <w:p w14:paraId="1797974F" w14:textId="048C976F" w:rsidR="00D16037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Broj </w:t>
            </w:r>
            <w:r w:rsidR="000E2D58">
              <w:rPr>
                <w:rFonts w:ascii="Times New Roman" w:hAnsi="Times New Roman" w:cs="Times New Roman"/>
                <w:sz w:val="24"/>
                <w:szCs w:val="24"/>
              </w:rPr>
              <w:t>rasvjetnih tijela (kom)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14:paraId="2D9473CA" w14:textId="10AA675F" w:rsidR="00D16037" w:rsidRDefault="000510E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32AC7CD" w14:textId="2FE20A7F" w:rsidR="00D16037" w:rsidRDefault="0092074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</w:tr>
      <w:tr w:rsidR="00D16037" w14:paraId="5AC6151A" w14:textId="77777777" w:rsidTr="00C548F6">
        <w:trPr>
          <w:trHeight w:val="676"/>
        </w:trPr>
        <w:tc>
          <w:tcPr>
            <w:tcW w:w="2903" w:type="dxa"/>
            <w:vAlign w:val="center"/>
          </w:tcPr>
          <w:p w14:paraId="2C567505" w14:textId="3B915878" w:rsidR="00D16037" w:rsidRPr="00C548F6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Održavanje nerazvrstanih cesta</w:t>
            </w:r>
          </w:p>
        </w:tc>
        <w:tc>
          <w:tcPr>
            <w:tcW w:w="4361" w:type="dxa"/>
            <w:vAlign w:val="center"/>
          </w:tcPr>
          <w:p w14:paraId="0BD41065" w14:textId="4004AE6D" w:rsidR="00D16037" w:rsidRPr="00C548F6" w:rsidRDefault="00AB0F6A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Troškovi održavanja nerazvrstanih</w:t>
            </w:r>
            <w:r w:rsidR="00D16037" w:rsidRPr="00C548F6">
              <w:rPr>
                <w:rFonts w:ascii="Times New Roman" w:hAnsi="Times New Roman" w:cs="Times New Roman"/>
                <w:sz w:val="24"/>
                <w:szCs w:val="24"/>
              </w:rPr>
              <w:t xml:space="preserve"> cesta s utvrđenim oštećenjem/broj sanacija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14:paraId="6185A26B" w14:textId="68536E71" w:rsidR="00D16037" w:rsidRPr="00C548F6" w:rsidRDefault="00C548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125.000,00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EB4D7C2" w14:textId="21BC44E0" w:rsidR="00D16037" w:rsidRPr="00C548F6" w:rsidRDefault="00C548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133.588,03</w:t>
            </w:r>
          </w:p>
        </w:tc>
      </w:tr>
      <w:tr w:rsidR="00D16037" w14:paraId="5FF5473D" w14:textId="77777777" w:rsidTr="00C548F6">
        <w:trPr>
          <w:trHeight w:val="676"/>
        </w:trPr>
        <w:tc>
          <w:tcPr>
            <w:tcW w:w="2903" w:type="dxa"/>
            <w:vAlign w:val="center"/>
          </w:tcPr>
          <w:p w14:paraId="08A9E376" w14:textId="442BFDC3" w:rsidR="00D16037" w:rsidRPr="00C548F6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Održavanje javnih površina</w:t>
            </w:r>
          </w:p>
        </w:tc>
        <w:tc>
          <w:tcPr>
            <w:tcW w:w="4361" w:type="dxa"/>
            <w:vAlign w:val="center"/>
          </w:tcPr>
          <w:p w14:paraId="7887D419" w14:textId="4BBB9F5B" w:rsidR="00D16037" w:rsidRPr="00C548F6" w:rsidRDefault="00AB0F6A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iCs/>
                <w:sz w:val="24"/>
                <w:szCs w:val="24"/>
              </w:rPr>
              <w:t>Troškovi održavanja</w:t>
            </w:r>
            <w:r w:rsidR="00D16037" w:rsidRPr="00C548F6">
              <w:rPr>
                <w:rFonts w:ascii="Times New Roman" w:hAnsi="Times New Roman" w:cs="Times New Roman"/>
                <w:sz w:val="24"/>
                <w:szCs w:val="24"/>
              </w:rPr>
              <w:t xml:space="preserve"> uređenih javnih površina 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14:paraId="0DE0B6B1" w14:textId="16B87578" w:rsidR="00D16037" w:rsidRPr="00C548F6" w:rsidRDefault="00C548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1.000,00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CD52FC" w14:textId="3D145E76" w:rsidR="00D16037" w:rsidRPr="00C548F6" w:rsidRDefault="00C548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8F6"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</w:tr>
      <w:tr w:rsidR="00D16037" w14:paraId="17DBC5CE" w14:textId="77777777" w:rsidTr="00983E78">
        <w:trPr>
          <w:trHeight w:val="676"/>
        </w:trPr>
        <w:tc>
          <w:tcPr>
            <w:tcW w:w="2903" w:type="dxa"/>
            <w:vAlign w:val="center"/>
          </w:tcPr>
          <w:p w14:paraId="00EF8FD4" w14:textId="17BD4CA3" w:rsidR="00D16037" w:rsidRPr="00D16037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037">
              <w:rPr>
                <w:rFonts w:ascii="Times New Roman" w:hAnsi="Times New Roman" w:cs="Times New Roman"/>
                <w:sz w:val="24"/>
                <w:szCs w:val="24"/>
              </w:rPr>
              <w:t>Održavanje groblja</w:t>
            </w:r>
          </w:p>
        </w:tc>
        <w:tc>
          <w:tcPr>
            <w:tcW w:w="4361" w:type="dxa"/>
            <w:vAlign w:val="center"/>
          </w:tcPr>
          <w:p w14:paraId="016D6FC4" w14:textId="3D431D0D" w:rsidR="00D16037" w:rsidRPr="00D16037" w:rsidRDefault="00D1603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037">
              <w:rPr>
                <w:rFonts w:ascii="Times New Roman" w:hAnsi="Times New Roman" w:cs="Times New Roman"/>
                <w:sz w:val="24"/>
                <w:szCs w:val="24"/>
              </w:rPr>
              <w:t>Površina uređenih i održavanih groblja</w:t>
            </w:r>
          </w:p>
        </w:tc>
        <w:tc>
          <w:tcPr>
            <w:tcW w:w="1095" w:type="dxa"/>
            <w:vAlign w:val="center"/>
          </w:tcPr>
          <w:p w14:paraId="5E656B13" w14:textId="322FC61A" w:rsidR="00D16037" w:rsidRDefault="007B424B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4B">
              <w:rPr>
                <w:rFonts w:ascii="Times New Roman" w:hAnsi="Times New Roman" w:cs="Times New Roman"/>
                <w:sz w:val="24"/>
                <w:szCs w:val="24"/>
              </w:rPr>
              <w:t>57.741,00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559" w:type="dxa"/>
            <w:vAlign w:val="center"/>
          </w:tcPr>
          <w:p w14:paraId="73C99811" w14:textId="11EEA5F1" w:rsidR="00D16037" w:rsidRDefault="007B424B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4B">
              <w:rPr>
                <w:rFonts w:ascii="Times New Roman" w:hAnsi="Times New Roman" w:cs="Times New Roman"/>
                <w:sz w:val="24"/>
                <w:szCs w:val="24"/>
              </w:rPr>
              <w:t>57.741,00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</w:tr>
    </w:tbl>
    <w:p w14:paraId="3923E65B" w14:textId="77777777" w:rsidR="00D16037" w:rsidRPr="00D16037" w:rsidRDefault="00D16037" w:rsidP="00D16037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</w:p>
    <w:p w14:paraId="6589AAA4" w14:textId="5D17637C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Program 1016 Izgradnja objekata i uređaja komunalne infrastrukture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BE5FDE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odnosi se na </w:t>
      </w:r>
      <w:r>
        <w:rPr>
          <w:rFonts w:ascii="Times New Roman" w:hAnsi="Times New Roman" w:cs="Times New Roman"/>
          <w:sz w:val="24"/>
          <w:szCs w:val="24"/>
        </w:rPr>
        <w:t>groblja -</w:t>
      </w:r>
      <w:r w:rsidR="00BE5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izgradnja mrtvačnice, uređenje mjesnih domova u vlasništvu općine, </w:t>
      </w:r>
      <w:r w:rsidRPr="00D009F3">
        <w:rPr>
          <w:rFonts w:ascii="Times New Roman" w:hAnsi="Times New Roman" w:cs="Times New Roman"/>
          <w:sz w:val="24"/>
          <w:szCs w:val="24"/>
        </w:rPr>
        <w:t>energetske i komunikacijske vodove (LED rasvjetu)</w:t>
      </w:r>
      <w:r>
        <w:rPr>
          <w:rFonts w:ascii="Times New Roman" w:hAnsi="Times New Roman" w:cs="Times New Roman"/>
          <w:sz w:val="24"/>
          <w:szCs w:val="24"/>
        </w:rPr>
        <w:t>, kanalizaciju</w:t>
      </w:r>
      <w:r w:rsidR="00210D1F">
        <w:rPr>
          <w:rFonts w:ascii="Times New Roman" w:hAnsi="Times New Roman" w:cs="Times New Roman"/>
          <w:sz w:val="24"/>
          <w:szCs w:val="24"/>
        </w:rPr>
        <w:t xml:space="preserve"> te</w:t>
      </w:r>
      <w:r>
        <w:rPr>
          <w:rFonts w:ascii="Times New Roman" w:hAnsi="Times New Roman" w:cs="Times New Roman"/>
          <w:sz w:val="24"/>
          <w:szCs w:val="24"/>
        </w:rPr>
        <w:t xml:space="preserve"> rekonstrukciju nerazvrstanih cesta „Put Boriš“</w:t>
      </w:r>
      <w:r w:rsidRPr="00D009F3">
        <w:rPr>
          <w:rFonts w:ascii="Times New Roman" w:hAnsi="Times New Roman" w:cs="Times New Roman"/>
          <w:sz w:val="24"/>
          <w:szCs w:val="24"/>
        </w:rPr>
        <w:t>. Za ovaj program u 202</w:t>
      </w:r>
      <w:r w:rsidR="003A3FBB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utrošeno je </w:t>
      </w:r>
      <w:r w:rsidR="003A3FBB">
        <w:rPr>
          <w:rFonts w:ascii="Times New Roman" w:hAnsi="Times New Roman" w:cs="Times New Roman"/>
          <w:sz w:val="24"/>
          <w:szCs w:val="24"/>
        </w:rPr>
        <w:t>63.939,06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7E60B8C9" w14:textId="77777777" w:rsidR="006837FC" w:rsidRDefault="006837FC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0F5C0" w14:textId="499D184C" w:rsidR="006837FC" w:rsidRDefault="006837FC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7FC">
        <w:rPr>
          <w:rFonts w:ascii="Times New Roman" w:hAnsi="Times New Roman" w:cs="Times New Roman"/>
          <w:sz w:val="24"/>
          <w:szCs w:val="24"/>
        </w:rPr>
        <w:t>Cilj programa izgradnje objekata i uređaja komunalne infrastrukture je podizanje kvalitete života</w:t>
      </w:r>
      <w:r w:rsidR="00BE5FDE">
        <w:rPr>
          <w:rFonts w:ascii="Times New Roman" w:hAnsi="Times New Roman" w:cs="Times New Roman"/>
          <w:sz w:val="24"/>
          <w:szCs w:val="24"/>
        </w:rPr>
        <w:t xml:space="preserve"> i ulaganje u boljitak lokalne zajednice</w:t>
      </w:r>
      <w:r w:rsidRPr="006837FC">
        <w:rPr>
          <w:rFonts w:ascii="Times New Roman" w:hAnsi="Times New Roman" w:cs="Times New Roman"/>
          <w:sz w:val="24"/>
          <w:szCs w:val="24"/>
        </w:rPr>
        <w:t xml:space="preserve">, stvaranje preduvjeta za gospodarski razvoj te ravnomjerni razvoj lokalne zajednice. To se postiže izgradnjom nove i rekonstrukcijom postojeće infrastrukture poput </w:t>
      </w:r>
      <w:r w:rsidR="00BE5FDE">
        <w:rPr>
          <w:rFonts w:ascii="Times New Roman" w:hAnsi="Times New Roman" w:cs="Times New Roman"/>
          <w:sz w:val="24"/>
          <w:szCs w:val="24"/>
        </w:rPr>
        <w:t xml:space="preserve">izgradnje mrtvačnice, uređenja mjesnih domova, led rasvjete, kanalizacije i rekonstrukcije nerazvrstanih cesta. </w:t>
      </w:r>
    </w:p>
    <w:p w14:paraId="5CE7F304" w14:textId="77777777" w:rsidR="00210D1F" w:rsidRPr="006837FC" w:rsidRDefault="00210D1F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BCAB3" w14:textId="7B5D0AE6" w:rsidR="006837FC" w:rsidRPr="006837FC" w:rsidRDefault="006837FC" w:rsidP="006837F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7FC">
        <w:rPr>
          <w:rFonts w:ascii="Times New Roman" w:hAnsi="Times New Roman" w:cs="Times New Roman"/>
          <w:sz w:val="24"/>
          <w:szCs w:val="24"/>
        </w:rPr>
        <w:t>Poboljšanje komunalnog standarda: Osiguravanje osnovnih uvjeta za život (voda, struja, odvodnja)</w:t>
      </w:r>
    </w:p>
    <w:p w14:paraId="3D1BF983" w14:textId="7D47ACD9" w:rsidR="006837FC" w:rsidRPr="006837FC" w:rsidRDefault="006837FC" w:rsidP="006837F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7FC">
        <w:rPr>
          <w:rFonts w:ascii="Times New Roman" w:hAnsi="Times New Roman" w:cs="Times New Roman"/>
          <w:sz w:val="24"/>
          <w:szCs w:val="24"/>
        </w:rPr>
        <w:t xml:space="preserve">Uređenje </w:t>
      </w:r>
      <w:r w:rsidR="003C42B9">
        <w:rPr>
          <w:rFonts w:ascii="Times New Roman" w:hAnsi="Times New Roman" w:cs="Times New Roman"/>
          <w:sz w:val="24"/>
          <w:szCs w:val="24"/>
        </w:rPr>
        <w:t>nerazvrstanih cesta i puteva</w:t>
      </w:r>
    </w:p>
    <w:p w14:paraId="4DC21FE8" w14:textId="089AF0C2" w:rsidR="006837FC" w:rsidRPr="003C42B9" w:rsidRDefault="006837FC" w:rsidP="006837F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2B9">
        <w:rPr>
          <w:rFonts w:ascii="Times New Roman" w:hAnsi="Times New Roman" w:cs="Times New Roman"/>
          <w:sz w:val="24"/>
          <w:szCs w:val="24"/>
        </w:rPr>
        <w:t>Energetska učinkovitost: Modernizacija javne rasvjete ekološki prihvatljivijom tehnologijom</w:t>
      </w:r>
      <w:r w:rsidR="003C42B9" w:rsidRPr="003C42B9">
        <w:rPr>
          <w:rFonts w:ascii="Times New Roman" w:hAnsi="Times New Roman" w:cs="Times New Roman"/>
          <w:sz w:val="24"/>
          <w:szCs w:val="24"/>
        </w:rPr>
        <w:t xml:space="preserve"> – led rasvjeta</w:t>
      </w:r>
    </w:p>
    <w:p w14:paraId="5F531BC1" w14:textId="77777777" w:rsidR="003C42B9" w:rsidRDefault="003C42B9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07D90" w14:textId="3B12E7CB" w:rsidR="006837FC" w:rsidRDefault="006837FC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3320285A" w14:textId="1C90826A" w:rsidR="006837FC" w:rsidRDefault="006837FC" w:rsidP="006837FC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grobnice</w:t>
      </w:r>
    </w:p>
    <w:p w14:paraId="50842CCD" w14:textId="7C2D2239" w:rsidR="006837FC" w:rsidRDefault="006837FC" w:rsidP="006837FC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Uređenje mjesnih domova i ulaganje u iste</w:t>
      </w:r>
    </w:p>
    <w:p w14:paraId="50933839" w14:textId="3675C388" w:rsidR="006837FC" w:rsidRDefault="006837FC" w:rsidP="006837FC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Radovi na energetskim i komunikacijskim vodovima</w:t>
      </w:r>
    </w:p>
    <w:p w14:paraId="14803643" w14:textId="70759A41" w:rsidR="006837FC" w:rsidRDefault="006837FC" w:rsidP="006837FC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nerazvrstanih cesta</w:t>
      </w:r>
    </w:p>
    <w:p w14:paraId="558DAD3B" w14:textId="77777777" w:rsidR="006837FC" w:rsidRPr="006837FC" w:rsidRDefault="006837FC" w:rsidP="00683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2903"/>
        <w:gridCol w:w="4361"/>
        <w:gridCol w:w="1095"/>
        <w:gridCol w:w="1559"/>
      </w:tblGrid>
      <w:tr w:rsidR="006837FC" w14:paraId="235CEB42" w14:textId="77777777" w:rsidTr="00983E78">
        <w:trPr>
          <w:trHeight w:val="470"/>
        </w:trPr>
        <w:tc>
          <w:tcPr>
            <w:tcW w:w="2903" w:type="dxa"/>
            <w:shd w:val="clear" w:color="auto" w:fill="E7E6E6" w:themeFill="background2"/>
            <w:vAlign w:val="center"/>
          </w:tcPr>
          <w:p w14:paraId="59783CE8" w14:textId="77777777" w:rsidR="006837FC" w:rsidRDefault="006837FC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361" w:type="dxa"/>
            <w:shd w:val="clear" w:color="auto" w:fill="E7E6E6" w:themeFill="background2"/>
            <w:vAlign w:val="center"/>
          </w:tcPr>
          <w:p w14:paraId="74C577E7" w14:textId="77777777" w:rsidR="006837FC" w:rsidRDefault="006837FC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095" w:type="dxa"/>
            <w:shd w:val="clear" w:color="auto" w:fill="E7E6E6" w:themeFill="background2"/>
            <w:vAlign w:val="center"/>
          </w:tcPr>
          <w:p w14:paraId="5695E123" w14:textId="77777777" w:rsidR="006837FC" w:rsidRDefault="006837FC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EEADE3F" w14:textId="77777777" w:rsidR="006837FC" w:rsidRDefault="006837FC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6837FC" w14:paraId="0E726C09" w14:textId="77777777" w:rsidTr="00983E78">
        <w:trPr>
          <w:trHeight w:val="618"/>
        </w:trPr>
        <w:tc>
          <w:tcPr>
            <w:tcW w:w="2903" w:type="dxa"/>
            <w:vAlign w:val="center"/>
          </w:tcPr>
          <w:p w14:paraId="3EBA0AAF" w14:textId="73DA447B" w:rsidR="006837FC" w:rsidRDefault="006837FC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grobnice</w:t>
            </w:r>
          </w:p>
        </w:tc>
        <w:tc>
          <w:tcPr>
            <w:tcW w:w="4361" w:type="dxa"/>
            <w:vAlign w:val="center"/>
          </w:tcPr>
          <w:p w14:paraId="0238AEE6" w14:textId="1C1F8BEC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Izrada grobnice na groblju Končanica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14:paraId="539A606E" w14:textId="01479F33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472429D" w14:textId="33B31F6D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37FC" w14:paraId="1FB34FD4" w14:textId="77777777" w:rsidTr="00983E78">
        <w:trPr>
          <w:trHeight w:val="676"/>
        </w:trPr>
        <w:tc>
          <w:tcPr>
            <w:tcW w:w="2903" w:type="dxa"/>
            <w:vAlign w:val="center"/>
          </w:tcPr>
          <w:p w14:paraId="56A7576E" w14:textId="4C416E14" w:rsidR="006837FC" w:rsidRDefault="006837FC" w:rsidP="00D47B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7FC">
              <w:rPr>
                <w:rFonts w:ascii="Times New Roman" w:hAnsi="Times New Roman" w:cs="Times New Roman"/>
                <w:sz w:val="24"/>
                <w:szCs w:val="24"/>
              </w:rPr>
              <w:t>Uređenje mjesnih domova i ulaganje u iste</w:t>
            </w:r>
          </w:p>
        </w:tc>
        <w:tc>
          <w:tcPr>
            <w:tcW w:w="4361" w:type="dxa"/>
            <w:vAlign w:val="center"/>
          </w:tcPr>
          <w:p w14:paraId="6CD1FFB5" w14:textId="2A7ECBFD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 xml:space="preserve">Društveni dom </w:t>
            </w:r>
            <w:proofErr w:type="spellStart"/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Otkopi</w:t>
            </w:r>
            <w:proofErr w:type="spellEnd"/>
            <w:r w:rsidRPr="0086525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095" w:type="dxa"/>
            <w:vAlign w:val="center"/>
          </w:tcPr>
          <w:p w14:paraId="4F4BC068" w14:textId="5D647509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14:paraId="28214726" w14:textId="71EAC916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37FC" w14:paraId="76D08F45" w14:textId="77777777" w:rsidTr="00983E78">
        <w:trPr>
          <w:trHeight w:val="676"/>
        </w:trPr>
        <w:tc>
          <w:tcPr>
            <w:tcW w:w="2903" w:type="dxa"/>
            <w:vAlign w:val="center"/>
          </w:tcPr>
          <w:p w14:paraId="3D0A3562" w14:textId="18609504" w:rsidR="006837FC" w:rsidRPr="00D16037" w:rsidRDefault="006837FC" w:rsidP="00D47B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7FC">
              <w:rPr>
                <w:rFonts w:ascii="Times New Roman" w:hAnsi="Times New Roman" w:cs="Times New Roman"/>
                <w:sz w:val="24"/>
                <w:szCs w:val="24"/>
              </w:rPr>
              <w:t>Radovi na energetskim i komunikacijskim vodovima</w:t>
            </w:r>
          </w:p>
        </w:tc>
        <w:tc>
          <w:tcPr>
            <w:tcW w:w="4361" w:type="dxa"/>
            <w:vAlign w:val="center"/>
          </w:tcPr>
          <w:p w14:paraId="4BAEC160" w14:textId="1E060BDF" w:rsidR="006837FC" w:rsidRPr="00D16037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LED rasvjeta-usluge pripreme i provedbe postupka zajedničke javne nabave el</w:t>
            </w:r>
            <w:r w:rsidR="00210D1F">
              <w:rPr>
                <w:rFonts w:ascii="Times New Roman" w:hAnsi="Times New Roman" w:cs="Times New Roman"/>
                <w:sz w:val="24"/>
                <w:szCs w:val="24"/>
              </w:rPr>
              <w:t xml:space="preserve">ektrične </w:t>
            </w: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energije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 Sjever</w:t>
            </w:r>
          </w:p>
        </w:tc>
        <w:tc>
          <w:tcPr>
            <w:tcW w:w="1095" w:type="dxa"/>
            <w:vAlign w:val="center"/>
          </w:tcPr>
          <w:p w14:paraId="0A3D5260" w14:textId="05813A73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6D8DDFD3" w14:textId="49ABF1F8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37FC" w14:paraId="1814F787" w14:textId="77777777" w:rsidTr="00983E78">
        <w:trPr>
          <w:trHeight w:val="676"/>
        </w:trPr>
        <w:tc>
          <w:tcPr>
            <w:tcW w:w="2903" w:type="dxa"/>
            <w:vAlign w:val="center"/>
          </w:tcPr>
          <w:p w14:paraId="3A154061" w14:textId="3E9294BB" w:rsidR="006837FC" w:rsidRPr="00D16037" w:rsidRDefault="006837FC" w:rsidP="00D47B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7FC">
              <w:rPr>
                <w:rFonts w:ascii="Times New Roman" w:hAnsi="Times New Roman" w:cs="Times New Roman"/>
                <w:sz w:val="24"/>
                <w:szCs w:val="24"/>
              </w:rPr>
              <w:t>Rekonstrukcija nerazvrstanih cesta</w:t>
            </w:r>
          </w:p>
        </w:tc>
        <w:tc>
          <w:tcPr>
            <w:tcW w:w="4361" w:type="dxa"/>
            <w:vAlign w:val="center"/>
          </w:tcPr>
          <w:p w14:paraId="5C539BE2" w14:textId="6868BAD0" w:rsidR="006837FC" w:rsidRPr="00D16037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zvedeni radovi na rekonstrukciji nerazvrstane ceste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r w:rsidRPr="00865251">
              <w:rPr>
                <w:rFonts w:ascii="Times New Roman" w:hAnsi="Times New Roman" w:cs="Times New Roman"/>
                <w:sz w:val="24"/>
                <w:szCs w:val="24"/>
              </w:rPr>
              <w:t>Put Boriš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095" w:type="dxa"/>
            <w:vAlign w:val="center"/>
          </w:tcPr>
          <w:p w14:paraId="0E90145B" w14:textId="14D39E5F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4869A613" w14:textId="156F7011" w:rsidR="006837FC" w:rsidRDefault="0086525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384DD41" w14:textId="77777777" w:rsidR="001305E3" w:rsidRPr="00D009F3" w:rsidRDefault="001305E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450E8" w14:textId="0677730C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1017 Protupožarna i civilna zaštita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3C42B9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sufinanciranje Vatrogasne zajednice Općine Končanica, sufinanciranje rada JVP Grada Daruvara</w:t>
      </w:r>
      <w:r>
        <w:rPr>
          <w:rFonts w:ascii="Times New Roman" w:hAnsi="Times New Roman" w:cs="Times New Roman"/>
          <w:sz w:val="24"/>
          <w:szCs w:val="24"/>
        </w:rPr>
        <w:t xml:space="preserve"> te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sustav zaštite i spašavanja</w:t>
      </w:r>
      <w:r w:rsidRPr="00D009F3">
        <w:rPr>
          <w:rFonts w:ascii="Times New Roman" w:hAnsi="Times New Roman" w:cs="Times New Roman"/>
          <w:sz w:val="24"/>
          <w:szCs w:val="24"/>
        </w:rPr>
        <w:t>. U 202</w:t>
      </w:r>
      <w:r w:rsidR="003A3FBB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za ovaj program utrošeno je </w:t>
      </w:r>
      <w:r w:rsidR="003A3FBB">
        <w:rPr>
          <w:rFonts w:ascii="Times New Roman" w:hAnsi="Times New Roman" w:cs="Times New Roman"/>
          <w:sz w:val="24"/>
          <w:szCs w:val="24"/>
        </w:rPr>
        <w:t>78.743,60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115A5446" w14:textId="77777777" w:rsidR="00210D1F" w:rsidRDefault="00210D1F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F9F79" w14:textId="69021E89" w:rsidR="00C73A13" w:rsidRDefault="00C73A1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13">
        <w:rPr>
          <w:rFonts w:ascii="Times New Roman" w:hAnsi="Times New Roman" w:cs="Times New Roman"/>
          <w:sz w:val="24"/>
          <w:szCs w:val="24"/>
        </w:rPr>
        <w:t>Cilj programa je unapređenje kvalitete života te stvaranj</w:t>
      </w:r>
      <w:r w:rsidR="00AE7576">
        <w:rPr>
          <w:rFonts w:ascii="Times New Roman" w:hAnsi="Times New Roman" w:cs="Times New Roman"/>
          <w:sz w:val="24"/>
          <w:szCs w:val="24"/>
        </w:rPr>
        <w:t>e</w:t>
      </w:r>
      <w:r w:rsidRPr="00C73A13">
        <w:rPr>
          <w:rFonts w:ascii="Times New Roman" w:hAnsi="Times New Roman" w:cs="Times New Roman"/>
          <w:sz w:val="24"/>
          <w:szCs w:val="24"/>
        </w:rPr>
        <w:t xml:space="preserve"> uvjeta za kvalitetno i efikasno funkcioniranje protupožarne zaštite u skladu sa zakonskim propisima, procjeni ugroženosti od požara i tehnoloških eksplozija te planu zaštite od požara i tehnoloških eksplozija na području Općine </w:t>
      </w:r>
      <w:r>
        <w:rPr>
          <w:rFonts w:ascii="Times New Roman" w:hAnsi="Times New Roman" w:cs="Times New Roman"/>
          <w:sz w:val="24"/>
          <w:szCs w:val="24"/>
        </w:rPr>
        <w:t>Končanica</w:t>
      </w:r>
      <w:r w:rsidRPr="00C73A13">
        <w:rPr>
          <w:rFonts w:ascii="Times New Roman" w:hAnsi="Times New Roman" w:cs="Times New Roman"/>
          <w:sz w:val="24"/>
          <w:szCs w:val="24"/>
        </w:rPr>
        <w:t xml:space="preserve">. </w:t>
      </w:r>
      <w:r w:rsidR="00AE7576">
        <w:rPr>
          <w:rFonts w:ascii="Times New Roman" w:hAnsi="Times New Roman" w:cs="Times New Roman"/>
          <w:sz w:val="24"/>
          <w:szCs w:val="24"/>
        </w:rPr>
        <w:t>Uz navedeno, u</w:t>
      </w:r>
      <w:r w:rsidRPr="00C73A13">
        <w:rPr>
          <w:rFonts w:ascii="Times New Roman" w:hAnsi="Times New Roman" w:cs="Times New Roman"/>
          <w:sz w:val="24"/>
          <w:szCs w:val="24"/>
        </w:rPr>
        <w:t xml:space="preserve">ređenje, planiranje, organiziranje, financiranje i provedba sustava civilne zaštite, financiranje Hrvatske gorske službe spašavanja, skrb o potrebama i interesima </w:t>
      </w:r>
      <w:r w:rsidR="00AE7576">
        <w:rPr>
          <w:rFonts w:ascii="Times New Roman" w:hAnsi="Times New Roman" w:cs="Times New Roman"/>
          <w:sz w:val="24"/>
          <w:szCs w:val="24"/>
        </w:rPr>
        <w:t>mještana</w:t>
      </w:r>
      <w:r w:rsidRPr="00C73A13">
        <w:rPr>
          <w:rFonts w:ascii="Times New Roman" w:hAnsi="Times New Roman" w:cs="Times New Roman"/>
          <w:sz w:val="24"/>
          <w:szCs w:val="24"/>
        </w:rPr>
        <w:t xml:space="preserve"> za organiziranjem i djelovanjem učinkovite vatrogasne službe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73A13">
        <w:rPr>
          <w:rFonts w:ascii="Times New Roman" w:hAnsi="Times New Roman" w:cs="Times New Roman"/>
          <w:sz w:val="24"/>
          <w:szCs w:val="24"/>
        </w:rPr>
        <w:t xml:space="preserve"> provedba mjera zaštite od požara. </w:t>
      </w:r>
    </w:p>
    <w:p w14:paraId="19EBDFD8" w14:textId="77777777" w:rsidR="00AE7576" w:rsidRDefault="00AE7576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EBC30" w14:textId="77777777" w:rsidR="00B00363" w:rsidRDefault="00B0036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86CD9" w14:textId="77777777" w:rsidR="00B00363" w:rsidRDefault="00B0036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4AB8B" w14:textId="6BC66BF4" w:rsidR="00C73A13" w:rsidRDefault="00C73A1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13">
        <w:rPr>
          <w:rFonts w:ascii="Times New Roman" w:hAnsi="Times New Roman" w:cs="Times New Roman"/>
          <w:sz w:val="24"/>
          <w:szCs w:val="24"/>
        </w:rPr>
        <w:lastRenderedPageBreak/>
        <w:t xml:space="preserve">Pokazatelji uspješnosti: </w:t>
      </w:r>
    </w:p>
    <w:p w14:paraId="15C65E75" w14:textId="77777777" w:rsidR="00C73A13" w:rsidRDefault="00C73A13" w:rsidP="00C73A1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C73A13">
        <w:rPr>
          <w:rFonts w:ascii="Times New Roman" w:hAnsi="Times New Roman" w:cs="Times New Roman"/>
          <w:sz w:val="24"/>
          <w:szCs w:val="24"/>
        </w:rPr>
        <w:t xml:space="preserve">državanje broja intervencija HGSS na području Općine </w:t>
      </w:r>
    </w:p>
    <w:p w14:paraId="58FA0C7F" w14:textId="41AD9E8A" w:rsidR="00DA23F0" w:rsidRDefault="00C73A13" w:rsidP="00DA23F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C73A13">
        <w:rPr>
          <w:rFonts w:ascii="Times New Roman" w:hAnsi="Times New Roman" w:cs="Times New Roman"/>
          <w:sz w:val="24"/>
          <w:szCs w:val="24"/>
        </w:rPr>
        <w:t xml:space="preserve">roj </w:t>
      </w:r>
      <w:r w:rsidR="00644FE3">
        <w:rPr>
          <w:rFonts w:ascii="Times New Roman" w:hAnsi="Times New Roman" w:cs="Times New Roman"/>
          <w:sz w:val="24"/>
          <w:szCs w:val="24"/>
        </w:rPr>
        <w:t>intervencija na području općine</w:t>
      </w:r>
    </w:p>
    <w:p w14:paraId="24324309" w14:textId="77777777" w:rsidR="00644FE3" w:rsidRDefault="00644FE3" w:rsidP="00644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525" w:type="dxa"/>
        <w:tblLook w:val="04A0" w:firstRow="1" w:lastRow="0" w:firstColumn="1" w:lastColumn="0" w:noHBand="0" w:noVBand="1"/>
      </w:tblPr>
      <w:tblGrid>
        <w:gridCol w:w="3103"/>
        <w:gridCol w:w="3995"/>
        <w:gridCol w:w="890"/>
        <w:gridCol w:w="1537"/>
      </w:tblGrid>
      <w:tr w:rsidR="00C73A13" w14:paraId="39202291" w14:textId="77777777" w:rsidTr="00C73A13">
        <w:trPr>
          <w:trHeight w:val="521"/>
        </w:trPr>
        <w:tc>
          <w:tcPr>
            <w:tcW w:w="3103" w:type="dxa"/>
            <w:shd w:val="clear" w:color="auto" w:fill="E7E6E6" w:themeFill="background2"/>
            <w:vAlign w:val="center"/>
          </w:tcPr>
          <w:p w14:paraId="20018A09" w14:textId="77777777" w:rsidR="00C73A13" w:rsidRDefault="00C73A1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3995" w:type="dxa"/>
            <w:shd w:val="clear" w:color="auto" w:fill="E7E6E6" w:themeFill="background2"/>
            <w:vAlign w:val="center"/>
          </w:tcPr>
          <w:p w14:paraId="76194E49" w14:textId="77777777" w:rsidR="00C73A13" w:rsidRDefault="00C73A1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0" w:type="dxa"/>
            <w:shd w:val="clear" w:color="auto" w:fill="E7E6E6" w:themeFill="background2"/>
            <w:vAlign w:val="center"/>
          </w:tcPr>
          <w:p w14:paraId="43DD509D" w14:textId="77777777" w:rsidR="00C73A13" w:rsidRDefault="00C73A1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37" w:type="dxa"/>
            <w:shd w:val="clear" w:color="auto" w:fill="E7E6E6" w:themeFill="background2"/>
            <w:vAlign w:val="center"/>
          </w:tcPr>
          <w:p w14:paraId="1C6A67E3" w14:textId="77777777" w:rsidR="00C73A13" w:rsidRPr="00644FE3" w:rsidRDefault="00C73A13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FE3"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C73A13" w14:paraId="6093FB96" w14:textId="77777777" w:rsidTr="00644FE3">
        <w:trPr>
          <w:trHeight w:val="319"/>
        </w:trPr>
        <w:tc>
          <w:tcPr>
            <w:tcW w:w="3103" w:type="dxa"/>
            <w:vAlign w:val="center"/>
          </w:tcPr>
          <w:p w14:paraId="20DAE9DF" w14:textId="3030C7D7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13">
              <w:rPr>
                <w:rFonts w:ascii="Times New Roman" w:hAnsi="Times New Roman" w:cs="Times New Roman"/>
                <w:sz w:val="24"/>
                <w:szCs w:val="24"/>
              </w:rPr>
              <w:t xml:space="preserve">Osnovna djelatnost </w:t>
            </w:r>
            <w:r w:rsidR="001931BE">
              <w:rPr>
                <w:rFonts w:ascii="Times New Roman" w:hAnsi="Times New Roman" w:cs="Times New Roman"/>
                <w:sz w:val="24"/>
                <w:szCs w:val="24"/>
              </w:rPr>
              <w:t xml:space="preserve">Vatrogasne zajednice Končanica, </w:t>
            </w:r>
            <w:r w:rsidRPr="00C73A13">
              <w:rPr>
                <w:rFonts w:ascii="Times New Roman" w:hAnsi="Times New Roman" w:cs="Times New Roman"/>
                <w:sz w:val="24"/>
                <w:szCs w:val="24"/>
              </w:rPr>
              <w:t xml:space="preserve">DVD </w:t>
            </w:r>
            <w:r w:rsidR="001931BE">
              <w:rPr>
                <w:rFonts w:ascii="Times New Roman" w:hAnsi="Times New Roman" w:cs="Times New Roman"/>
                <w:sz w:val="24"/>
                <w:szCs w:val="24"/>
              </w:rPr>
              <w:t>Končanica, DVD Daruvarski Brestovac, DVD Šuplja Lipa</w:t>
            </w:r>
          </w:p>
        </w:tc>
        <w:tc>
          <w:tcPr>
            <w:tcW w:w="3995" w:type="dxa"/>
            <w:vAlign w:val="center"/>
          </w:tcPr>
          <w:p w14:paraId="094AD7A6" w14:textId="1AD30DF7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13">
              <w:rPr>
                <w:rFonts w:ascii="Times New Roman" w:hAnsi="Times New Roman" w:cs="Times New Roman"/>
                <w:sz w:val="24"/>
                <w:szCs w:val="24"/>
              </w:rPr>
              <w:t>Broj intervencija na području općine</w:t>
            </w:r>
          </w:p>
        </w:tc>
        <w:tc>
          <w:tcPr>
            <w:tcW w:w="890" w:type="dxa"/>
            <w:vAlign w:val="center"/>
          </w:tcPr>
          <w:p w14:paraId="173FA14C" w14:textId="06098ACB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7F1B979A" w14:textId="2419FB8B" w:rsidR="00C73A13" w:rsidRPr="00644FE3" w:rsidRDefault="00A6290A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3A13" w14:paraId="14B47D07" w14:textId="77777777" w:rsidTr="005E210E">
        <w:trPr>
          <w:trHeight w:val="422"/>
        </w:trPr>
        <w:tc>
          <w:tcPr>
            <w:tcW w:w="3103" w:type="dxa"/>
            <w:vAlign w:val="center"/>
          </w:tcPr>
          <w:p w14:paraId="28278116" w14:textId="341A7AF0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13">
              <w:rPr>
                <w:rFonts w:ascii="Times New Roman" w:hAnsi="Times New Roman" w:cs="Times New Roman"/>
                <w:sz w:val="24"/>
                <w:szCs w:val="24"/>
              </w:rPr>
              <w:t>Financiranje HGSS</w:t>
            </w:r>
          </w:p>
        </w:tc>
        <w:tc>
          <w:tcPr>
            <w:tcW w:w="3995" w:type="dxa"/>
            <w:vAlign w:val="center"/>
          </w:tcPr>
          <w:p w14:paraId="0E8FE96F" w14:textId="2D4367AF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13">
              <w:rPr>
                <w:rFonts w:ascii="Times New Roman" w:hAnsi="Times New Roman" w:cs="Times New Roman"/>
                <w:sz w:val="24"/>
                <w:szCs w:val="24"/>
              </w:rPr>
              <w:t>Broj intervencija na području općine</w:t>
            </w:r>
          </w:p>
        </w:tc>
        <w:tc>
          <w:tcPr>
            <w:tcW w:w="890" w:type="dxa"/>
            <w:vAlign w:val="center"/>
          </w:tcPr>
          <w:p w14:paraId="41FB02E4" w14:textId="371E4DF6" w:rsidR="00C73A13" w:rsidRDefault="00C73A13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7" w:type="dxa"/>
            <w:vAlign w:val="center"/>
          </w:tcPr>
          <w:p w14:paraId="55AACE2D" w14:textId="10BD6FBE" w:rsidR="00C73A13" w:rsidRPr="00644FE3" w:rsidRDefault="001931BE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F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410F32A" w14:textId="77777777" w:rsidR="00C73A13" w:rsidRPr="00D009F3" w:rsidRDefault="00C73A13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0D3BC" w14:textId="7593A54D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1020 Razvoj gospodarstva i poljoprivrede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D427F0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rashode za naknadu štete pravnim i fizičkim osobama, subvencije u gospodarstvu, sufinanciranje udruga poljoprivrednog značaja te subvencije u poljoprivredi. Za ovaj program utrošeno je </w:t>
      </w:r>
      <w:r w:rsidR="003A3FBB">
        <w:rPr>
          <w:rFonts w:ascii="Times New Roman" w:hAnsi="Times New Roman" w:cs="Times New Roman"/>
          <w:sz w:val="24"/>
          <w:szCs w:val="24"/>
        </w:rPr>
        <w:t>44.923,99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  <w:r w:rsidR="003A3FBB">
        <w:rPr>
          <w:rFonts w:ascii="Times New Roman" w:hAnsi="Times New Roman" w:cs="Times New Roman"/>
          <w:sz w:val="24"/>
          <w:szCs w:val="24"/>
        </w:rPr>
        <w:t xml:space="preserve"> Ostvarenje je 147,68% zbog toga što se nije mogla predvidjeti šteta uzrokovana prirodnim katastrofama, odnosno planirano je 500,00 eura, a ostvarilo se 15.976,30 eura</w:t>
      </w:r>
      <w:r w:rsidR="0078289E">
        <w:rPr>
          <w:rFonts w:ascii="Times New Roman" w:hAnsi="Times New Roman" w:cs="Times New Roman"/>
          <w:sz w:val="24"/>
          <w:szCs w:val="24"/>
        </w:rPr>
        <w:t xml:space="preserve"> za isto.</w:t>
      </w:r>
    </w:p>
    <w:p w14:paraId="57B8AD6D" w14:textId="77777777" w:rsidR="00363CB4" w:rsidRDefault="00363CB4" w:rsidP="00363CB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F643A72" w14:textId="40E59C81" w:rsidR="00363CB4" w:rsidRPr="00363CB4" w:rsidRDefault="00363CB4" w:rsidP="00363CB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Cilj programa</w:t>
      </w:r>
      <w:r w:rsidR="0078289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</w:t>
      </w: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je poticanje rasta konkurentnosti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lokalnih</w:t>
      </w: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proizvođača,</w:t>
      </w:r>
      <w:r w:rsidR="0078289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o</w:t>
      </w: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sigurati financijsku pomoć, povećati produktivnost te poboljšati kvalitetu života poljoprivrednika i lokalne zajednice.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Osim toga, poticanje</w:t>
      </w: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ekološke poljoprivrede i prilagodba klimatskim promjenama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te z</w:t>
      </w:r>
      <w:r w:rsidRPr="00363CB4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adržavanje stanovništva u ruralnim prostorima, poticanje zapošljavanja i stvaranje novih radnih mjesta.</w:t>
      </w:r>
    </w:p>
    <w:p w14:paraId="0C0C602E" w14:textId="77777777" w:rsidR="00363CB4" w:rsidRDefault="00363CB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FD402" w14:textId="50D16494" w:rsidR="00363CB4" w:rsidRDefault="00363CB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6DDABA64" w14:textId="5CBBE93C" w:rsidR="00363CB4" w:rsidRDefault="003E17F6" w:rsidP="00363CB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Naknada šteta pravnim i fizičkim osobama za elementarnu nepogodu</w:t>
      </w:r>
    </w:p>
    <w:p w14:paraId="3D035F24" w14:textId="05E654DF" w:rsidR="003E17F6" w:rsidRDefault="003E17F6" w:rsidP="00363CB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Subvencije </w:t>
      </w:r>
      <w:r w:rsidR="00B33F91">
        <w:rPr>
          <w:rFonts w:ascii="Times New Roman" w:hAnsi="Times New Roman" w:cs="Times New Roman"/>
          <w:sz w:val="24"/>
          <w:szCs w:val="24"/>
        </w:rPr>
        <w:t>obrtnicima</w:t>
      </w:r>
      <w:r>
        <w:rPr>
          <w:rFonts w:ascii="Times New Roman" w:hAnsi="Times New Roman" w:cs="Times New Roman"/>
          <w:sz w:val="24"/>
          <w:szCs w:val="24"/>
        </w:rPr>
        <w:t xml:space="preserve"> i p</w:t>
      </w:r>
      <w:r w:rsidR="002B7A6F">
        <w:rPr>
          <w:rFonts w:ascii="Times New Roman" w:hAnsi="Times New Roman" w:cs="Times New Roman"/>
          <w:sz w:val="24"/>
          <w:szCs w:val="24"/>
        </w:rPr>
        <w:t>oduzetnicima</w:t>
      </w:r>
    </w:p>
    <w:p w14:paraId="19D316AD" w14:textId="74745461" w:rsidR="003E17F6" w:rsidRDefault="003E17F6" w:rsidP="00363CB4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Subvencije pčelarima</w:t>
      </w:r>
    </w:p>
    <w:p w14:paraId="0741A037" w14:textId="77777777" w:rsidR="003E17F6" w:rsidRPr="003E17F6" w:rsidRDefault="003E17F6" w:rsidP="003E1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525" w:type="dxa"/>
        <w:tblLook w:val="04A0" w:firstRow="1" w:lastRow="0" w:firstColumn="1" w:lastColumn="0" w:noHBand="0" w:noVBand="1"/>
      </w:tblPr>
      <w:tblGrid>
        <w:gridCol w:w="3103"/>
        <w:gridCol w:w="3995"/>
        <w:gridCol w:w="890"/>
        <w:gridCol w:w="1537"/>
      </w:tblGrid>
      <w:tr w:rsidR="003E17F6" w14:paraId="6B1E476C" w14:textId="77777777" w:rsidTr="00983E78">
        <w:trPr>
          <w:trHeight w:val="521"/>
        </w:trPr>
        <w:tc>
          <w:tcPr>
            <w:tcW w:w="3103" w:type="dxa"/>
            <w:shd w:val="clear" w:color="auto" w:fill="E7E6E6" w:themeFill="background2"/>
            <w:vAlign w:val="center"/>
          </w:tcPr>
          <w:p w14:paraId="570F5264" w14:textId="77777777" w:rsidR="003E17F6" w:rsidRDefault="003E17F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3995" w:type="dxa"/>
            <w:shd w:val="clear" w:color="auto" w:fill="E7E6E6" w:themeFill="background2"/>
            <w:vAlign w:val="center"/>
          </w:tcPr>
          <w:p w14:paraId="01D8AA83" w14:textId="77777777" w:rsidR="003E17F6" w:rsidRDefault="003E17F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0" w:type="dxa"/>
            <w:shd w:val="clear" w:color="auto" w:fill="E7E6E6" w:themeFill="background2"/>
            <w:vAlign w:val="center"/>
          </w:tcPr>
          <w:p w14:paraId="70121171" w14:textId="77777777" w:rsidR="003E17F6" w:rsidRDefault="003E17F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37" w:type="dxa"/>
            <w:shd w:val="clear" w:color="auto" w:fill="E7E6E6" w:themeFill="background2"/>
            <w:vAlign w:val="center"/>
          </w:tcPr>
          <w:p w14:paraId="0034228E" w14:textId="77777777" w:rsidR="003E17F6" w:rsidRDefault="003E17F6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3E17F6" w14:paraId="30510AC7" w14:textId="77777777" w:rsidTr="003E17F6">
        <w:trPr>
          <w:trHeight w:val="319"/>
        </w:trPr>
        <w:tc>
          <w:tcPr>
            <w:tcW w:w="3103" w:type="dxa"/>
            <w:vAlign w:val="center"/>
          </w:tcPr>
          <w:p w14:paraId="03A6F007" w14:textId="094BDE0F" w:rsidR="003E17F6" w:rsidRDefault="003E17F6" w:rsidP="000D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7F6">
              <w:rPr>
                <w:rFonts w:ascii="Times New Roman" w:hAnsi="Times New Roman" w:cs="Times New Roman"/>
                <w:sz w:val="24"/>
                <w:szCs w:val="24"/>
              </w:rPr>
              <w:t>Naknada šteta pravnim i fizičkim osobam</w:t>
            </w:r>
            <w:r w:rsidR="00D47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95" w:type="dxa"/>
            <w:vAlign w:val="center"/>
          </w:tcPr>
          <w:p w14:paraId="3652ECB9" w14:textId="3C24BD89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nepogoda</w:t>
            </w:r>
          </w:p>
        </w:tc>
        <w:tc>
          <w:tcPr>
            <w:tcW w:w="890" w:type="dxa"/>
            <w:vAlign w:val="center"/>
          </w:tcPr>
          <w:p w14:paraId="2650472E" w14:textId="6888153F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70C77E9C" w14:textId="47A401FB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7F6" w14:paraId="6F7D7076" w14:textId="77777777" w:rsidTr="00D47B78">
        <w:trPr>
          <w:trHeight w:val="633"/>
        </w:trPr>
        <w:tc>
          <w:tcPr>
            <w:tcW w:w="3103" w:type="dxa"/>
            <w:vAlign w:val="center"/>
          </w:tcPr>
          <w:p w14:paraId="3017418C" w14:textId="469C9FEE" w:rsidR="003E17F6" w:rsidRPr="00AB0F6A" w:rsidRDefault="003E17F6" w:rsidP="000D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 xml:space="preserve">Subvencije </w:t>
            </w:r>
            <w:r w:rsidR="00B33F91">
              <w:rPr>
                <w:rFonts w:ascii="Times New Roman" w:hAnsi="Times New Roman" w:cs="Times New Roman"/>
                <w:sz w:val="24"/>
                <w:szCs w:val="24"/>
              </w:rPr>
              <w:t>obrtnicima</w:t>
            </w: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 xml:space="preserve"> i p</w:t>
            </w:r>
            <w:r w:rsidR="002B7A6F">
              <w:rPr>
                <w:rFonts w:ascii="Times New Roman" w:hAnsi="Times New Roman" w:cs="Times New Roman"/>
                <w:sz w:val="24"/>
                <w:szCs w:val="24"/>
              </w:rPr>
              <w:t>oduzetnicima</w:t>
            </w:r>
          </w:p>
        </w:tc>
        <w:tc>
          <w:tcPr>
            <w:tcW w:w="3995" w:type="dxa"/>
            <w:vAlign w:val="center"/>
          </w:tcPr>
          <w:p w14:paraId="073A55C1" w14:textId="49D6800E" w:rsidR="003E17F6" w:rsidRPr="00AB0F6A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 xml:space="preserve">Broj subvencioniranih </w:t>
            </w:r>
            <w:r w:rsidR="00B33F91">
              <w:rPr>
                <w:rFonts w:ascii="Times New Roman" w:hAnsi="Times New Roman" w:cs="Times New Roman"/>
                <w:sz w:val="24"/>
                <w:szCs w:val="24"/>
              </w:rPr>
              <w:t>obrtnika</w:t>
            </w: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 xml:space="preserve"> i po</w:t>
            </w:r>
            <w:r w:rsidR="002B7A6F">
              <w:rPr>
                <w:rFonts w:ascii="Times New Roman" w:hAnsi="Times New Roman" w:cs="Times New Roman"/>
                <w:sz w:val="24"/>
                <w:szCs w:val="24"/>
              </w:rPr>
              <w:t>duzetnika</w:t>
            </w:r>
          </w:p>
        </w:tc>
        <w:tc>
          <w:tcPr>
            <w:tcW w:w="890" w:type="dxa"/>
            <w:vAlign w:val="center"/>
          </w:tcPr>
          <w:p w14:paraId="63F881F0" w14:textId="060C189F" w:rsidR="003E17F6" w:rsidRPr="00AB0F6A" w:rsidRDefault="002B7A6F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  <w:vAlign w:val="center"/>
          </w:tcPr>
          <w:p w14:paraId="4F9DB033" w14:textId="78C9D6C2" w:rsidR="003E17F6" w:rsidRPr="00AB0F6A" w:rsidRDefault="002B7A6F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E17F6" w14:paraId="5898C23A" w14:textId="77777777" w:rsidTr="00983E78">
        <w:trPr>
          <w:trHeight w:val="422"/>
        </w:trPr>
        <w:tc>
          <w:tcPr>
            <w:tcW w:w="3103" w:type="dxa"/>
            <w:vAlign w:val="center"/>
          </w:tcPr>
          <w:p w14:paraId="68CCCE7E" w14:textId="43B1D755" w:rsidR="003E17F6" w:rsidRPr="003E17F6" w:rsidRDefault="003E17F6" w:rsidP="000D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Subvencije poljoprivrednicima-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osjemenjivanje</w:t>
            </w:r>
            <w:proofErr w:type="spellEnd"/>
          </w:p>
        </w:tc>
        <w:tc>
          <w:tcPr>
            <w:tcW w:w="3995" w:type="dxa"/>
            <w:vAlign w:val="center"/>
          </w:tcPr>
          <w:p w14:paraId="141AABB1" w14:textId="7102DF6B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korisnika</w:t>
            </w:r>
          </w:p>
        </w:tc>
        <w:tc>
          <w:tcPr>
            <w:tcW w:w="890" w:type="dxa"/>
            <w:vAlign w:val="center"/>
          </w:tcPr>
          <w:p w14:paraId="5E3958B3" w14:textId="164205C8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  <w:vAlign w:val="center"/>
          </w:tcPr>
          <w:p w14:paraId="590CBC18" w14:textId="7DE49182" w:rsidR="003E17F6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E17F6" w14:paraId="4C9A396F" w14:textId="77777777" w:rsidTr="00983E78">
        <w:trPr>
          <w:trHeight w:val="422"/>
        </w:trPr>
        <w:tc>
          <w:tcPr>
            <w:tcW w:w="3103" w:type="dxa"/>
            <w:vAlign w:val="center"/>
          </w:tcPr>
          <w:p w14:paraId="58247C70" w14:textId="4D63F212" w:rsidR="003E17F6" w:rsidRPr="00AB0F6A" w:rsidRDefault="003E17F6" w:rsidP="000D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>Subvencije pčelarima</w:t>
            </w:r>
          </w:p>
        </w:tc>
        <w:tc>
          <w:tcPr>
            <w:tcW w:w="3995" w:type="dxa"/>
            <w:vAlign w:val="center"/>
          </w:tcPr>
          <w:p w14:paraId="0AC6B952" w14:textId="12693EB1" w:rsidR="003E17F6" w:rsidRPr="00AB0F6A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 xml:space="preserve">Broj </w:t>
            </w:r>
            <w:r w:rsidR="00AB0F6A" w:rsidRPr="00AB0F6A">
              <w:rPr>
                <w:rFonts w:ascii="Times New Roman" w:hAnsi="Times New Roman" w:cs="Times New Roman"/>
                <w:sz w:val="24"/>
                <w:szCs w:val="24"/>
              </w:rPr>
              <w:t>udruga</w:t>
            </w:r>
          </w:p>
        </w:tc>
        <w:tc>
          <w:tcPr>
            <w:tcW w:w="890" w:type="dxa"/>
            <w:vAlign w:val="center"/>
          </w:tcPr>
          <w:p w14:paraId="04C03019" w14:textId="108E9D1E" w:rsidR="003E17F6" w:rsidRPr="00AB0F6A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vAlign w:val="center"/>
          </w:tcPr>
          <w:p w14:paraId="5C01D020" w14:textId="4A2E524D" w:rsidR="003E17F6" w:rsidRPr="00AB0F6A" w:rsidRDefault="003E17F6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610437C" w14:textId="77777777" w:rsidR="00363CB4" w:rsidRPr="00D009F3" w:rsidRDefault="00363CB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7AC16" w14:textId="0C45C766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1022 Prostorno uređenje i unapređenje stanovanja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78289E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 xml:space="preserve">obuhvaća program mjera za poticanje rješavanja stambenih pitanja. Za ovaj program utrošeno je </w:t>
      </w:r>
      <w:r w:rsidR="003A3FBB">
        <w:rPr>
          <w:rFonts w:ascii="Times New Roman" w:hAnsi="Times New Roman" w:cs="Times New Roman"/>
          <w:sz w:val="24"/>
          <w:szCs w:val="24"/>
        </w:rPr>
        <w:t>12.640,00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</w:t>
      </w:r>
      <w:r w:rsidR="00611C45">
        <w:rPr>
          <w:rFonts w:ascii="Times New Roman" w:hAnsi="Times New Roman" w:cs="Times New Roman"/>
          <w:sz w:val="24"/>
          <w:szCs w:val="24"/>
        </w:rPr>
        <w:t>, od planiranih 10.000,00 eura izvršeno je 126,40% jer se nije mogao predvidjeti točan broj korisnika ove mjere, a interes je bio nešto veći</w:t>
      </w:r>
      <w:r w:rsidR="0078289E">
        <w:rPr>
          <w:rFonts w:ascii="Times New Roman" w:hAnsi="Times New Roman" w:cs="Times New Roman"/>
          <w:sz w:val="24"/>
          <w:szCs w:val="24"/>
        </w:rPr>
        <w:t xml:space="preserve"> od planiranog.</w:t>
      </w:r>
    </w:p>
    <w:p w14:paraId="487B11C7" w14:textId="618A96E5" w:rsidR="001E4B67" w:rsidRDefault="001E4B67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ovog programa je sklapanje </w:t>
      </w:r>
      <w:r w:rsidRPr="001E4B67">
        <w:rPr>
          <w:rFonts w:ascii="Times New Roman" w:hAnsi="Times New Roman" w:cs="Times New Roman"/>
          <w:sz w:val="24"/>
          <w:szCs w:val="24"/>
        </w:rPr>
        <w:t>Ugovor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E4B67">
        <w:rPr>
          <w:rFonts w:ascii="Times New Roman" w:hAnsi="Times New Roman" w:cs="Times New Roman"/>
          <w:sz w:val="24"/>
          <w:szCs w:val="24"/>
        </w:rPr>
        <w:t>o dodjeli potpore za unapređenje u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1E4B67">
        <w:rPr>
          <w:rFonts w:ascii="Times New Roman" w:hAnsi="Times New Roman" w:cs="Times New Roman"/>
          <w:sz w:val="24"/>
          <w:szCs w:val="24"/>
        </w:rPr>
        <w:t>jeta stanovanja mladih obitelji u ruralnim područjima za 2025.g.</w:t>
      </w:r>
      <w:r>
        <w:rPr>
          <w:rFonts w:ascii="Times New Roman" w:hAnsi="Times New Roman" w:cs="Times New Roman"/>
          <w:sz w:val="24"/>
          <w:szCs w:val="24"/>
        </w:rPr>
        <w:t>, odnosno pomoć mladima pri renovaciji nekretnine na području Općine, a sve u svrhu poticanja naseljavanja ruralnih područja.</w:t>
      </w:r>
    </w:p>
    <w:p w14:paraId="15FD55D0" w14:textId="615ABDFC" w:rsidR="001E4B67" w:rsidRDefault="001E4B67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Pokazatelji uspješnosti:</w:t>
      </w:r>
    </w:p>
    <w:p w14:paraId="7FEFBCFE" w14:textId="7AA1D90F" w:rsidR="0078289E" w:rsidRPr="000D64F1" w:rsidRDefault="000D64F1" w:rsidP="000D64F1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4F1">
        <w:rPr>
          <w:rFonts w:ascii="Times New Roman" w:hAnsi="Times New Roman" w:cs="Times New Roman"/>
          <w:sz w:val="24"/>
          <w:szCs w:val="24"/>
        </w:rPr>
        <w:t>Broj mladih osoba koje su kupile nekretninu na području Općine te podnijele zahtjev za ostvarivanje prava na ovu potporu</w:t>
      </w:r>
    </w:p>
    <w:tbl>
      <w:tblPr>
        <w:tblStyle w:val="Reetkatablice"/>
        <w:tblW w:w="9525" w:type="dxa"/>
        <w:tblLook w:val="04A0" w:firstRow="1" w:lastRow="0" w:firstColumn="1" w:lastColumn="0" w:noHBand="0" w:noVBand="1"/>
      </w:tblPr>
      <w:tblGrid>
        <w:gridCol w:w="3103"/>
        <w:gridCol w:w="3995"/>
        <w:gridCol w:w="890"/>
        <w:gridCol w:w="1537"/>
      </w:tblGrid>
      <w:tr w:rsidR="001E4B67" w14:paraId="028C3205" w14:textId="77777777" w:rsidTr="00983E78">
        <w:trPr>
          <w:trHeight w:val="521"/>
        </w:trPr>
        <w:tc>
          <w:tcPr>
            <w:tcW w:w="3103" w:type="dxa"/>
            <w:shd w:val="clear" w:color="auto" w:fill="E7E6E6" w:themeFill="background2"/>
            <w:vAlign w:val="center"/>
          </w:tcPr>
          <w:p w14:paraId="5A9630C5" w14:textId="77777777" w:rsidR="001E4B67" w:rsidRDefault="001E4B6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3995" w:type="dxa"/>
            <w:shd w:val="clear" w:color="auto" w:fill="E7E6E6" w:themeFill="background2"/>
            <w:vAlign w:val="center"/>
          </w:tcPr>
          <w:p w14:paraId="4ED9E49C" w14:textId="77777777" w:rsidR="001E4B67" w:rsidRDefault="001E4B6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890" w:type="dxa"/>
            <w:shd w:val="clear" w:color="auto" w:fill="E7E6E6" w:themeFill="background2"/>
            <w:vAlign w:val="center"/>
          </w:tcPr>
          <w:p w14:paraId="182415DB" w14:textId="77777777" w:rsidR="001E4B67" w:rsidRDefault="001E4B6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37" w:type="dxa"/>
            <w:shd w:val="clear" w:color="auto" w:fill="E7E6E6" w:themeFill="background2"/>
            <w:vAlign w:val="center"/>
          </w:tcPr>
          <w:p w14:paraId="3B673C97" w14:textId="77777777" w:rsidR="001E4B67" w:rsidRDefault="001E4B67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1E4B67" w14:paraId="39959340" w14:textId="77777777" w:rsidTr="00983E78">
        <w:trPr>
          <w:trHeight w:val="319"/>
        </w:trPr>
        <w:tc>
          <w:tcPr>
            <w:tcW w:w="3103" w:type="dxa"/>
            <w:vAlign w:val="center"/>
          </w:tcPr>
          <w:p w14:paraId="3B0D4ED0" w14:textId="7F7767D0" w:rsidR="001E4B67" w:rsidRPr="00B33F91" w:rsidRDefault="001E4B6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F91">
              <w:rPr>
                <w:rFonts w:ascii="Times New Roman" w:hAnsi="Times New Roman" w:cs="Times New Roman"/>
                <w:sz w:val="24"/>
                <w:szCs w:val="24"/>
              </w:rPr>
              <w:t>Ugovor o dodjeli potpore za unapređenje uvjeta stanovanja mladih obitelji u ruralnim područjima za 2025.g.</w:t>
            </w:r>
          </w:p>
        </w:tc>
        <w:tc>
          <w:tcPr>
            <w:tcW w:w="3995" w:type="dxa"/>
            <w:vAlign w:val="center"/>
          </w:tcPr>
          <w:p w14:paraId="08954C1F" w14:textId="02EF669D" w:rsidR="001E4B67" w:rsidRPr="00B33F91" w:rsidRDefault="001E4B67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F91">
              <w:rPr>
                <w:rFonts w:ascii="Times New Roman" w:hAnsi="Times New Roman" w:cs="Times New Roman"/>
                <w:sz w:val="24"/>
                <w:szCs w:val="24"/>
              </w:rPr>
              <w:t>Broj korisnika ove potpore</w:t>
            </w:r>
          </w:p>
        </w:tc>
        <w:tc>
          <w:tcPr>
            <w:tcW w:w="890" w:type="dxa"/>
            <w:vAlign w:val="center"/>
          </w:tcPr>
          <w:p w14:paraId="6295EA78" w14:textId="3C950988" w:rsidR="001E4B67" w:rsidRPr="00B33F91" w:rsidRDefault="00B33F9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2C50FA0D" w14:textId="33D60B18" w:rsidR="001E4B67" w:rsidRPr="00B33F91" w:rsidRDefault="00B33F91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2DD384C" w14:textId="77777777" w:rsidR="001E4B67" w:rsidRPr="00D009F3" w:rsidRDefault="001E4B67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1AB33" w14:textId="70FDF17C" w:rsidR="00951C2B" w:rsidRPr="00ED2014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1023 Zaštita okoliša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78289E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sanaciju odlagališta te odvoz otpada. U 202</w:t>
      </w:r>
      <w:r w:rsidR="00611C45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</w:t>
      </w:r>
      <w:r w:rsidRPr="00ED2014">
        <w:rPr>
          <w:rFonts w:ascii="Times New Roman" w:hAnsi="Times New Roman" w:cs="Times New Roman"/>
          <w:sz w:val="24"/>
          <w:szCs w:val="24"/>
        </w:rPr>
        <w:t xml:space="preserve">utrošeno je </w:t>
      </w:r>
      <w:r w:rsidR="00611C45" w:rsidRPr="00ED2014">
        <w:rPr>
          <w:rFonts w:ascii="Times New Roman" w:hAnsi="Times New Roman" w:cs="Times New Roman"/>
          <w:sz w:val="24"/>
          <w:szCs w:val="24"/>
        </w:rPr>
        <w:t>10.719,23</w:t>
      </w:r>
      <w:r w:rsidRPr="00ED2014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0947789E" w14:textId="7E1DC009" w:rsidR="00ED2014" w:rsidRPr="00ED2014" w:rsidRDefault="00ED2014" w:rsidP="00ED2014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sz w:val="24"/>
          <w:szCs w:val="24"/>
          <w:lang w:val="x-none" w:eastAsia="hr-HR"/>
        </w:rPr>
      </w:pPr>
      <w:r w:rsidRPr="00ED2014">
        <w:rPr>
          <w:rFonts w:ascii="Times New Roman" w:hAnsi="Times New Roman" w:cs="Times New Roman"/>
          <w:sz w:val="24"/>
          <w:szCs w:val="24"/>
          <w:lang w:val="x-none" w:eastAsia="hr-HR"/>
        </w:rPr>
        <w:t xml:space="preserve">Saniranje </w:t>
      </w:r>
      <w:r w:rsidR="0078289E">
        <w:rPr>
          <w:rFonts w:ascii="Times New Roman" w:hAnsi="Times New Roman" w:cs="Times New Roman"/>
          <w:sz w:val="24"/>
          <w:szCs w:val="24"/>
          <w:lang w:val="x-none" w:eastAsia="hr-HR"/>
        </w:rPr>
        <w:t>smetlišta</w:t>
      </w:r>
      <w:r w:rsidR="00305A55">
        <w:rPr>
          <w:rFonts w:ascii="Times New Roman" w:hAnsi="Times New Roman" w:cs="Times New Roman"/>
          <w:sz w:val="24"/>
          <w:szCs w:val="24"/>
          <w:lang w:val="x-none" w:eastAsia="hr-HR"/>
        </w:rPr>
        <w:t xml:space="preserve"> </w:t>
      </w:r>
      <w:r w:rsidRPr="00ED2014">
        <w:rPr>
          <w:rFonts w:ascii="Times New Roman" w:hAnsi="Times New Roman" w:cs="Times New Roman"/>
          <w:sz w:val="24"/>
          <w:szCs w:val="24"/>
          <w:lang w:val="x-none" w:eastAsia="hr-HR"/>
        </w:rPr>
        <w:t>odnosi se na sanaciju divljih deponija odbačenog otpada u toku godine. Radi se o nepredvidivim troškovima ovisno o lokaciji, količini i vrsti odbačenog otpada.</w:t>
      </w:r>
    </w:p>
    <w:p w14:paraId="71ED3FF5" w14:textId="0559E0F6" w:rsidR="00ED2014" w:rsidRPr="00ED2014" w:rsidRDefault="00ED2014" w:rsidP="00ED2014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sz w:val="24"/>
          <w:szCs w:val="24"/>
          <w:lang w:val="x-none" w:eastAsia="hr-HR"/>
        </w:rPr>
      </w:pPr>
      <w:r w:rsidRPr="00ED2014">
        <w:rPr>
          <w:rFonts w:ascii="Times New Roman" w:hAnsi="Times New Roman" w:cs="Times New Roman"/>
          <w:sz w:val="24"/>
          <w:szCs w:val="24"/>
          <w:lang w:val="x-none" w:eastAsia="hr-HR"/>
        </w:rPr>
        <w:t>Uklanjanje uginulih životinja odnosi se na troškove uklanjanja uginulih životinja sa javnih površina te njihovo zbrinjavanje. Radi se o nepredvidivim troškovima ovisno o vrsti životinja.</w:t>
      </w:r>
    </w:p>
    <w:p w14:paraId="797F3057" w14:textId="4E7B93B3" w:rsidR="00ED2014" w:rsidRPr="00ED2014" w:rsidRDefault="00ED2014" w:rsidP="00ED2014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sz w:val="24"/>
          <w:szCs w:val="24"/>
          <w:lang w:val="x-none" w:eastAsia="hr-HR"/>
        </w:rPr>
      </w:pPr>
      <w:r w:rsidRPr="00ED2014">
        <w:rPr>
          <w:rFonts w:ascii="Times New Roman" w:hAnsi="Times New Roman" w:cs="Times New Roman"/>
          <w:sz w:val="24"/>
          <w:szCs w:val="24"/>
          <w:lang w:val="x-none" w:eastAsia="hr-HR"/>
        </w:rPr>
        <w:t xml:space="preserve">Deratizacija podrazumijeva poslove deratizacije na području </w:t>
      </w:r>
      <w:r w:rsidR="0078289E">
        <w:rPr>
          <w:rFonts w:ascii="Times New Roman" w:hAnsi="Times New Roman" w:cs="Times New Roman"/>
          <w:sz w:val="24"/>
          <w:szCs w:val="24"/>
          <w:lang w:val="x-none" w:eastAsia="hr-HR"/>
        </w:rPr>
        <w:t>o</w:t>
      </w:r>
      <w:r w:rsidRPr="00ED2014">
        <w:rPr>
          <w:rFonts w:ascii="Times New Roman" w:hAnsi="Times New Roman" w:cs="Times New Roman"/>
          <w:sz w:val="24"/>
          <w:szCs w:val="24"/>
          <w:lang w:val="x-none" w:eastAsia="hr-HR"/>
        </w:rPr>
        <w:t xml:space="preserve">pćine u dva perioda (proljetni i jesenski tretman). Ovom uslugom obuhvaća se cjelokupno područje Općine Končanica. Navedene poslove obavlja fizička ili pravna osoba registrirana za obavljanje ovih poslova, temeljem sklopljenog ugovora o obavljanju navedenih poslova. </w:t>
      </w:r>
    </w:p>
    <w:p w14:paraId="6FFFD500" w14:textId="74C7EABC" w:rsidR="00ED2014" w:rsidRDefault="00ED2014" w:rsidP="00ED2014">
      <w:pPr>
        <w:tabs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 w:rsidRPr="00ED2014">
        <w:rPr>
          <w:rFonts w:ascii="Times New Roman" w:hAnsi="Times New Roman" w:cs="Times New Roman"/>
          <w:iCs/>
          <w:sz w:val="24"/>
          <w:szCs w:val="24"/>
          <w:lang w:eastAsia="hr-HR"/>
        </w:rPr>
        <w:t>Odvoz smeća odnosi se na odvoz komunalnog otpada (stakla, odjeće i starih baterija) s cjelokupnog područja Općina Končanica. Ovu uslugu obavlja komunalno poduzeće Darkom d.o.o iz Daruvara.</w:t>
      </w:r>
    </w:p>
    <w:p w14:paraId="2D6240EA" w14:textId="34297B33" w:rsidR="00122F6A" w:rsidRDefault="00122F6A" w:rsidP="00122F6A">
      <w:pPr>
        <w:tabs>
          <w:tab w:val="num" w:pos="720"/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Cilj ovog programa je </w:t>
      </w:r>
      <w:r w:rsidRPr="00122F6A">
        <w:rPr>
          <w:rFonts w:ascii="Times New Roman" w:hAnsi="Times New Roman" w:cs="Times New Roman"/>
          <w:iCs/>
          <w:sz w:val="24"/>
          <w:szCs w:val="24"/>
          <w:lang w:eastAsia="hr-HR"/>
        </w:rPr>
        <w:t>sustavno smanjenje štetnog utjecaja otpada na okoliš i zdravlje ljudi uz uspostavu održivog gospodarenja otpadom.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 Osim toga, s</w:t>
      </w:r>
      <w:r w:rsidRPr="00122F6A">
        <w:rPr>
          <w:rFonts w:ascii="Times New Roman" w:hAnsi="Times New Roman" w:cs="Times New Roman"/>
          <w:iCs/>
          <w:sz w:val="24"/>
          <w:szCs w:val="24"/>
          <w:lang w:eastAsia="hr-HR"/>
        </w:rPr>
        <w:t>prječavanje zagađenja tla, podzemnih i površinskih voda te zraka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>, s</w:t>
      </w:r>
      <w:r w:rsidRPr="00122F6A">
        <w:rPr>
          <w:rFonts w:ascii="Times New Roman" w:hAnsi="Times New Roman" w:cs="Times New Roman"/>
          <w:iCs/>
          <w:sz w:val="24"/>
          <w:szCs w:val="24"/>
          <w:lang w:eastAsia="hr-HR"/>
        </w:rPr>
        <w:t>anacija i zatvaranje nelegalnih i neusklađenih deponija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>, p</w:t>
      </w:r>
      <w:r w:rsidRPr="00122F6A">
        <w:rPr>
          <w:rFonts w:ascii="Times New Roman" w:hAnsi="Times New Roman" w:cs="Times New Roman"/>
          <w:iCs/>
          <w:sz w:val="24"/>
          <w:szCs w:val="24"/>
          <w:lang w:eastAsia="hr-HR"/>
        </w:rPr>
        <w:t>ovećanje stope odvojenog prikupljanja otpada</w:t>
      </w:r>
      <w:r>
        <w:rPr>
          <w:rFonts w:ascii="Times New Roman" w:hAnsi="Times New Roman" w:cs="Times New Roman"/>
          <w:iCs/>
          <w:sz w:val="24"/>
          <w:szCs w:val="24"/>
          <w:lang w:eastAsia="hr-HR"/>
        </w:rPr>
        <w:t xml:space="preserve">. </w:t>
      </w:r>
    </w:p>
    <w:p w14:paraId="13393DFA" w14:textId="1EB24396" w:rsidR="00C60DB9" w:rsidRDefault="00C60DB9" w:rsidP="00122F6A">
      <w:pPr>
        <w:tabs>
          <w:tab w:val="num" w:pos="720"/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>
        <w:rPr>
          <w:rFonts w:ascii="Times New Roman" w:hAnsi="Times New Roman" w:cs="Times New Roman"/>
          <w:iCs/>
          <w:sz w:val="24"/>
          <w:szCs w:val="24"/>
          <w:lang w:eastAsia="hr-HR"/>
        </w:rPr>
        <w:t>Pokazatelji uspješnosti:</w:t>
      </w:r>
    </w:p>
    <w:p w14:paraId="627F4AFB" w14:textId="4A9FA715" w:rsidR="00C60DB9" w:rsidRDefault="005970B1" w:rsidP="00C60DB9">
      <w:pPr>
        <w:pStyle w:val="Odlomakpopisa"/>
        <w:numPr>
          <w:ilvl w:val="0"/>
          <w:numId w:val="35"/>
        </w:numPr>
        <w:tabs>
          <w:tab w:val="num" w:pos="720"/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>
        <w:rPr>
          <w:rFonts w:ascii="Times New Roman" w:hAnsi="Times New Roman" w:cs="Times New Roman"/>
          <w:iCs/>
          <w:sz w:val="24"/>
          <w:szCs w:val="24"/>
          <w:lang w:eastAsia="hr-HR"/>
        </w:rPr>
        <w:t>Provođenje deratizacije na području Općine</w:t>
      </w:r>
    </w:p>
    <w:p w14:paraId="4D7DDBBD" w14:textId="32E38870" w:rsidR="0035471D" w:rsidRPr="00C60DB9" w:rsidRDefault="0035471D" w:rsidP="00C60DB9">
      <w:pPr>
        <w:pStyle w:val="Odlomakpopisa"/>
        <w:numPr>
          <w:ilvl w:val="0"/>
          <w:numId w:val="35"/>
        </w:numPr>
        <w:tabs>
          <w:tab w:val="num" w:pos="720"/>
          <w:tab w:val="center" w:pos="4536"/>
          <w:tab w:val="right" w:pos="9072"/>
        </w:tabs>
        <w:suppressAutoHyphens/>
        <w:overflowPunct w:val="0"/>
        <w:jc w:val="both"/>
        <w:rPr>
          <w:rFonts w:ascii="Times New Roman" w:hAnsi="Times New Roman" w:cs="Times New Roman"/>
          <w:iCs/>
          <w:sz w:val="24"/>
          <w:szCs w:val="24"/>
          <w:lang w:eastAsia="hr-HR"/>
        </w:rPr>
      </w:pPr>
      <w:r>
        <w:rPr>
          <w:rFonts w:ascii="Times New Roman" w:hAnsi="Times New Roman" w:cs="Times New Roman"/>
          <w:iCs/>
          <w:sz w:val="24"/>
          <w:szCs w:val="24"/>
          <w:lang w:eastAsia="hr-HR"/>
        </w:rPr>
        <w:t>Odvoz smeća se provodi redovno</w:t>
      </w:r>
    </w:p>
    <w:tbl>
      <w:tblPr>
        <w:tblStyle w:val="Reetkatablice"/>
        <w:tblW w:w="9525" w:type="dxa"/>
        <w:tblLook w:val="04A0" w:firstRow="1" w:lastRow="0" w:firstColumn="1" w:lastColumn="0" w:noHBand="0" w:noVBand="1"/>
      </w:tblPr>
      <w:tblGrid>
        <w:gridCol w:w="2856"/>
        <w:gridCol w:w="3628"/>
        <w:gridCol w:w="1509"/>
        <w:gridCol w:w="1532"/>
      </w:tblGrid>
      <w:tr w:rsidR="005970B1" w14:paraId="594AA75F" w14:textId="77777777" w:rsidTr="0035471D">
        <w:trPr>
          <w:trHeight w:val="521"/>
        </w:trPr>
        <w:tc>
          <w:tcPr>
            <w:tcW w:w="2856" w:type="dxa"/>
            <w:shd w:val="clear" w:color="auto" w:fill="E7E6E6" w:themeFill="background2"/>
            <w:vAlign w:val="center"/>
          </w:tcPr>
          <w:p w14:paraId="3FEAF38E" w14:textId="77777777" w:rsidR="005970B1" w:rsidRDefault="005970B1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3628" w:type="dxa"/>
            <w:shd w:val="clear" w:color="auto" w:fill="E7E6E6" w:themeFill="background2"/>
            <w:vAlign w:val="center"/>
          </w:tcPr>
          <w:p w14:paraId="338E601C" w14:textId="77777777" w:rsidR="005970B1" w:rsidRDefault="005970B1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509" w:type="dxa"/>
            <w:shd w:val="clear" w:color="auto" w:fill="E7E6E6" w:themeFill="background2"/>
            <w:vAlign w:val="center"/>
          </w:tcPr>
          <w:p w14:paraId="7809DD9F" w14:textId="77777777" w:rsidR="005970B1" w:rsidRDefault="005970B1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532" w:type="dxa"/>
            <w:shd w:val="clear" w:color="auto" w:fill="E7E6E6" w:themeFill="background2"/>
            <w:vAlign w:val="center"/>
          </w:tcPr>
          <w:p w14:paraId="2D881998" w14:textId="77777777" w:rsidR="005970B1" w:rsidRDefault="005970B1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5970B1" w14:paraId="04204B3C" w14:textId="77777777" w:rsidTr="0035471D">
        <w:trPr>
          <w:trHeight w:val="319"/>
        </w:trPr>
        <w:tc>
          <w:tcPr>
            <w:tcW w:w="2856" w:type="dxa"/>
            <w:vAlign w:val="center"/>
          </w:tcPr>
          <w:p w14:paraId="3E340E56" w14:textId="77777777" w:rsidR="005970B1" w:rsidRPr="005970B1" w:rsidRDefault="005970B1" w:rsidP="005970B1">
            <w:pPr>
              <w:tabs>
                <w:tab w:val="num" w:pos="720"/>
                <w:tab w:val="center" w:pos="4536"/>
                <w:tab w:val="right" w:pos="9072"/>
              </w:tabs>
              <w:suppressAutoHyphens/>
              <w:overflowPunct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5970B1">
              <w:rPr>
                <w:rFonts w:ascii="Times New Roman" w:hAnsi="Times New Roman" w:cs="Times New Roman"/>
                <w:iCs/>
                <w:sz w:val="24"/>
                <w:szCs w:val="24"/>
                <w:lang w:eastAsia="hr-HR"/>
              </w:rPr>
              <w:t>Provođenje deratizacije na području Općine</w:t>
            </w:r>
          </w:p>
          <w:p w14:paraId="2003C879" w14:textId="644E94D1" w:rsidR="005970B1" w:rsidRDefault="005970B1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8" w:type="dxa"/>
            <w:vAlign w:val="center"/>
          </w:tcPr>
          <w:p w14:paraId="4C2E7F15" w14:textId="3EF88CA6" w:rsidR="005970B1" w:rsidRDefault="005970B1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tretiranih mjesta</w:t>
            </w:r>
          </w:p>
        </w:tc>
        <w:tc>
          <w:tcPr>
            <w:tcW w:w="1509" w:type="dxa"/>
            <w:vAlign w:val="center"/>
          </w:tcPr>
          <w:p w14:paraId="2ECE1A27" w14:textId="62C427CB" w:rsidR="005970B1" w:rsidRDefault="0078289E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970B1" w:rsidRPr="005970B1">
              <w:rPr>
                <w:rFonts w:ascii="Times New Roman" w:hAnsi="Times New Roman" w:cs="Times New Roman"/>
                <w:sz w:val="24"/>
                <w:szCs w:val="24"/>
              </w:rPr>
              <w:t xml:space="preserve">retirana nastanjena domaćinstva- </w:t>
            </w:r>
            <w:r w:rsidR="005970B1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="005970B1" w:rsidRPr="005970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7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0B1" w:rsidRPr="005970B1">
              <w:rPr>
                <w:rFonts w:ascii="Times New Roman" w:hAnsi="Times New Roman" w:cs="Times New Roman"/>
                <w:sz w:val="24"/>
                <w:szCs w:val="24"/>
              </w:rPr>
              <w:t xml:space="preserve">tretirana napuštena domaćinstva- </w:t>
            </w:r>
            <w:r w:rsidR="005970B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33CE159F" w14:textId="5FE08E62" w:rsidR="005970B1" w:rsidRDefault="0078289E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970B1" w:rsidRPr="005970B1">
              <w:rPr>
                <w:rFonts w:ascii="Times New Roman" w:hAnsi="Times New Roman" w:cs="Times New Roman"/>
                <w:sz w:val="24"/>
                <w:szCs w:val="24"/>
              </w:rPr>
              <w:t>retirana nastanjena domaćinstva- 757,</w:t>
            </w:r>
            <w:r w:rsidR="00597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0B1" w:rsidRPr="005970B1">
              <w:rPr>
                <w:rFonts w:ascii="Times New Roman" w:hAnsi="Times New Roman" w:cs="Times New Roman"/>
                <w:sz w:val="24"/>
                <w:szCs w:val="24"/>
              </w:rPr>
              <w:t>tretirana napuštena domaćinstva- 296</w:t>
            </w:r>
          </w:p>
        </w:tc>
      </w:tr>
      <w:tr w:rsidR="0035471D" w14:paraId="409C5C26" w14:textId="77777777" w:rsidTr="0035471D">
        <w:trPr>
          <w:trHeight w:val="319"/>
        </w:trPr>
        <w:tc>
          <w:tcPr>
            <w:tcW w:w="2856" w:type="dxa"/>
            <w:vAlign w:val="center"/>
          </w:tcPr>
          <w:p w14:paraId="63E497F8" w14:textId="4CC12376" w:rsidR="0035471D" w:rsidRPr="005970B1" w:rsidRDefault="0035471D" w:rsidP="005970B1">
            <w:pPr>
              <w:tabs>
                <w:tab w:val="num" w:pos="720"/>
                <w:tab w:val="center" w:pos="4536"/>
                <w:tab w:val="right" w:pos="9072"/>
              </w:tabs>
              <w:suppressAutoHyphens/>
              <w:overflowPunct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r-HR"/>
              </w:rPr>
              <w:t>Odvoz smeća</w:t>
            </w:r>
          </w:p>
        </w:tc>
        <w:tc>
          <w:tcPr>
            <w:tcW w:w="3628" w:type="dxa"/>
            <w:vAlign w:val="center"/>
          </w:tcPr>
          <w:p w14:paraId="53A701A0" w14:textId="3082E758" w:rsidR="0035471D" w:rsidRDefault="0035471D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Br. </w:t>
            </w:r>
            <w:r w:rsidR="0078289E">
              <w:rPr>
                <w:rFonts w:ascii="Times New Roman" w:hAnsi="Times New Roman" w:cs="Times New Roman"/>
                <w:sz w:val="24"/>
                <w:szCs w:val="24"/>
              </w:rPr>
              <w:t xml:space="preserve">odvoza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mj.</w:t>
            </w:r>
          </w:p>
        </w:tc>
        <w:tc>
          <w:tcPr>
            <w:tcW w:w="1509" w:type="dxa"/>
            <w:vAlign w:val="center"/>
          </w:tcPr>
          <w:p w14:paraId="48F62C9E" w14:textId="5775FB13" w:rsidR="0035471D" w:rsidRPr="005970B1" w:rsidRDefault="0035471D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71A8CE8" w14:textId="53E6C73B" w:rsidR="0035471D" w:rsidRPr="005970B1" w:rsidRDefault="0035471D" w:rsidP="00597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BB76217" w14:textId="77777777" w:rsidR="00ED2014" w:rsidRDefault="00ED2014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129B7" w14:textId="77777777" w:rsidR="00B00363" w:rsidRDefault="00B00363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D822F7C" w14:textId="77777777" w:rsidR="00B00363" w:rsidRDefault="00B00363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839273" w14:textId="35BA0C9A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Glava 00302 Proračunski korisnik: 44581 Češki dječji </w:t>
      </w:r>
    </w:p>
    <w:p w14:paraId="1795F61C" w14:textId="37A2AAF3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 1021 Financiranje Češkog dječjeg vrtića Končanica</w:t>
      </w:r>
      <w:r w:rsidRPr="00D009F3">
        <w:rPr>
          <w:rFonts w:ascii="Times New Roman" w:hAnsi="Times New Roman" w:cs="Times New Roman"/>
          <w:sz w:val="24"/>
          <w:szCs w:val="24"/>
        </w:rPr>
        <w:t xml:space="preserve"> </w:t>
      </w:r>
      <w:r w:rsidR="0078289E">
        <w:rPr>
          <w:rFonts w:ascii="Times New Roman" w:hAnsi="Times New Roman" w:cs="Times New Roman"/>
          <w:sz w:val="24"/>
          <w:szCs w:val="24"/>
        </w:rPr>
        <w:t xml:space="preserve">- </w:t>
      </w:r>
      <w:r w:rsidRPr="00D009F3">
        <w:rPr>
          <w:rFonts w:ascii="Times New Roman" w:hAnsi="Times New Roman" w:cs="Times New Roman"/>
          <w:sz w:val="24"/>
          <w:szCs w:val="24"/>
        </w:rPr>
        <w:t>obuhvaća tekuće rashode Češkog dječjeg vrtića</w:t>
      </w:r>
      <w:r w:rsidR="0078289E">
        <w:rPr>
          <w:rFonts w:ascii="Times New Roman" w:hAnsi="Times New Roman" w:cs="Times New Roman"/>
          <w:sz w:val="24"/>
          <w:szCs w:val="24"/>
        </w:rPr>
        <w:t xml:space="preserve"> Končanica</w:t>
      </w:r>
      <w:r w:rsidRPr="00D009F3">
        <w:rPr>
          <w:rFonts w:ascii="Times New Roman" w:hAnsi="Times New Roman" w:cs="Times New Roman"/>
          <w:sz w:val="24"/>
          <w:szCs w:val="24"/>
        </w:rPr>
        <w:t>,</w:t>
      </w:r>
      <w:r w:rsidR="0078289E">
        <w:rPr>
          <w:rFonts w:ascii="Times New Roman" w:hAnsi="Times New Roman" w:cs="Times New Roman"/>
          <w:sz w:val="24"/>
          <w:szCs w:val="24"/>
        </w:rPr>
        <w:t xml:space="preserve"> a</w:t>
      </w:r>
      <w:r w:rsidRPr="00D009F3">
        <w:rPr>
          <w:rFonts w:ascii="Times New Roman" w:hAnsi="Times New Roman" w:cs="Times New Roman"/>
          <w:sz w:val="24"/>
          <w:szCs w:val="24"/>
        </w:rPr>
        <w:t xml:space="preserve"> odnosi se na plaće za zaposlene, doprinose za zdravstveno, namirnice, plin, električnu energiju, poštarinu, opskrbu vodom, usluge telefona, intelektualne usluge, literaturu, zdravstvene usluge te usluge tekućeg i investicijskog održavanja postrojenja i opreme. Za ovaj program u 202</w:t>
      </w:r>
      <w:r w:rsidR="00611C45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utrošeno je </w:t>
      </w:r>
      <w:r w:rsidR="00611C45">
        <w:rPr>
          <w:rFonts w:ascii="Times New Roman" w:hAnsi="Times New Roman" w:cs="Times New Roman"/>
          <w:sz w:val="24"/>
          <w:szCs w:val="24"/>
        </w:rPr>
        <w:t>154.518,25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4585A922" w14:textId="1D94A5CD" w:rsidR="0062797A" w:rsidRPr="0062797A" w:rsidRDefault="0062797A" w:rsidP="00627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 xml:space="preserve">Glavni cilj programa </w:t>
      </w:r>
      <w:r w:rsidR="0078289E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62797A">
        <w:rPr>
          <w:rFonts w:ascii="Times New Roman" w:hAnsi="Times New Roman" w:cs="Times New Roman"/>
          <w:sz w:val="24"/>
          <w:szCs w:val="24"/>
        </w:rPr>
        <w:t>inanciranj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279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62797A">
        <w:rPr>
          <w:rFonts w:ascii="Times New Roman" w:hAnsi="Times New Roman" w:cs="Times New Roman"/>
          <w:sz w:val="24"/>
          <w:szCs w:val="24"/>
        </w:rPr>
        <w:t>ešk</w:t>
      </w:r>
      <w:r>
        <w:rPr>
          <w:rFonts w:ascii="Times New Roman" w:hAnsi="Times New Roman" w:cs="Times New Roman"/>
          <w:sz w:val="24"/>
          <w:szCs w:val="24"/>
        </w:rPr>
        <w:t>og</w:t>
      </w:r>
      <w:r w:rsidRPr="0062797A">
        <w:rPr>
          <w:rFonts w:ascii="Times New Roman" w:hAnsi="Times New Roman" w:cs="Times New Roman"/>
          <w:sz w:val="24"/>
          <w:szCs w:val="24"/>
        </w:rPr>
        <w:t xml:space="preserve"> dječj</w:t>
      </w:r>
      <w:r>
        <w:rPr>
          <w:rFonts w:ascii="Times New Roman" w:hAnsi="Times New Roman" w:cs="Times New Roman"/>
          <w:sz w:val="24"/>
          <w:szCs w:val="24"/>
        </w:rPr>
        <w:t>eg</w:t>
      </w:r>
      <w:r w:rsidRPr="0062797A">
        <w:rPr>
          <w:rFonts w:ascii="Times New Roman" w:hAnsi="Times New Roman" w:cs="Times New Roman"/>
          <w:sz w:val="24"/>
          <w:szCs w:val="24"/>
        </w:rPr>
        <w:t xml:space="preserve"> vrtića</w:t>
      </w:r>
      <w:r>
        <w:rPr>
          <w:rFonts w:ascii="Times New Roman" w:hAnsi="Times New Roman" w:cs="Times New Roman"/>
          <w:sz w:val="24"/>
          <w:szCs w:val="24"/>
        </w:rPr>
        <w:t xml:space="preserve"> Končanica</w:t>
      </w:r>
      <w:r w:rsidR="0078289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97A">
        <w:rPr>
          <w:rFonts w:ascii="Times New Roman" w:hAnsi="Times New Roman" w:cs="Times New Roman"/>
          <w:sz w:val="24"/>
          <w:szCs w:val="24"/>
        </w:rPr>
        <w:t xml:space="preserve"> je očuvanje nacionalnog i jezičnog identiteta češke manjine u </w:t>
      </w:r>
      <w:r w:rsidR="0078289E">
        <w:rPr>
          <w:rFonts w:ascii="Times New Roman" w:hAnsi="Times New Roman" w:cs="Times New Roman"/>
          <w:sz w:val="24"/>
          <w:szCs w:val="24"/>
        </w:rPr>
        <w:t>općini</w:t>
      </w:r>
      <w:r w:rsidRPr="0062797A">
        <w:rPr>
          <w:rFonts w:ascii="Times New Roman" w:hAnsi="Times New Roman" w:cs="Times New Roman"/>
          <w:sz w:val="24"/>
          <w:szCs w:val="24"/>
        </w:rPr>
        <w:t xml:space="preserve"> kroz rani i predškolski odgoj.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62797A">
        <w:rPr>
          <w:rFonts w:ascii="Times New Roman" w:hAnsi="Times New Roman" w:cs="Times New Roman"/>
          <w:sz w:val="24"/>
          <w:szCs w:val="24"/>
        </w:rPr>
        <w:t>inanciranje osigurava redovno funkcioniranje, održivost i modernizaciju predškolske ustanove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44EF91" w14:textId="77777777" w:rsidR="0078289E" w:rsidRDefault="0078289E" w:rsidP="00627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66401" w14:textId="6AA97D9D" w:rsidR="0062797A" w:rsidRPr="0062797A" w:rsidRDefault="0062797A" w:rsidP="00627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Ključni ciljevi programa financiranja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7274E5B" w14:textId="06A74700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Očuvanje češkog jezika: Provođenje cjelovitog odgojno-obrazovnog programa na češkom jeziku</w:t>
      </w:r>
    </w:p>
    <w:p w14:paraId="39F5EAA7" w14:textId="5A5B7CC1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Kulturna autonomija: Njegovanje tradicije, običaja i multikulturalnosti češke nacionalne manjine</w:t>
      </w:r>
    </w:p>
    <w:p w14:paraId="2A37CA3B" w14:textId="02CDD9F7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Fiskalna održivost: Pokrivanje troškova plaća odgojitelja, režija i svakodnevnog rada ustanove</w:t>
      </w:r>
    </w:p>
    <w:p w14:paraId="395610CD" w14:textId="2E2F8577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Dostupnost i kapaciteti: Proširenje objekata i jasličkih kapaciteta za obitelji u lokalnoj zajednici</w:t>
      </w:r>
    </w:p>
    <w:p w14:paraId="35CF5A5F" w14:textId="701FEA91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Sufinanciranje roditelja: Smanjenje ekonomske cijene vrtića kako bi bio priuštiv svim obiteljima</w:t>
      </w:r>
    </w:p>
    <w:p w14:paraId="6ECAB671" w14:textId="1376A055" w:rsidR="0062797A" w:rsidRPr="0062797A" w:rsidRDefault="0062797A" w:rsidP="0062797A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97A">
        <w:rPr>
          <w:rFonts w:ascii="Times New Roman" w:hAnsi="Times New Roman" w:cs="Times New Roman"/>
          <w:sz w:val="24"/>
          <w:szCs w:val="24"/>
        </w:rPr>
        <w:t>Pedagoški standard: Nabava suvremene didaktičke opreme i kontinuirano stručno usavršavanje djelatnika</w:t>
      </w:r>
    </w:p>
    <w:p w14:paraId="799A1DEE" w14:textId="77777777" w:rsidR="0078289E" w:rsidRDefault="0078289E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CDB3C" w14:textId="48F1A6D5" w:rsidR="00611C45" w:rsidRDefault="0062797A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Pokazatelji uspješnosti:</w:t>
      </w:r>
    </w:p>
    <w:p w14:paraId="78F7B9CD" w14:textId="5561AF6C" w:rsidR="0062797A" w:rsidRDefault="0062797A" w:rsidP="0062797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dogradnje </w:t>
      </w:r>
      <w:r w:rsidR="0078289E">
        <w:rPr>
          <w:rFonts w:ascii="Times New Roman" w:hAnsi="Times New Roman" w:cs="Times New Roman"/>
          <w:sz w:val="24"/>
          <w:szCs w:val="24"/>
        </w:rPr>
        <w:t xml:space="preserve">i proširenja </w:t>
      </w:r>
      <w:r>
        <w:rPr>
          <w:rFonts w:ascii="Times New Roman" w:hAnsi="Times New Roman" w:cs="Times New Roman"/>
          <w:sz w:val="24"/>
          <w:szCs w:val="24"/>
        </w:rPr>
        <w:t>vrtića</w:t>
      </w:r>
    </w:p>
    <w:p w14:paraId="181B2249" w14:textId="5F96A57B" w:rsidR="0078289E" w:rsidRDefault="0078289E" w:rsidP="0062797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Porast broja djece u odnosu na prošlogodišnje razdoblje, ali i u odnosu na planirano</w:t>
      </w:r>
    </w:p>
    <w:p w14:paraId="0DD5EA60" w14:textId="77777777" w:rsidR="00611C45" w:rsidRDefault="00611C4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422" w:type="dxa"/>
        <w:tblLook w:val="04A0" w:firstRow="1" w:lastRow="0" w:firstColumn="1" w:lastColumn="0" w:noHBand="0" w:noVBand="1"/>
      </w:tblPr>
      <w:tblGrid>
        <w:gridCol w:w="2714"/>
        <w:gridCol w:w="4053"/>
        <w:gridCol w:w="1176"/>
        <w:gridCol w:w="1479"/>
      </w:tblGrid>
      <w:tr w:rsidR="00073F1F" w14:paraId="2DBD89E1" w14:textId="77777777" w:rsidTr="00D47B78">
        <w:trPr>
          <w:trHeight w:val="571"/>
        </w:trPr>
        <w:tc>
          <w:tcPr>
            <w:tcW w:w="2733" w:type="dxa"/>
            <w:shd w:val="clear" w:color="auto" w:fill="E7E6E6" w:themeFill="background2"/>
            <w:vAlign w:val="center"/>
          </w:tcPr>
          <w:p w14:paraId="20ECDE7C" w14:textId="77777777" w:rsidR="00073F1F" w:rsidRDefault="00073F1F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4093" w:type="dxa"/>
            <w:shd w:val="clear" w:color="auto" w:fill="E7E6E6" w:themeFill="background2"/>
            <w:vAlign w:val="center"/>
          </w:tcPr>
          <w:p w14:paraId="3A1FFC63" w14:textId="77777777" w:rsidR="00073F1F" w:rsidRDefault="00073F1F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POKAZATELJA</w:t>
            </w:r>
          </w:p>
        </w:tc>
        <w:tc>
          <w:tcPr>
            <w:tcW w:w="1117" w:type="dxa"/>
            <w:shd w:val="clear" w:color="auto" w:fill="E7E6E6" w:themeFill="background2"/>
            <w:vAlign w:val="center"/>
          </w:tcPr>
          <w:p w14:paraId="7822246C" w14:textId="77777777" w:rsidR="00073F1F" w:rsidRDefault="00073F1F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1479" w:type="dxa"/>
            <w:shd w:val="clear" w:color="auto" w:fill="E7E6E6" w:themeFill="background2"/>
            <w:vAlign w:val="center"/>
          </w:tcPr>
          <w:p w14:paraId="50DC47DB" w14:textId="77777777" w:rsidR="00073F1F" w:rsidRDefault="00073F1F" w:rsidP="00983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</w:p>
        </w:tc>
      </w:tr>
      <w:tr w:rsidR="00073F1F" w14:paraId="3FE56D2F" w14:textId="77777777" w:rsidTr="00D47B78">
        <w:trPr>
          <w:trHeight w:val="445"/>
        </w:trPr>
        <w:tc>
          <w:tcPr>
            <w:tcW w:w="2733" w:type="dxa"/>
            <w:vAlign w:val="center"/>
          </w:tcPr>
          <w:p w14:paraId="5B5F571A" w14:textId="73BD6E85" w:rsidR="00073F1F" w:rsidRDefault="0078289E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Ulaganje u vrtić</w:t>
            </w:r>
          </w:p>
        </w:tc>
        <w:tc>
          <w:tcPr>
            <w:tcW w:w="4093" w:type="dxa"/>
            <w:vAlign w:val="center"/>
          </w:tcPr>
          <w:p w14:paraId="739D5C88" w14:textId="160BADF0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9F4">
              <w:rPr>
                <w:rFonts w:ascii="Times New Roman" w:hAnsi="Times New Roman" w:cs="Times New Roman"/>
                <w:sz w:val="24"/>
                <w:szCs w:val="24"/>
              </w:rPr>
              <w:t>Rekonstrukcija ČDV Končanica 341</w:t>
            </w: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14:paraId="76F3B04F" w14:textId="492623B2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10.000,00</w:t>
            </w:r>
          </w:p>
        </w:tc>
        <w:tc>
          <w:tcPr>
            <w:tcW w:w="1479" w:type="dxa"/>
            <w:shd w:val="clear" w:color="auto" w:fill="FFFFFF" w:themeFill="background1"/>
            <w:vAlign w:val="center"/>
          </w:tcPr>
          <w:p w14:paraId="7DBFBDE8" w14:textId="654BCA73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9.937,50</w:t>
            </w:r>
          </w:p>
        </w:tc>
      </w:tr>
      <w:tr w:rsidR="00073F1F" w14:paraId="4C792C8B" w14:textId="77777777" w:rsidTr="00D47B78">
        <w:trPr>
          <w:trHeight w:val="566"/>
        </w:trPr>
        <w:tc>
          <w:tcPr>
            <w:tcW w:w="2733" w:type="dxa"/>
            <w:vAlign w:val="center"/>
          </w:tcPr>
          <w:p w14:paraId="5F9A804F" w14:textId="675528D6" w:rsidR="00073F1F" w:rsidRDefault="0078289E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Povećan interes </w:t>
            </w:r>
          </w:p>
        </w:tc>
        <w:tc>
          <w:tcPr>
            <w:tcW w:w="4093" w:type="dxa"/>
            <w:vAlign w:val="center"/>
          </w:tcPr>
          <w:p w14:paraId="4539478B" w14:textId="57D793B5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djece</w:t>
            </w:r>
          </w:p>
        </w:tc>
        <w:tc>
          <w:tcPr>
            <w:tcW w:w="1117" w:type="dxa"/>
            <w:vAlign w:val="center"/>
          </w:tcPr>
          <w:p w14:paraId="417A681A" w14:textId="386D8A98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79" w:type="dxa"/>
            <w:vAlign w:val="center"/>
          </w:tcPr>
          <w:p w14:paraId="0FF887AA" w14:textId="194AB90E" w:rsidR="00073F1F" w:rsidRDefault="00F269F4" w:rsidP="00983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70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5CAF268D" w14:textId="77777777" w:rsidR="00611C45" w:rsidRDefault="00611C45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D5F0F" w14:textId="23F7B12E" w:rsidR="005A29E1" w:rsidRDefault="005A29E1" w:rsidP="005A29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PODACI O STANJU NOVČANIH SREDSTAVA NA RAČUNIMA PRORAČUNA I PRORAČUNSKIH KORISNIKA NA POČETKU I NA KRAJU PRORAČUNSKE GODINE</w:t>
      </w:r>
    </w:p>
    <w:p w14:paraId="04846D21" w14:textId="77777777" w:rsidR="005A29E1" w:rsidRPr="005A29E1" w:rsidRDefault="005A29E1" w:rsidP="005A29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D1B019" w14:textId="03B43F88" w:rsidR="00147C1A" w:rsidRPr="00010CA2" w:rsidRDefault="00951C2B" w:rsidP="00147C1A">
      <w:p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010CA2">
        <w:rPr>
          <w:rFonts w:ascii="Times New Roman" w:hAnsi="Times New Roman" w:cs="Times New Roman"/>
          <w:sz w:val="24"/>
          <w:szCs w:val="24"/>
        </w:rPr>
        <w:t>Stanje novčanih sredstava na dan 01.01.202</w:t>
      </w:r>
      <w:r w:rsidR="00147C1A" w:rsidRPr="00010CA2">
        <w:rPr>
          <w:rFonts w:ascii="Times New Roman" w:hAnsi="Times New Roman" w:cs="Times New Roman"/>
          <w:sz w:val="24"/>
          <w:szCs w:val="24"/>
        </w:rPr>
        <w:t>5</w:t>
      </w:r>
      <w:r w:rsidRPr="00010CA2">
        <w:rPr>
          <w:rFonts w:ascii="Times New Roman" w:hAnsi="Times New Roman" w:cs="Times New Roman"/>
          <w:sz w:val="24"/>
          <w:szCs w:val="24"/>
        </w:rPr>
        <w:t xml:space="preserve">. godine iznosilo je 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31.348,85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eura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="00010CA2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za Općinu te 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="00010CA2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994,30 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eura za ČDV Končanica, što ukupno iznosi 32.343,15 eura.</w:t>
      </w:r>
    </w:p>
    <w:p w14:paraId="22DB4FBE" w14:textId="551635B9" w:rsidR="00147C1A" w:rsidRPr="00010CA2" w:rsidRDefault="00951C2B" w:rsidP="00147C1A">
      <w:p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010CA2">
        <w:rPr>
          <w:rFonts w:ascii="Times New Roman" w:hAnsi="Times New Roman" w:cs="Times New Roman"/>
          <w:sz w:val="24"/>
          <w:szCs w:val="24"/>
        </w:rPr>
        <w:t>Za razdoblje od siječnja do prosinca 202</w:t>
      </w:r>
      <w:r w:rsidR="00147C1A" w:rsidRPr="00010CA2">
        <w:rPr>
          <w:rFonts w:ascii="Times New Roman" w:hAnsi="Times New Roman" w:cs="Times New Roman"/>
          <w:sz w:val="24"/>
          <w:szCs w:val="24"/>
        </w:rPr>
        <w:t>5</w:t>
      </w:r>
      <w:r w:rsidRPr="00010CA2">
        <w:rPr>
          <w:rFonts w:ascii="Times New Roman" w:hAnsi="Times New Roman" w:cs="Times New Roman"/>
          <w:sz w:val="24"/>
          <w:szCs w:val="24"/>
        </w:rPr>
        <w:t xml:space="preserve">. godine ukupni priljevi na novčane račune i blagajnu iznose 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2.601.146,27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eura za Općinu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="00010CA2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i 152.850,88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eura za ČDV Končanica, što ukupno iznosi 2.753.997,15 eura.</w:t>
      </w:r>
    </w:p>
    <w:p w14:paraId="07C2F5E1" w14:textId="615D3E17" w:rsidR="00147C1A" w:rsidRPr="00010CA2" w:rsidRDefault="00951C2B" w:rsidP="00147C1A">
      <w:p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010CA2">
        <w:rPr>
          <w:rFonts w:ascii="Times New Roman" w:hAnsi="Times New Roman" w:cs="Times New Roman"/>
          <w:sz w:val="24"/>
          <w:szCs w:val="24"/>
        </w:rPr>
        <w:t xml:space="preserve">Ukupni odljevi s novčanih računa i blagajni iznose </w:t>
      </w:r>
      <w:r w:rsidR="00147C1A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2.402.874,01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eura za Općinu i </w:t>
      </w:r>
      <w:r w:rsidR="00010CA2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153.348,03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eura</w:t>
      </w:r>
      <w:r w:rsidR="00010CA2" w:rsidRP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za </w:t>
      </w:r>
      <w:r w:rsidR="00010CA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ČDV Končanica, što ukupno iznosi 2.556.222,04 eura.</w:t>
      </w:r>
    </w:p>
    <w:p w14:paraId="07166A6D" w14:textId="18242515" w:rsidR="00147C1A" w:rsidRPr="00010CA2" w:rsidRDefault="00951C2B" w:rsidP="00951C2B">
      <w:pPr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010CA2">
        <w:rPr>
          <w:rFonts w:ascii="Times New Roman" w:hAnsi="Times New Roman" w:cs="Times New Roman"/>
          <w:sz w:val="24"/>
          <w:szCs w:val="24"/>
        </w:rPr>
        <w:t xml:space="preserve">Tako da stanje novčanih sredstava na kraju izvještajnog razdoblja iznosi </w:t>
      </w:r>
      <w:r w:rsidR="00147C1A" w:rsidRPr="00010CA2">
        <w:rPr>
          <w:rFonts w:ascii="Times New Roman" w:hAnsi="Times New Roman" w:cs="Times New Roman"/>
          <w:sz w:val="24"/>
          <w:szCs w:val="24"/>
        </w:rPr>
        <w:t>229.621,11</w:t>
      </w:r>
      <w:r w:rsidR="00010CA2">
        <w:rPr>
          <w:rFonts w:ascii="Times New Roman" w:hAnsi="Times New Roman" w:cs="Times New Roman"/>
          <w:sz w:val="24"/>
          <w:szCs w:val="24"/>
        </w:rPr>
        <w:t xml:space="preserve"> eura za Općinu i </w:t>
      </w:r>
      <w:r w:rsidR="00010CA2" w:rsidRPr="00010CA2">
        <w:rPr>
          <w:rFonts w:ascii="Times New Roman" w:hAnsi="Times New Roman" w:cs="Times New Roman"/>
          <w:sz w:val="24"/>
          <w:szCs w:val="24"/>
        </w:rPr>
        <w:t>497,15</w:t>
      </w:r>
      <w:r w:rsidR="00010CA2">
        <w:rPr>
          <w:rFonts w:ascii="Times New Roman" w:hAnsi="Times New Roman" w:cs="Times New Roman"/>
          <w:sz w:val="24"/>
          <w:szCs w:val="24"/>
        </w:rPr>
        <w:t xml:space="preserve"> eura</w:t>
      </w:r>
      <w:r w:rsidR="00010CA2" w:rsidRPr="00010CA2">
        <w:rPr>
          <w:rFonts w:ascii="Times New Roman" w:hAnsi="Times New Roman" w:cs="Times New Roman"/>
          <w:sz w:val="24"/>
          <w:szCs w:val="24"/>
        </w:rPr>
        <w:t xml:space="preserve"> za </w:t>
      </w:r>
      <w:r w:rsidR="00010CA2">
        <w:rPr>
          <w:rFonts w:ascii="Times New Roman" w:hAnsi="Times New Roman" w:cs="Times New Roman"/>
          <w:sz w:val="24"/>
          <w:szCs w:val="24"/>
        </w:rPr>
        <w:t>ČDV Končanica, što ukupno iznosi 230.118,26 eura.</w:t>
      </w:r>
    </w:p>
    <w:p w14:paraId="719178B9" w14:textId="77777777" w:rsidR="00F35798" w:rsidRDefault="00F35798" w:rsidP="00951C2B">
      <w:pPr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</w:p>
    <w:p w14:paraId="1E1A2C46" w14:textId="46A0F63A" w:rsidR="008B6E98" w:rsidRPr="00B33F91" w:rsidRDefault="00180CD7" w:rsidP="00951C2B">
      <w:pPr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B33F91">
        <w:rPr>
          <w:rFonts w:ascii="Times New Roman" w:hAnsi="Times New Roman" w:cs="Times New Roman"/>
          <w:sz w:val="24"/>
          <w:szCs w:val="24"/>
        </w:rPr>
        <w:t>Manjak raspoloživih sredstava</w:t>
      </w:r>
      <w:r w:rsidR="00F35798" w:rsidRPr="00B33F91">
        <w:rPr>
          <w:rFonts w:ascii="Times New Roman" w:hAnsi="Times New Roman" w:cs="Times New Roman"/>
          <w:sz w:val="24"/>
          <w:szCs w:val="24"/>
        </w:rPr>
        <w:t xml:space="preserve"> </w:t>
      </w:r>
      <w:r w:rsidR="009316E1">
        <w:rPr>
          <w:rFonts w:ascii="Times New Roman" w:hAnsi="Times New Roman" w:cs="Times New Roman"/>
          <w:sz w:val="24"/>
          <w:szCs w:val="24"/>
        </w:rPr>
        <w:t>preneseni</w:t>
      </w:r>
      <w:r w:rsidR="00F35798" w:rsidRPr="00B33F91">
        <w:rPr>
          <w:rFonts w:ascii="Times New Roman" w:hAnsi="Times New Roman" w:cs="Times New Roman"/>
          <w:sz w:val="24"/>
          <w:szCs w:val="24"/>
        </w:rPr>
        <w:t xml:space="preserve"> </w:t>
      </w:r>
      <w:r w:rsidRPr="00B33F91">
        <w:rPr>
          <w:rFonts w:ascii="Times New Roman" w:hAnsi="Times New Roman" w:cs="Times New Roman"/>
          <w:sz w:val="24"/>
          <w:szCs w:val="24"/>
        </w:rPr>
        <w:t xml:space="preserve">iznosi 321.319,66 eura, jer je za isto razdoblje vrtić ostvario manjak u iznosu od 6.526,44 eura, a </w:t>
      </w:r>
      <w:r w:rsidR="007316A1">
        <w:rPr>
          <w:rFonts w:ascii="Times New Roman" w:hAnsi="Times New Roman" w:cs="Times New Roman"/>
          <w:sz w:val="24"/>
          <w:szCs w:val="24"/>
        </w:rPr>
        <w:t>O</w:t>
      </w:r>
      <w:r w:rsidRPr="00B33F91">
        <w:rPr>
          <w:rFonts w:ascii="Times New Roman" w:hAnsi="Times New Roman" w:cs="Times New Roman"/>
          <w:sz w:val="24"/>
          <w:szCs w:val="24"/>
        </w:rPr>
        <w:t xml:space="preserve">pćina </w:t>
      </w:r>
      <w:r w:rsidR="00F35798" w:rsidRPr="00B33F91">
        <w:rPr>
          <w:rFonts w:ascii="Times New Roman" w:hAnsi="Times New Roman" w:cs="Times New Roman"/>
          <w:sz w:val="24"/>
          <w:szCs w:val="24"/>
        </w:rPr>
        <w:t xml:space="preserve">manjak u iznosu od </w:t>
      </w:r>
      <w:r w:rsidRPr="00B33F91">
        <w:rPr>
          <w:rFonts w:ascii="Times New Roman" w:hAnsi="Times New Roman" w:cs="Times New Roman"/>
          <w:sz w:val="24"/>
          <w:szCs w:val="24"/>
        </w:rPr>
        <w:t>314.793,22 eura.</w:t>
      </w:r>
    </w:p>
    <w:p w14:paraId="2F11D771" w14:textId="77777777" w:rsidR="00251F62" w:rsidRDefault="00251F62" w:rsidP="00951C2B">
      <w:pPr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</w:p>
    <w:p w14:paraId="338C207D" w14:textId="36F83F8D" w:rsidR="005A29E1" w:rsidRDefault="005A29E1" w:rsidP="005A29E1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PRIHODI I PRIMICI TE RASHODI I IZDACI OSTVARENI PREUZIMANJEM NEFINANCIJSKE I FINANCIJSKE IMOVINE U NAPLATI POTRAŽIVANJA JAVNIH DAVANJA</w:t>
      </w:r>
    </w:p>
    <w:p w14:paraId="6DF9CCD1" w14:textId="77777777" w:rsidR="005A29E1" w:rsidRDefault="005A29E1" w:rsidP="005A29E1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B91274" w14:textId="4733CE02" w:rsidR="00147C1A" w:rsidRDefault="005A29E1" w:rsidP="005A29E1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Općina Končanica u razdoblju od 01. siječnja do 31. prosinca 2025. godine nema realiziranih prihoda i primitaka, rashoda i izdataka ostvarenih preuzimanjem nefinancijske i financijske imovine u postupku naplate potraživanja javnih davanja.</w:t>
      </w:r>
    </w:p>
    <w:p w14:paraId="3299F9FD" w14:textId="77777777" w:rsidR="0076709D" w:rsidRDefault="0076709D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EECE200" w14:textId="42EB353B" w:rsidR="00951C2B" w:rsidRPr="00D009F3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t>IZVJEŠTAJ O KORIŠTENJU PRORAČUNSKE ZALIHE</w:t>
      </w:r>
    </w:p>
    <w:p w14:paraId="50B73E57" w14:textId="479E9970" w:rsidR="00951C2B" w:rsidRDefault="00951C2B" w:rsidP="00215F0F">
      <w:pPr>
        <w:pStyle w:val="Tijeloteksta"/>
        <w:spacing w:before="215"/>
        <w:ind w:right="-29"/>
        <w:rPr>
          <w:szCs w:val="24"/>
        </w:rPr>
      </w:pPr>
      <w:proofErr w:type="spellStart"/>
      <w:r w:rsidRPr="00D009F3">
        <w:rPr>
          <w:szCs w:val="24"/>
        </w:rPr>
        <w:t>Proračunska</w:t>
      </w:r>
      <w:proofErr w:type="spellEnd"/>
      <w:r w:rsidRPr="00D009F3">
        <w:rPr>
          <w:szCs w:val="24"/>
        </w:rPr>
        <w:t xml:space="preserve"> </w:t>
      </w:r>
      <w:proofErr w:type="spellStart"/>
      <w:r w:rsidRPr="00D009F3">
        <w:rPr>
          <w:szCs w:val="24"/>
        </w:rPr>
        <w:t>zaliha</w:t>
      </w:r>
      <w:proofErr w:type="spellEnd"/>
      <w:r w:rsidRPr="00D009F3">
        <w:rPr>
          <w:szCs w:val="24"/>
        </w:rPr>
        <w:t xml:space="preserve"> (</w:t>
      </w:r>
      <w:proofErr w:type="spellStart"/>
      <w:r w:rsidRPr="00D009F3">
        <w:rPr>
          <w:szCs w:val="24"/>
        </w:rPr>
        <w:t>konto</w:t>
      </w:r>
      <w:proofErr w:type="spellEnd"/>
      <w:r w:rsidRPr="00D009F3">
        <w:rPr>
          <w:szCs w:val="24"/>
        </w:rPr>
        <w:t xml:space="preserve"> 38511) </w:t>
      </w:r>
      <w:proofErr w:type="spellStart"/>
      <w:r w:rsidRPr="00D009F3">
        <w:rPr>
          <w:szCs w:val="24"/>
        </w:rPr>
        <w:t>korištena</w:t>
      </w:r>
      <w:proofErr w:type="spellEnd"/>
      <w:r w:rsidRPr="00D009F3">
        <w:rPr>
          <w:szCs w:val="24"/>
        </w:rPr>
        <w:t xml:space="preserve"> je u </w:t>
      </w:r>
      <w:proofErr w:type="spellStart"/>
      <w:r w:rsidRPr="00D009F3">
        <w:rPr>
          <w:szCs w:val="24"/>
        </w:rPr>
        <w:t>iznosu</w:t>
      </w:r>
      <w:proofErr w:type="spellEnd"/>
      <w:r w:rsidRPr="00D009F3">
        <w:rPr>
          <w:szCs w:val="24"/>
        </w:rPr>
        <w:t xml:space="preserve"> od </w:t>
      </w:r>
      <w:r w:rsidR="00215F0F" w:rsidRPr="00215F0F">
        <w:rPr>
          <w:szCs w:val="24"/>
        </w:rPr>
        <w:t>2</w:t>
      </w:r>
      <w:r w:rsidR="00215F0F">
        <w:rPr>
          <w:szCs w:val="24"/>
        </w:rPr>
        <w:t>.</w:t>
      </w:r>
      <w:r w:rsidR="00215F0F" w:rsidRPr="00215F0F">
        <w:rPr>
          <w:szCs w:val="24"/>
        </w:rPr>
        <w:t>445,15</w:t>
      </w:r>
      <w:r w:rsidR="00215F0F">
        <w:rPr>
          <w:szCs w:val="24"/>
        </w:rPr>
        <w:t xml:space="preserve"> </w:t>
      </w:r>
      <w:proofErr w:type="spellStart"/>
      <w:r w:rsidRPr="00D009F3">
        <w:rPr>
          <w:szCs w:val="24"/>
        </w:rPr>
        <w:t>eura</w:t>
      </w:r>
      <w:proofErr w:type="spellEnd"/>
      <w:r w:rsidRPr="00D009F3">
        <w:rPr>
          <w:szCs w:val="24"/>
        </w:rPr>
        <w:t xml:space="preserve">, a </w:t>
      </w:r>
      <w:proofErr w:type="spellStart"/>
      <w:r w:rsidRPr="00D009F3">
        <w:rPr>
          <w:szCs w:val="24"/>
        </w:rPr>
        <w:t>koristila</w:t>
      </w:r>
      <w:proofErr w:type="spellEnd"/>
      <w:r w:rsidRPr="00D009F3">
        <w:rPr>
          <w:szCs w:val="24"/>
        </w:rPr>
        <w:t xml:space="preserve"> se za </w:t>
      </w:r>
      <w:proofErr w:type="spellStart"/>
      <w:r w:rsidR="00215F0F">
        <w:rPr>
          <w:szCs w:val="24"/>
        </w:rPr>
        <w:t>n</w:t>
      </w:r>
      <w:r w:rsidR="00215F0F" w:rsidRPr="00215F0F">
        <w:rPr>
          <w:szCs w:val="24"/>
        </w:rPr>
        <w:t>ovčan</w:t>
      </w:r>
      <w:r w:rsidR="00215F0F">
        <w:rPr>
          <w:szCs w:val="24"/>
        </w:rPr>
        <w:t>u</w:t>
      </w:r>
      <w:proofErr w:type="spellEnd"/>
      <w:r w:rsidR="00215F0F" w:rsidRPr="00215F0F">
        <w:rPr>
          <w:szCs w:val="24"/>
        </w:rPr>
        <w:t xml:space="preserve"> </w:t>
      </w:r>
      <w:proofErr w:type="spellStart"/>
      <w:r w:rsidR="00215F0F" w:rsidRPr="00215F0F">
        <w:rPr>
          <w:szCs w:val="24"/>
        </w:rPr>
        <w:t>naknad</w:t>
      </w:r>
      <w:r w:rsidR="00215F0F">
        <w:rPr>
          <w:szCs w:val="24"/>
        </w:rPr>
        <w:t>u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Državnom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proračunu</w:t>
      </w:r>
      <w:proofErr w:type="spellEnd"/>
      <w:r w:rsidR="00215F0F" w:rsidRPr="00215F0F">
        <w:rPr>
          <w:szCs w:val="24"/>
        </w:rPr>
        <w:t xml:space="preserve"> </w:t>
      </w:r>
      <w:proofErr w:type="spellStart"/>
      <w:r w:rsidR="00215F0F" w:rsidRPr="00215F0F">
        <w:rPr>
          <w:szCs w:val="24"/>
        </w:rPr>
        <w:t>zbog</w:t>
      </w:r>
      <w:proofErr w:type="spellEnd"/>
      <w:r w:rsidR="00215F0F" w:rsidRPr="00215F0F">
        <w:rPr>
          <w:szCs w:val="24"/>
        </w:rPr>
        <w:t xml:space="preserve"> </w:t>
      </w:r>
      <w:proofErr w:type="spellStart"/>
      <w:r w:rsidR="00215F0F" w:rsidRPr="00215F0F">
        <w:rPr>
          <w:szCs w:val="24"/>
        </w:rPr>
        <w:t>neispunjenja</w:t>
      </w:r>
      <w:proofErr w:type="spellEnd"/>
      <w:r w:rsidR="00215F0F" w:rsidRPr="00215F0F">
        <w:rPr>
          <w:szCs w:val="24"/>
        </w:rPr>
        <w:t xml:space="preserve"> </w:t>
      </w:r>
      <w:proofErr w:type="spellStart"/>
      <w:r w:rsidR="00215F0F" w:rsidRPr="00215F0F">
        <w:rPr>
          <w:szCs w:val="24"/>
        </w:rPr>
        <w:t>kvote</w:t>
      </w:r>
      <w:proofErr w:type="spellEnd"/>
      <w:r w:rsidR="00215F0F" w:rsidRPr="00215F0F">
        <w:rPr>
          <w:szCs w:val="24"/>
        </w:rPr>
        <w:t xml:space="preserve"> za </w:t>
      </w:r>
      <w:proofErr w:type="spellStart"/>
      <w:r w:rsidR="00215F0F" w:rsidRPr="00215F0F">
        <w:rPr>
          <w:szCs w:val="24"/>
        </w:rPr>
        <w:t>zapošljavanje</w:t>
      </w:r>
      <w:proofErr w:type="spellEnd"/>
      <w:r w:rsidR="00215F0F" w:rsidRPr="00215F0F">
        <w:rPr>
          <w:szCs w:val="24"/>
        </w:rPr>
        <w:t xml:space="preserve"> </w:t>
      </w:r>
      <w:proofErr w:type="spellStart"/>
      <w:r w:rsidR="00215F0F" w:rsidRPr="00215F0F">
        <w:rPr>
          <w:szCs w:val="24"/>
        </w:rPr>
        <w:t>osoba</w:t>
      </w:r>
      <w:proofErr w:type="spellEnd"/>
      <w:r w:rsidR="00215F0F" w:rsidRPr="00215F0F">
        <w:rPr>
          <w:szCs w:val="24"/>
        </w:rPr>
        <w:t xml:space="preserve"> s </w:t>
      </w:r>
      <w:proofErr w:type="spellStart"/>
      <w:r w:rsidR="00215F0F" w:rsidRPr="00215F0F">
        <w:rPr>
          <w:szCs w:val="24"/>
        </w:rPr>
        <w:t>invaliditetom</w:t>
      </w:r>
      <w:proofErr w:type="spellEnd"/>
      <w:r w:rsidR="00E3305F">
        <w:rPr>
          <w:szCs w:val="24"/>
        </w:rPr>
        <w:t xml:space="preserve">, </w:t>
      </w:r>
      <w:r w:rsidR="00E3305F" w:rsidRPr="00E3305F">
        <w:rPr>
          <w:szCs w:val="24"/>
        </w:rPr>
        <w:t xml:space="preserve">RH </w:t>
      </w:r>
      <w:proofErr w:type="spellStart"/>
      <w:r w:rsidR="00E3305F">
        <w:rPr>
          <w:szCs w:val="24"/>
        </w:rPr>
        <w:t>M</w:t>
      </w:r>
      <w:r w:rsidR="00E3305F" w:rsidRPr="00E3305F">
        <w:rPr>
          <w:szCs w:val="24"/>
        </w:rPr>
        <w:t>inistarstvo</w:t>
      </w:r>
      <w:proofErr w:type="spellEnd"/>
      <w:r w:rsidR="00E3305F" w:rsidRPr="00E3305F">
        <w:rPr>
          <w:szCs w:val="24"/>
        </w:rPr>
        <w:t xml:space="preserve"> </w:t>
      </w:r>
      <w:proofErr w:type="spellStart"/>
      <w:r w:rsidR="00E3305F" w:rsidRPr="00E3305F">
        <w:rPr>
          <w:szCs w:val="24"/>
        </w:rPr>
        <w:t>regionalnog</w:t>
      </w:r>
      <w:proofErr w:type="spellEnd"/>
      <w:r w:rsidR="00E3305F" w:rsidRPr="00E3305F">
        <w:rPr>
          <w:szCs w:val="24"/>
        </w:rPr>
        <w:t xml:space="preserve"> </w:t>
      </w:r>
      <w:proofErr w:type="spellStart"/>
      <w:r w:rsidR="00E3305F" w:rsidRPr="00E3305F">
        <w:rPr>
          <w:szCs w:val="24"/>
        </w:rPr>
        <w:t>razvoja</w:t>
      </w:r>
      <w:proofErr w:type="spellEnd"/>
      <w:r w:rsidR="00E3305F" w:rsidRPr="00E3305F">
        <w:rPr>
          <w:szCs w:val="24"/>
        </w:rPr>
        <w:t xml:space="preserve"> </w:t>
      </w:r>
      <w:proofErr w:type="spellStart"/>
      <w:r w:rsidR="00E3305F" w:rsidRPr="00E3305F">
        <w:rPr>
          <w:szCs w:val="24"/>
        </w:rPr>
        <w:t>i</w:t>
      </w:r>
      <w:proofErr w:type="spellEnd"/>
      <w:r w:rsidR="00E3305F" w:rsidRPr="00E3305F">
        <w:rPr>
          <w:szCs w:val="24"/>
        </w:rPr>
        <w:t xml:space="preserve"> </w:t>
      </w:r>
      <w:proofErr w:type="spellStart"/>
      <w:r w:rsidR="00E3305F" w:rsidRPr="00E3305F">
        <w:rPr>
          <w:szCs w:val="24"/>
        </w:rPr>
        <w:t>fondova</w:t>
      </w:r>
      <w:proofErr w:type="spellEnd"/>
      <w:r w:rsidR="00E3305F" w:rsidRPr="00E3305F">
        <w:rPr>
          <w:szCs w:val="24"/>
        </w:rPr>
        <w:t xml:space="preserve"> EU</w:t>
      </w:r>
      <w:r w:rsidR="00FF6A39" w:rsidRPr="00CE0D23">
        <w:rPr>
          <w:color w:val="EE0000"/>
          <w:szCs w:val="24"/>
        </w:rPr>
        <w:t xml:space="preserve"> </w:t>
      </w:r>
      <w:proofErr w:type="spellStart"/>
      <w:r w:rsidR="00FF6A39">
        <w:rPr>
          <w:szCs w:val="24"/>
        </w:rPr>
        <w:t>te</w:t>
      </w:r>
      <w:proofErr w:type="spellEnd"/>
      <w:r w:rsidR="00E3305F">
        <w:rPr>
          <w:szCs w:val="24"/>
        </w:rPr>
        <w:t xml:space="preserve"> za </w:t>
      </w:r>
      <w:proofErr w:type="spellStart"/>
      <w:r w:rsidR="00E3305F">
        <w:rPr>
          <w:szCs w:val="24"/>
        </w:rPr>
        <w:t>povrate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grobne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naknade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i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porez</w:t>
      </w:r>
      <w:r w:rsidR="00FF6A39">
        <w:rPr>
          <w:szCs w:val="24"/>
        </w:rPr>
        <w:t>a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na</w:t>
      </w:r>
      <w:proofErr w:type="spellEnd"/>
      <w:r w:rsidR="00E3305F">
        <w:rPr>
          <w:szCs w:val="24"/>
        </w:rPr>
        <w:t xml:space="preserve"> </w:t>
      </w:r>
      <w:proofErr w:type="spellStart"/>
      <w:r w:rsidR="00E3305F">
        <w:rPr>
          <w:szCs w:val="24"/>
        </w:rPr>
        <w:t>kuće</w:t>
      </w:r>
      <w:proofErr w:type="spellEnd"/>
      <w:r w:rsidR="00E3305F">
        <w:rPr>
          <w:szCs w:val="24"/>
        </w:rPr>
        <w:t xml:space="preserve"> za </w:t>
      </w:r>
      <w:proofErr w:type="spellStart"/>
      <w:r w:rsidR="00E3305F">
        <w:rPr>
          <w:szCs w:val="24"/>
        </w:rPr>
        <w:t>odmor</w:t>
      </w:r>
      <w:proofErr w:type="spellEnd"/>
      <w:r w:rsidR="00E3305F">
        <w:rPr>
          <w:szCs w:val="24"/>
        </w:rPr>
        <w:t>.</w:t>
      </w:r>
      <w:r w:rsidR="00215F0F">
        <w:rPr>
          <w:szCs w:val="24"/>
        </w:rPr>
        <w:t xml:space="preserve"> </w:t>
      </w:r>
    </w:p>
    <w:p w14:paraId="11082D30" w14:textId="77777777" w:rsidR="00215F0F" w:rsidRPr="00D009F3" w:rsidRDefault="00215F0F" w:rsidP="00215F0F">
      <w:pPr>
        <w:pStyle w:val="Tijeloteksta"/>
        <w:spacing w:before="215"/>
        <w:ind w:right="-29"/>
        <w:rPr>
          <w:szCs w:val="24"/>
        </w:rPr>
      </w:pPr>
    </w:p>
    <w:p w14:paraId="20DF6626" w14:textId="63478D5A" w:rsidR="00951C2B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t>IZVJEŠTAJ O KORIŠTENJU SREDSTAVA FONDOVA EUROPSKE UNIJE</w:t>
      </w:r>
    </w:p>
    <w:p w14:paraId="7B333FB0" w14:textId="77777777" w:rsidR="0009577D" w:rsidRPr="00D009F3" w:rsidRDefault="0009577D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A2F40C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6ED">
        <w:rPr>
          <w:rFonts w:ascii="Times New Roman" w:hAnsi="Times New Roman" w:cs="Times New Roman"/>
          <w:sz w:val="24"/>
          <w:szCs w:val="24"/>
        </w:rPr>
        <w:t>U 2025. godini, temeljem prijenosa sredstava iz državnog proračuna, Općina Končanica ostvarila je prihode od različitih ministarstava i agencija.</w:t>
      </w:r>
    </w:p>
    <w:p w14:paraId="667954B0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B2C618" w14:textId="0E4640A3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6ED">
        <w:rPr>
          <w:rFonts w:ascii="Times New Roman" w:hAnsi="Times New Roman" w:cs="Times New Roman"/>
          <w:sz w:val="24"/>
          <w:szCs w:val="24"/>
        </w:rPr>
        <w:t>Od Ministarstva znanosti i obrazovanja ostvarena su sredstva za fiskalnu održivost dječjih vrtića u iznosu od 52.488,00 eura. Od Ministarstva prostornoga uređenja, graditeljstva i državne imovine ostvarena je kapitalna potpora za održivi povrat u iznosu od 40.000,00 eura te sredstva za sanaciju pješačke staze u naselju Končanica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F56ED">
        <w:rPr>
          <w:rFonts w:ascii="Times New Roman" w:hAnsi="Times New Roman" w:cs="Times New Roman"/>
          <w:sz w:val="24"/>
          <w:szCs w:val="24"/>
        </w:rPr>
        <w:t xml:space="preserve"> faza IV, u iznosu od 45.800,00 eura.</w:t>
      </w:r>
    </w:p>
    <w:p w14:paraId="00665E9D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862FB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6ED">
        <w:rPr>
          <w:rFonts w:ascii="Times New Roman" w:hAnsi="Times New Roman" w:cs="Times New Roman"/>
          <w:sz w:val="24"/>
          <w:szCs w:val="24"/>
        </w:rPr>
        <w:t>Od Ministarstva regionalnoga razvoja i fondova Europske unije ostvarena su sredstva za projekt sanacije pješačke staze u naselju Končanica, faza III (koridor državne ceste D5 – okončana situacija) u iznosu od 52.000,00 eura te za fazu V istog projekta u iznosu od 39.300,00 eura.</w:t>
      </w:r>
    </w:p>
    <w:p w14:paraId="5E0A2EFE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9BF95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6ED">
        <w:rPr>
          <w:rFonts w:ascii="Times New Roman" w:hAnsi="Times New Roman" w:cs="Times New Roman"/>
          <w:sz w:val="24"/>
          <w:szCs w:val="24"/>
        </w:rPr>
        <w:t>Agencija za plaćanje u poljoprivredi, ribarstvu i ruralnom razvoju odobrila je sredstva za potporu javnoj infrastrukturi u ruralnim područjima – ulaganje SP Boriš u iznosu od 265.809,00 eura. Ministarstvo poljoprivrede dodijelilo je sredstva za stambeno zbrinjavanje mladih obitelji u iznosu od 2.640,00 eura.</w:t>
      </w:r>
    </w:p>
    <w:p w14:paraId="3BF793E4" w14:textId="77777777" w:rsidR="00DF56ED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9EBE32" w14:textId="23F166B9" w:rsidR="00251F62" w:rsidRPr="00DF56ED" w:rsidRDefault="00DF56ED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6ED">
        <w:rPr>
          <w:rFonts w:ascii="Times New Roman" w:hAnsi="Times New Roman" w:cs="Times New Roman"/>
          <w:sz w:val="24"/>
          <w:szCs w:val="24"/>
        </w:rPr>
        <w:t>Uz navedeno, Ministarstvo rada, mirovinskoga sustava, obitelji i socijalne politike odobrilo je sredstva za projekt „Zaželi bolje sutra“ u iznosu od 490.119,75 eura.</w:t>
      </w:r>
    </w:p>
    <w:p w14:paraId="70A318EA" w14:textId="77777777" w:rsidR="00251F62" w:rsidRPr="00DF56ED" w:rsidRDefault="00251F62" w:rsidP="00DF5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FC3D0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05BA14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FC0F6C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FBEF7A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25A6C1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91212A" w14:textId="77777777" w:rsidR="00251F62" w:rsidRDefault="00251F62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251F62" w:rsidSect="00251F6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C13E88" w14:textId="7876F673" w:rsidR="00951C2B" w:rsidRPr="00D009F3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IZVJEŠTAJ O ZADUŽIVANJU NA DOMAĆEM I STRANOM TRŽIŠTU NOVCA I KAPITALA</w:t>
      </w:r>
    </w:p>
    <w:p w14:paraId="622EC603" w14:textId="7824D4C3" w:rsidR="00951C2B" w:rsidRDefault="00951C2B" w:rsidP="00951C2B">
      <w:pPr>
        <w:pStyle w:val="Tijeloteksta"/>
        <w:spacing w:before="240"/>
        <w:ind w:right="-2"/>
        <w:rPr>
          <w:szCs w:val="24"/>
        </w:rPr>
      </w:pPr>
      <w:r>
        <w:rPr>
          <w:szCs w:val="24"/>
        </w:rPr>
        <w:t>28.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studenog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 xml:space="preserve">2024. Općina </w:t>
      </w:r>
      <w:proofErr w:type="spellStart"/>
      <w:r>
        <w:rPr>
          <w:szCs w:val="24"/>
        </w:rPr>
        <w:t>Končanica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zadužila</w:t>
      </w:r>
      <w:proofErr w:type="spellEnd"/>
      <w:r>
        <w:rPr>
          <w:szCs w:val="24"/>
        </w:rPr>
        <w:t xml:space="preserve"> se revolving </w:t>
      </w:r>
      <w:proofErr w:type="spellStart"/>
      <w:r>
        <w:rPr>
          <w:szCs w:val="24"/>
        </w:rPr>
        <w:t>kreditom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kod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Privredne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banke</w:t>
      </w:r>
      <w:proofErr w:type="spellEnd"/>
      <w:r>
        <w:rPr>
          <w:szCs w:val="24"/>
        </w:rPr>
        <w:t xml:space="preserve"> Zagreb </w:t>
      </w:r>
      <w:proofErr w:type="spellStart"/>
      <w:r>
        <w:rPr>
          <w:szCs w:val="24"/>
        </w:rPr>
        <w:t>d.d.</w:t>
      </w:r>
      <w:proofErr w:type="spellEnd"/>
      <w:r>
        <w:rPr>
          <w:szCs w:val="24"/>
        </w:rPr>
        <w:t xml:space="preserve"> u </w:t>
      </w:r>
      <w:proofErr w:type="spellStart"/>
      <w:r>
        <w:rPr>
          <w:szCs w:val="24"/>
        </w:rPr>
        <w:t>iznosu</w:t>
      </w:r>
      <w:proofErr w:type="spellEnd"/>
      <w:r>
        <w:rPr>
          <w:szCs w:val="24"/>
        </w:rPr>
        <w:t xml:space="preserve"> od 100.000,00 </w:t>
      </w:r>
      <w:proofErr w:type="spellStart"/>
      <w:r>
        <w:rPr>
          <w:szCs w:val="24"/>
        </w:rPr>
        <w:t>eura</w:t>
      </w:r>
      <w:proofErr w:type="spellEnd"/>
      <w:r>
        <w:rPr>
          <w:szCs w:val="24"/>
        </w:rPr>
        <w:t xml:space="preserve"> s </w:t>
      </w:r>
      <w:proofErr w:type="spellStart"/>
      <w:r>
        <w:rPr>
          <w:szCs w:val="24"/>
        </w:rPr>
        <w:t>valutom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otplate</w:t>
      </w:r>
      <w:proofErr w:type="spellEnd"/>
      <w:r>
        <w:rPr>
          <w:szCs w:val="24"/>
        </w:rPr>
        <w:t xml:space="preserve"> 31.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listopada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>2025.</w:t>
      </w:r>
      <w:r w:rsidR="00060A36">
        <w:rPr>
          <w:szCs w:val="24"/>
        </w:rPr>
        <w:t xml:space="preserve"> </w:t>
      </w:r>
      <w:proofErr w:type="spellStart"/>
      <w:r w:rsidR="00060A36">
        <w:rPr>
          <w:szCs w:val="24"/>
        </w:rPr>
        <w:t>Vraćen</w:t>
      </w:r>
      <w:proofErr w:type="spellEnd"/>
      <w:r w:rsidR="006A25AE">
        <w:rPr>
          <w:szCs w:val="24"/>
        </w:rPr>
        <w:t xml:space="preserve"> je</w:t>
      </w:r>
      <w:r w:rsidR="00060A36">
        <w:rPr>
          <w:szCs w:val="24"/>
        </w:rPr>
        <w:t xml:space="preserve"> u </w:t>
      </w:r>
      <w:proofErr w:type="spellStart"/>
      <w:r w:rsidR="00060A36">
        <w:rPr>
          <w:szCs w:val="24"/>
        </w:rPr>
        <w:t>cijelosti</w:t>
      </w:r>
      <w:proofErr w:type="spellEnd"/>
      <w:r w:rsidR="00060A36">
        <w:rPr>
          <w:szCs w:val="24"/>
        </w:rPr>
        <w:t xml:space="preserve"> 16.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listopada</w:t>
      </w:r>
      <w:proofErr w:type="spellEnd"/>
      <w:r w:rsidR="008C52B8">
        <w:rPr>
          <w:szCs w:val="24"/>
        </w:rPr>
        <w:t xml:space="preserve"> </w:t>
      </w:r>
      <w:r w:rsidR="00060A36">
        <w:rPr>
          <w:szCs w:val="24"/>
        </w:rPr>
        <w:t>2025.</w:t>
      </w:r>
    </w:p>
    <w:p w14:paraId="7CAB8E13" w14:textId="5304F9B9" w:rsidR="00931C83" w:rsidRDefault="003F3094" w:rsidP="00951C2B">
      <w:pPr>
        <w:pStyle w:val="Tijeloteksta"/>
        <w:spacing w:before="240"/>
        <w:ind w:right="-2"/>
        <w:rPr>
          <w:szCs w:val="24"/>
        </w:rPr>
      </w:pPr>
      <w:r>
        <w:rPr>
          <w:szCs w:val="24"/>
        </w:rPr>
        <w:t>28.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svibnja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 xml:space="preserve">2025. Općina </w:t>
      </w:r>
      <w:proofErr w:type="spellStart"/>
      <w:r>
        <w:rPr>
          <w:szCs w:val="24"/>
        </w:rPr>
        <w:t>Končanica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zadužila</w:t>
      </w:r>
      <w:proofErr w:type="spellEnd"/>
      <w:r>
        <w:rPr>
          <w:szCs w:val="24"/>
        </w:rPr>
        <w:t xml:space="preserve"> se </w:t>
      </w:r>
      <w:proofErr w:type="spellStart"/>
      <w:r w:rsidR="00060A36">
        <w:rPr>
          <w:szCs w:val="24"/>
        </w:rPr>
        <w:t>kratkoročni</w:t>
      </w:r>
      <w:r>
        <w:rPr>
          <w:szCs w:val="24"/>
        </w:rPr>
        <w:t>m</w:t>
      </w:r>
      <w:proofErr w:type="spellEnd"/>
      <w:r w:rsidR="00931C83" w:rsidRPr="00931C83">
        <w:rPr>
          <w:szCs w:val="24"/>
        </w:rPr>
        <w:t xml:space="preserve"> </w:t>
      </w:r>
      <w:proofErr w:type="spellStart"/>
      <w:r w:rsidR="00060A36">
        <w:rPr>
          <w:szCs w:val="24"/>
        </w:rPr>
        <w:t>zaj</w:t>
      </w:r>
      <w:r>
        <w:rPr>
          <w:szCs w:val="24"/>
        </w:rPr>
        <w:t>mom</w:t>
      </w:r>
      <w:proofErr w:type="spellEnd"/>
      <w:r w:rsidR="003E2F69">
        <w:rPr>
          <w:szCs w:val="24"/>
        </w:rPr>
        <w:t xml:space="preserve"> </w:t>
      </w:r>
      <w:proofErr w:type="spellStart"/>
      <w:r w:rsidR="003E2F69">
        <w:rPr>
          <w:szCs w:val="24"/>
        </w:rPr>
        <w:t>kod</w:t>
      </w:r>
      <w:proofErr w:type="spellEnd"/>
      <w:r w:rsidR="003E2F69">
        <w:rPr>
          <w:szCs w:val="24"/>
        </w:rPr>
        <w:t xml:space="preserve"> </w:t>
      </w:r>
      <w:proofErr w:type="spellStart"/>
      <w:r>
        <w:rPr>
          <w:szCs w:val="24"/>
        </w:rPr>
        <w:t>Poljodar</w:t>
      </w:r>
      <w:proofErr w:type="spellEnd"/>
      <w:r w:rsidR="00111CC6">
        <w:rPr>
          <w:szCs w:val="24"/>
        </w:rPr>
        <w:t xml:space="preserve"> Tim</w:t>
      </w:r>
      <w:r>
        <w:rPr>
          <w:szCs w:val="24"/>
        </w:rPr>
        <w:t xml:space="preserve"> d.o.o.</w:t>
      </w:r>
      <w:r w:rsidR="00931C83">
        <w:rPr>
          <w:szCs w:val="24"/>
        </w:rPr>
        <w:t xml:space="preserve"> </w:t>
      </w:r>
      <w:r>
        <w:rPr>
          <w:szCs w:val="24"/>
        </w:rPr>
        <w:t xml:space="preserve">u </w:t>
      </w:r>
      <w:proofErr w:type="spellStart"/>
      <w:r>
        <w:rPr>
          <w:szCs w:val="24"/>
        </w:rPr>
        <w:t>iznosu</w:t>
      </w:r>
      <w:proofErr w:type="spellEnd"/>
      <w:r>
        <w:rPr>
          <w:szCs w:val="24"/>
        </w:rPr>
        <w:t xml:space="preserve"> od </w:t>
      </w:r>
      <w:r w:rsidR="00931C83" w:rsidRPr="00931C83">
        <w:rPr>
          <w:szCs w:val="24"/>
        </w:rPr>
        <w:t>60.000,00</w:t>
      </w:r>
      <w:r w:rsidR="00931C83">
        <w:rPr>
          <w:szCs w:val="24"/>
        </w:rPr>
        <w:t xml:space="preserve"> </w:t>
      </w:r>
      <w:proofErr w:type="spellStart"/>
      <w:r w:rsidR="00931C83">
        <w:rPr>
          <w:szCs w:val="24"/>
        </w:rPr>
        <w:t>eura</w:t>
      </w:r>
      <w:proofErr w:type="spellEnd"/>
      <w:r>
        <w:rPr>
          <w:szCs w:val="24"/>
        </w:rPr>
        <w:t xml:space="preserve">, a </w:t>
      </w:r>
      <w:r w:rsidR="008C52B8">
        <w:rPr>
          <w:szCs w:val="24"/>
        </w:rPr>
        <w:t xml:space="preserve">u </w:t>
      </w:r>
      <w:proofErr w:type="spellStart"/>
      <w:r w:rsidR="008C52B8">
        <w:rPr>
          <w:szCs w:val="24"/>
        </w:rPr>
        <w:t>cijelosti</w:t>
      </w:r>
      <w:proofErr w:type="spellEnd"/>
      <w:r w:rsidR="008C52B8">
        <w:rPr>
          <w:szCs w:val="24"/>
        </w:rPr>
        <w:t xml:space="preserve"> je </w:t>
      </w:r>
      <w:proofErr w:type="spellStart"/>
      <w:r>
        <w:rPr>
          <w:szCs w:val="24"/>
        </w:rPr>
        <w:t>vraćen</w:t>
      </w:r>
      <w:proofErr w:type="spellEnd"/>
      <w:r>
        <w:rPr>
          <w:szCs w:val="24"/>
        </w:rPr>
        <w:t xml:space="preserve"> 16.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srpnja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>2025.</w:t>
      </w:r>
    </w:p>
    <w:p w14:paraId="4958775E" w14:textId="32D7AFEF" w:rsidR="001A66FE" w:rsidRDefault="001A66FE" w:rsidP="00951C2B">
      <w:pPr>
        <w:pStyle w:val="Tijeloteksta"/>
        <w:spacing w:before="240"/>
        <w:ind w:right="-2"/>
        <w:rPr>
          <w:szCs w:val="24"/>
        </w:rPr>
      </w:pPr>
      <w:r w:rsidRPr="001A66FE">
        <w:rPr>
          <w:szCs w:val="24"/>
        </w:rPr>
        <w:t>25.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kolovoza</w:t>
      </w:r>
      <w:proofErr w:type="spellEnd"/>
      <w:r w:rsidR="008C52B8">
        <w:rPr>
          <w:szCs w:val="24"/>
        </w:rPr>
        <w:t xml:space="preserve"> 20</w:t>
      </w:r>
      <w:r w:rsidRPr="001A66FE">
        <w:rPr>
          <w:szCs w:val="24"/>
        </w:rPr>
        <w:t>25</w:t>
      </w:r>
      <w:r w:rsidR="008C52B8">
        <w:rPr>
          <w:szCs w:val="24"/>
        </w:rPr>
        <w:t>.</w:t>
      </w:r>
      <w:r w:rsidRPr="001A66FE">
        <w:rPr>
          <w:szCs w:val="24"/>
        </w:rPr>
        <w:t xml:space="preserve"> </w:t>
      </w:r>
      <w:r>
        <w:rPr>
          <w:szCs w:val="24"/>
        </w:rPr>
        <w:t xml:space="preserve">Općina </w:t>
      </w:r>
      <w:proofErr w:type="spellStart"/>
      <w:r>
        <w:rPr>
          <w:szCs w:val="24"/>
        </w:rPr>
        <w:t>Končanica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zadužila</w:t>
      </w:r>
      <w:proofErr w:type="spellEnd"/>
      <w:r>
        <w:rPr>
          <w:szCs w:val="24"/>
        </w:rPr>
        <w:t xml:space="preserve"> se </w:t>
      </w:r>
      <w:proofErr w:type="spellStart"/>
      <w:r>
        <w:rPr>
          <w:szCs w:val="24"/>
        </w:rPr>
        <w:t>prema</w:t>
      </w:r>
      <w:proofErr w:type="spellEnd"/>
      <w:r>
        <w:rPr>
          <w:szCs w:val="24"/>
        </w:rPr>
        <w:t xml:space="preserve"> </w:t>
      </w:r>
      <w:proofErr w:type="spellStart"/>
      <w:r w:rsidRPr="001A66FE">
        <w:rPr>
          <w:szCs w:val="24"/>
        </w:rPr>
        <w:t>Poljodar</w:t>
      </w:r>
      <w:proofErr w:type="spellEnd"/>
      <w:r w:rsidRPr="001A66FE">
        <w:rPr>
          <w:szCs w:val="24"/>
        </w:rPr>
        <w:t xml:space="preserve"> T</w:t>
      </w:r>
      <w:r>
        <w:rPr>
          <w:szCs w:val="24"/>
        </w:rPr>
        <w:t>im</w:t>
      </w:r>
      <w:r w:rsidRPr="001A66FE">
        <w:rPr>
          <w:szCs w:val="24"/>
        </w:rPr>
        <w:t xml:space="preserve"> d.o.o.</w:t>
      </w:r>
      <w:r>
        <w:rPr>
          <w:szCs w:val="24"/>
        </w:rPr>
        <w:t xml:space="preserve"> </w:t>
      </w:r>
      <w:proofErr w:type="spellStart"/>
      <w:r w:rsidRPr="001A66FE">
        <w:rPr>
          <w:szCs w:val="24"/>
        </w:rPr>
        <w:t>Ugovor</w:t>
      </w:r>
      <w:r>
        <w:rPr>
          <w:szCs w:val="24"/>
        </w:rPr>
        <w:t>om</w:t>
      </w:r>
      <w:proofErr w:type="spellEnd"/>
      <w:r w:rsidRPr="001A66FE">
        <w:rPr>
          <w:szCs w:val="24"/>
        </w:rPr>
        <w:t xml:space="preserve"> o </w:t>
      </w:r>
      <w:proofErr w:type="spellStart"/>
      <w:r w:rsidRPr="001A66FE">
        <w:rPr>
          <w:szCs w:val="24"/>
        </w:rPr>
        <w:t>kratkoročnoj</w:t>
      </w:r>
      <w:proofErr w:type="spellEnd"/>
      <w:r w:rsidRPr="001A66FE">
        <w:rPr>
          <w:szCs w:val="24"/>
        </w:rPr>
        <w:t xml:space="preserve"> </w:t>
      </w:r>
      <w:proofErr w:type="spellStart"/>
      <w:r w:rsidRPr="001A66FE">
        <w:rPr>
          <w:szCs w:val="24"/>
        </w:rPr>
        <w:t>pozajmici</w:t>
      </w:r>
      <w:proofErr w:type="spellEnd"/>
      <w:r>
        <w:rPr>
          <w:szCs w:val="24"/>
        </w:rPr>
        <w:t xml:space="preserve"> u </w:t>
      </w:r>
      <w:proofErr w:type="spellStart"/>
      <w:r>
        <w:rPr>
          <w:szCs w:val="24"/>
        </w:rPr>
        <w:t>iznosu</w:t>
      </w:r>
      <w:proofErr w:type="spellEnd"/>
      <w:r>
        <w:rPr>
          <w:szCs w:val="24"/>
        </w:rPr>
        <w:t xml:space="preserve"> od 130.000,00 </w:t>
      </w:r>
      <w:proofErr w:type="spellStart"/>
      <w:r>
        <w:rPr>
          <w:szCs w:val="24"/>
        </w:rPr>
        <w:t>eura</w:t>
      </w:r>
      <w:proofErr w:type="spellEnd"/>
      <w:r>
        <w:rPr>
          <w:szCs w:val="24"/>
        </w:rPr>
        <w:t xml:space="preserve"> s </w:t>
      </w:r>
      <w:proofErr w:type="spellStart"/>
      <w:r>
        <w:rPr>
          <w:szCs w:val="24"/>
        </w:rPr>
        <w:t>valutom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otplate</w:t>
      </w:r>
      <w:proofErr w:type="spellEnd"/>
      <w:r>
        <w:rPr>
          <w:szCs w:val="24"/>
        </w:rPr>
        <w:t xml:space="preserve"> 25.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kolovoza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>2026.</w:t>
      </w:r>
    </w:p>
    <w:p w14:paraId="4588BC74" w14:textId="5B61FC1C" w:rsidR="00931C83" w:rsidRDefault="001A66FE" w:rsidP="00951C2B">
      <w:pPr>
        <w:pStyle w:val="Tijeloteksta"/>
        <w:spacing w:before="240"/>
        <w:ind w:right="-2"/>
        <w:rPr>
          <w:szCs w:val="24"/>
        </w:rPr>
      </w:pPr>
      <w:r>
        <w:rPr>
          <w:szCs w:val="24"/>
        </w:rPr>
        <w:t>14.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listopada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 xml:space="preserve">2025. Općina </w:t>
      </w:r>
      <w:proofErr w:type="spellStart"/>
      <w:r>
        <w:rPr>
          <w:szCs w:val="24"/>
        </w:rPr>
        <w:t>Končanica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zadužila</w:t>
      </w:r>
      <w:proofErr w:type="spellEnd"/>
      <w:r>
        <w:rPr>
          <w:szCs w:val="24"/>
        </w:rPr>
        <w:t xml:space="preserve"> se </w:t>
      </w:r>
      <w:proofErr w:type="spellStart"/>
      <w:r>
        <w:rPr>
          <w:szCs w:val="24"/>
        </w:rPr>
        <w:t>prema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</w:t>
      </w:r>
      <w:r w:rsidRPr="001A66FE">
        <w:rPr>
          <w:szCs w:val="24"/>
        </w:rPr>
        <w:t>jelovarsko-bilogorsk</w:t>
      </w:r>
      <w:r w:rsidR="008C52B8">
        <w:rPr>
          <w:szCs w:val="24"/>
        </w:rPr>
        <w:t>oj</w:t>
      </w:r>
      <w:proofErr w:type="spellEnd"/>
      <w:r w:rsidRPr="001A66FE">
        <w:rPr>
          <w:szCs w:val="24"/>
        </w:rPr>
        <w:t xml:space="preserve"> </w:t>
      </w:r>
      <w:proofErr w:type="spellStart"/>
      <w:r w:rsidRPr="001A66FE">
        <w:rPr>
          <w:szCs w:val="24"/>
        </w:rPr>
        <w:t>županij</w:t>
      </w:r>
      <w:r w:rsidR="008C52B8"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 w:rsidRPr="001A66FE">
        <w:rPr>
          <w:szCs w:val="24"/>
        </w:rPr>
        <w:t>Ugovor</w:t>
      </w:r>
      <w:r>
        <w:rPr>
          <w:szCs w:val="24"/>
        </w:rPr>
        <w:t>om</w:t>
      </w:r>
      <w:proofErr w:type="spellEnd"/>
      <w:r w:rsidRPr="001A66FE">
        <w:rPr>
          <w:szCs w:val="24"/>
        </w:rPr>
        <w:t xml:space="preserve"> o </w:t>
      </w:r>
      <w:proofErr w:type="spellStart"/>
      <w:r w:rsidRPr="001A66FE">
        <w:rPr>
          <w:szCs w:val="24"/>
        </w:rPr>
        <w:t>davanju</w:t>
      </w:r>
      <w:proofErr w:type="spellEnd"/>
      <w:r w:rsidRPr="001A66FE">
        <w:rPr>
          <w:szCs w:val="24"/>
        </w:rPr>
        <w:t xml:space="preserve"> </w:t>
      </w:r>
      <w:proofErr w:type="spellStart"/>
      <w:r w:rsidRPr="001A66FE">
        <w:rPr>
          <w:szCs w:val="24"/>
        </w:rPr>
        <w:t>pozajmice</w:t>
      </w:r>
      <w:proofErr w:type="spellEnd"/>
      <w:r>
        <w:rPr>
          <w:szCs w:val="24"/>
        </w:rPr>
        <w:t xml:space="preserve"> u </w:t>
      </w:r>
      <w:proofErr w:type="spellStart"/>
      <w:r>
        <w:rPr>
          <w:szCs w:val="24"/>
        </w:rPr>
        <w:t>iznosu</w:t>
      </w:r>
      <w:proofErr w:type="spellEnd"/>
      <w:r>
        <w:rPr>
          <w:szCs w:val="24"/>
        </w:rPr>
        <w:t xml:space="preserve"> od 100.000,00 </w:t>
      </w:r>
      <w:proofErr w:type="spellStart"/>
      <w:r>
        <w:rPr>
          <w:szCs w:val="24"/>
        </w:rPr>
        <w:t>eura</w:t>
      </w:r>
      <w:proofErr w:type="spellEnd"/>
      <w:r>
        <w:rPr>
          <w:szCs w:val="24"/>
        </w:rPr>
        <w:t xml:space="preserve"> s </w:t>
      </w:r>
      <w:proofErr w:type="spellStart"/>
      <w:r>
        <w:rPr>
          <w:szCs w:val="24"/>
        </w:rPr>
        <w:t>valutom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otplate</w:t>
      </w:r>
      <w:proofErr w:type="spellEnd"/>
      <w:r>
        <w:rPr>
          <w:szCs w:val="24"/>
        </w:rPr>
        <w:t xml:space="preserve"> 13.</w:t>
      </w:r>
      <w:r w:rsidR="008C52B8">
        <w:rPr>
          <w:szCs w:val="24"/>
        </w:rPr>
        <w:t xml:space="preserve"> </w:t>
      </w:r>
      <w:proofErr w:type="spellStart"/>
      <w:r w:rsidR="008C52B8">
        <w:rPr>
          <w:szCs w:val="24"/>
        </w:rPr>
        <w:t>listopada</w:t>
      </w:r>
      <w:proofErr w:type="spellEnd"/>
      <w:r w:rsidR="008C52B8">
        <w:rPr>
          <w:szCs w:val="24"/>
        </w:rPr>
        <w:t xml:space="preserve"> </w:t>
      </w:r>
      <w:r>
        <w:rPr>
          <w:szCs w:val="24"/>
        </w:rPr>
        <w:t>2026.</w:t>
      </w:r>
    </w:p>
    <w:p w14:paraId="04FA17C6" w14:textId="77777777" w:rsidR="008B6E98" w:rsidRDefault="008B6E98" w:rsidP="00951C2B">
      <w:pPr>
        <w:pStyle w:val="Tijeloteksta"/>
        <w:spacing w:before="240"/>
        <w:ind w:right="-2"/>
        <w:rPr>
          <w:szCs w:val="24"/>
        </w:rPr>
      </w:pPr>
    </w:p>
    <w:tbl>
      <w:tblPr>
        <w:tblW w:w="13570" w:type="dxa"/>
        <w:tblInd w:w="-5" w:type="dxa"/>
        <w:tblLook w:val="04A0" w:firstRow="1" w:lastRow="0" w:firstColumn="1" w:lastColumn="0" w:noHBand="0" w:noVBand="1"/>
      </w:tblPr>
      <w:tblGrid>
        <w:gridCol w:w="639"/>
        <w:gridCol w:w="1772"/>
        <w:gridCol w:w="1361"/>
        <w:gridCol w:w="1639"/>
        <w:gridCol w:w="1350"/>
        <w:gridCol w:w="1705"/>
        <w:gridCol w:w="1116"/>
        <w:gridCol w:w="1294"/>
        <w:gridCol w:w="1166"/>
        <w:gridCol w:w="1528"/>
      </w:tblGrid>
      <w:tr w:rsidR="003F3094" w:rsidRPr="00E064C5" w14:paraId="25540D2A" w14:textId="77777777" w:rsidTr="00251F62">
        <w:trPr>
          <w:trHeight w:val="12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D42A1DE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RBR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488D06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KREDIT/ZAJAM (namjena kredita i datum potpisivanja ugovora)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A57150B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KREDITOR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9355C7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VALUTA UGOVARANJA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4E966C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ROK DOSPIJEĆA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ED92FC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IZNOS UGOVORENOG ZADUŽENJA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12CC103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STANJE DUGA NA DAN 1.1.2025. EUR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696716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OTPLATA GLAVNICE U 2025. EUR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A467C5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STANJE DUGA NA  DAN 31.12.2025. EUR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2DD3ED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hr-HR"/>
                <w14:ligatures w14:val="none"/>
              </w:rPr>
              <w:t>SVEUKUPNE KAMATE PO OTPLATNOM PLANU</w:t>
            </w:r>
          </w:p>
        </w:tc>
      </w:tr>
      <w:tr w:rsidR="003F3094" w:rsidRPr="00E064C5" w14:paraId="30ABEA83" w14:textId="77777777" w:rsidTr="00251F62">
        <w:trPr>
          <w:trHeight w:val="128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025D5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18297A" w14:textId="4A256201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Revolving kredit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C2A01" w14:textId="79E06406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PRIVREDNA  BANKA ZAGREB d.d.  5010724713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7CC83A" w14:textId="523F83ED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EUR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A2128" w14:textId="2A625EEB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31.10.2025.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6A4F8" w14:textId="45403B9E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100.000,00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382BB" w14:textId="6AD28ADD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100.000,00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C3B78" w14:textId="33104C85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100.000,00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24209" w14:textId="77A7EEC2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C2C22" w14:textId="69448DD2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3.505,92</w:t>
            </w:r>
          </w:p>
        </w:tc>
      </w:tr>
      <w:tr w:rsidR="003F3094" w:rsidRPr="00E064C5" w14:paraId="74C9FD6A" w14:textId="77777777" w:rsidTr="00251F62">
        <w:trPr>
          <w:trHeight w:val="705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076C2" w14:textId="77777777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FE8E224" w14:textId="562C3E72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Kratkoročni zajam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4386DF9" w14:textId="1910766A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proofErr w:type="spellStart"/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Poljodar</w:t>
            </w:r>
            <w:proofErr w:type="spellEnd"/>
            <w:r w:rsidR="00111CC6"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 xml:space="preserve"> Tim</w:t>
            </w: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 xml:space="preserve"> d.o.o.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95717A9" w14:textId="2CCABE98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EUR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D33992A" w14:textId="3B814EFA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28.05.2026.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F87DA3E" w14:textId="734C9D08" w:rsidR="003F3094" w:rsidRPr="00E064C5" w:rsidRDefault="003F3094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60.000,00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9CC4B46" w14:textId="002A1B5F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2B4CD14" w14:textId="12D5C567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60.000,00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D2C3568" w14:textId="528433FA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409B904" w14:textId="4002E103" w:rsidR="003F3094" w:rsidRPr="00E064C5" w:rsidRDefault="003F3094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241,65</w:t>
            </w:r>
          </w:p>
        </w:tc>
      </w:tr>
      <w:tr w:rsidR="00E064C5" w:rsidRPr="00E064C5" w14:paraId="1CF73207" w14:textId="77777777" w:rsidTr="00251F62">
        <w:trPr>
          <w:trHeight w:val="853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56D5DE6" w14:textId="19894B3F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FB80E1C" w14:textId="0CF26410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hAnsi="Times New Roman" w:cs="Times New Roman"/>
                <w:sz w:val="20"/>
                <w:szCs w:val="20"/>
              </w:rPr>
              <w:t>Ugovor o kratkoročnoj pozajmici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301FB93" w14:textId="775126A0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proofErr w:type="spellStart"/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Poljodar</w:t>
            </w:r>
            <w:proofErr w:type="spellEnd"/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 xml:space="preserve"> Tim d.o.o.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E1D011C" w14:textId="4285E4B4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EUR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9C04651" w14:textId="293D39BC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25.08.2025.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05685A4" w14:textId="7D7D73D8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130.000,00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251B3DA" w14:textId="3FCF5BC4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36D92C8" w14:textId="6958252D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DA4BB4D" w14:textId="5A851F11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130.000,00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3B25F19" w14:textId="6940DE26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</w:tr>
      <w:tr w:rsidR="00E064C5" w:rsidRPr="00E064C5" w14:paraId="3CB226DA" w14:textId="77777777" w:rsidTr="00251F62">
        <w:trPr>
          <w:trHeight w:val="83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BD09FA" w14:textId="43185F64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47226" w14:textId="5CFDBF91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hAnsi="Times New Roman" w:cs="Times New Roman"/>
                <w:sz w:val="20"/>
                <w:szCs w:val="20"/>
              </w:rPr>
              <w:t>Ugovor o davanju pozajmice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BC35D" w14:textId="26E8BA70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hAnsi="Times New Roman" w:cs="Times New Roman"/>
                <w:sz w:val="20"/>
                <w:szCs w:val="20"/>
              </w:rPr>
              <w:t>Bjelovarsko-bilogorska županija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52C364" w14:textId="1826476C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EUR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EAFCA" w14:textId="460F8365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14.10.2025.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4AB7C4" w14:textId="26C66674" w:rsidR="00E064C5" w:rsidRPr="00E064C5" w:rsidRDefault="00E064C5" w:rsidP="0095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100.000,00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8BCD0" w14:textId="098A08CF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F02C89" w14:textId="445060E1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E96DB8" w14:textId="64E7E5FD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100.000,00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22FF8A" w14:textId="235364DC" w:rsidR="00E064C5" w:rsidRPr="00E064C5" w:rsidRDefault="00E064C5" w:rsidP="00954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  <w:r w:rsidRPr="00E064C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  <w:t>0,00</w:t>
            </w:r>
          </w:p>
        </w:tc>
      </w:tr>
    </w:tbl>
    <w:p w14:paraId="5F9DC737" w14:textId="77777777" w:rsidR="00DF56ED" w:rsidRDefault="00DF56ED" w:rsidP="00951C2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DF56ED" w:rsidSect="008B6E9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9257D8B" w14:textId="77777777" w:rsidR="00251F62" w:rsidRDefault="00251F62" w:rsidP="00951C2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251F62" w:rsidSect="00DF56ED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6397453" w14:textId="7AC7A4D6" w:rsidR="00951C2B" w:rsidRPr="00D009F3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IZVJEŠTAJ O DANIM ZAJMOVIMA I POTRAŽIVANJIMA PO DANIM ZAJMOVIMA</w:t>
      </w:r>
    </w:p>
    <w:p w14:paraId="4C116061" w14:textId="77777777" w:rsidR="00DF56ED" w:rsidRDefault="00DF56ED" w:rsidP="00DC2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4A84E9" w14:textId="382A5BD2" w:rsidR="00DC215A" w:rsidRPr="00DC215A" w:rsidRDefault="00951C2B" w:rsidP="00DC2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U 202</w:t>
      </w:r>
      <w:r w:rsidR="00DC215A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>. godini Općina Končanica nije davala zajmove</w:t>
      </w:r>
      <w:r w:rsidR="00DC215A">
        <w:rPr>
          <w:rFonts w:ascii="Times New Roman" w:hAnsi="Times New Roman" w:cs="Times New Roman"/>
          <w:sz w:val="24"/>
          <w:szCs w:val="24"/>
        </w:rPr>
        <w:t>, a za primljeni kratkoročni zajam ima prethodno navedeno u „I</w:t>
      </w:r>
      <w:r w:rsidR="00DC215A" w:rsidRPr="00DC215A">
        <w:rPr>
          <w:rFonts w:ascii="Times New Roman" w:hAnsi="Times New Roman" w:cs="Times New Roman"/>
          <w:sz w:val="24"/>
          <w:szCs w:val="24"/>
        </w:rPr>
        <w:t>zvještaj</w:t>
      </w:r>
      <w:r w:rsidR="00DC215A">
        <w:rPr>
          <w:rFonts w:ascii="Times New Roman" w:hAnsi="Times New Roman" w:cs="Times New Roman"/>
          <w:sz w:val="24"/>
          <w:szCs w:val="24"/>
        </w:rPr>
        <w:t>u</w:t>
      </w:r>
      <w:r w:rsidR="00DC215A" w:rsidRPr="00DC215A">
        <w:rPr>
          <w:rFonts w:ascii="Times New Roman" w:hAnsi="Times New Roman" w:cs="Times New Roman"/>
          <w:sz w:val="24"/>
          <w:szCs w:val="24"/>
        </w:rPr>
        <w:t xml:space="preserve"> o zaduživanju na domaćem i stranom tržištu novca i kapitala</w:t>
      </w:r>
      <w:r w:rsidR="00DC215A">
        <w:rPr>
          <w:rFonts w:ascii="Times New Roman" w:hAnsi="Times New Roman" w:cs="Times New Roman"/>
          <w:sz w:val="24"/>
          <w:szCs w:val="24"/>
        </w:rPr>
        <w:t>“.</w:t>
      </w:r>
    </w:p>
    <w:p w14:paraId="25306CDF" w14:textId="03D9BABC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D5CE2" w14:textId="77777777" w:rsidR="00951C2B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9F3">
        <w:rPr>
          <w:rFonts w:ascii="Times New Roman" w:hAnsi="Times New Roman" w:cs="Times New Roman"/>
          <w:b/>
          <w:bCs/>
          <w:sz w:val="24"/>
          <w:szCs w:val="24"/>
          <w:u w:val="single"/>
        </w:rPr>
        <w:t>IZVJEŠTAJ O DANIM JAMSTVIMA I PLAĆANJIMA PO PROTESTIRANIM JAMSTVIMA</w:t>
      </w:r>
    </w:p>
    <w:p w14:paraId="5175147B" w14:textId="77777777" w:rsidR="00063603" w:rsidRPr="00D009F3" w:rsidRDefault="00063603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713AF1" w14:textId="12E82BEB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>U 202</w:t>
      </w:r>
      <w:r w:rsidR="00063603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>. godini Općina Končanica nije davala jamstva niti je imala plaćanja po protestiranim jamstvima.</w:t>
      </w:r>
    </w:p>
    <w:p w14:paraId="646F5D62" w14:textId="77777777" w:rsidR="00251F62" w:rsidRDefault="00251F62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F1E85" w14:textId="77777777" w:rsidR="00951C2B" w:rsidRPr="00D009F3" w:rsidRDefault="00951C2B" w:rsidP="008523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2CDF">
        <w:rPr>
          <w:rFonts w:ascii="Times New Roman" w:hAnsi="Times New Roman" w:cs="Times New Roman"/>
          <w:b/>
          <w:bCs/>
          <w:sz w:val="24"/>
          <w:szCs w:val="24"/>
          <w:u w:val="single"/>
        </w:rPr>
        <w:t>IZVJEŠTAJ O STANJU POTRAŽIVANJA I DOSPJELIH OBVEZA TE O STANJU POTENCIJALNIH OBVEZA PO OSNOVI SUDSKIH SPOROVA</w:t>
      </w:r>
    </w:p>
    <w:p w14:paraId="2472AE88" w14:textId="3B1710BC" w:rsidR="00951C2B" w:rsidRDefault="00951C2B" w:rsidP="00951C2B">
      <w:pPr>
        <w:pStyle w:val="Tijeloteksta"/>
        <w:spacing w:before="215"/>
        <w:ind w:right="1035"/>
        <w:rPr>
          <w:szCs w:val="24"/>
        </w:rPr>
      </w:pPr>
      <w:proofErr w:type="spellStart"/>
      <w:r w:rsidRPr="00D009F3">
        <w:rPr>
          <w:b/>
          <w:bCs/>
          <w:i/>
          <w:iCs/>
          <w:szCs w:val="24"/>
        </w:rPr>
        <w:t>Stanje</w:t>
      </w:r>
      <w:proofErr w:type="spellEnd"/>
      <w:r w:rsidRPr="00D009F3">
        <w:rPr>
          <w:b/>
          <w:bCs/>
          <w:i/>
          <w:iCs/>
          <w:szCs w:val="24"/>
        </w:rPr>
        <w:t xml:space="preserve"> </w:t>
      </w:r>
      <w:proofErr w:type="spellStart"/>
      <w:r w:rsidRPr="00D009F3">
        <w:rPr>
          <w:b/>
          <w:bCs/>
          <w:i/>
          <w:iCs/>
          <w:szCs w:val="24"/>
        </w:rPr>
        <w:t>potraživanja</w:t>
      </w:r>
      <w:proofErr w:type="spellEnd"/>
      <w:r w:rsidRPr="00D009F3">
        <w:rPr>
          <w:b/>
          <w:bCs/>
          <w:i/>
          <w:iCs/>
          <w:szCs w:val="24"/>
        </w:rPr>
        <w:t xml:space="preserve"> (</w:t>
      </w:r>
      <w:proofErr w:type="spellStart"/>
      <w:r w:rsidRPr="00D009F3">
        <w:rPr>
          <w:b/>
          <w:bCs/>
          <w:i/>
          <w:iCs/>
          <w:szCs w:val="24"/>
        </w:rPr>
        <w:t>konto</w:t>
      </w:r>
      <w:proofErr w:type="spellEnd"/>
      <w:r w:rsidRPr="00D009F3">
        <w:rPr>
          <w:b/>
          <w:bCs/>
          <w:i/>
          <w:iCs/>
          <w:szCs w:val="24"/>
        </w:rPr>
        <w:t xml:space="preserve"> 16) </w:t>
      </w:r>
      <w:proofErr w:type="spellStart"/>
      <w:r w:rsidRPr="00D009F3">
        <w:rPr>
          <w:szCs w:val="24"/>
        </w:rPr>
        <w:t>na</w:t>
      </w:r>
      <w:proofErr w:type="spellEnd"/>
      <w:r w:rsidRPr="00D009F3">
        <w:rPr>
          <w:szCs w:val="24"/>
        </w:rPr>
        <w:t xml:space="preserve"> dan </w:t>
      </w:r>
      <w:r>
        <w:rPr>
          <w:szCs w:val="24"/>
        </w:rPr>
        <w:t>31.12</w:t>
      </w:r>
      <w:r w:rsidRPr="00D009F3">
        <w:rPr>
          <w:szCs w:val="24"/>
        </w:rPr>
        <w:t>.202</w:t>
      </w:r>
      <w:r w:rsidR="00FF6D80">
        <w:rPr>
          <w:szCs w:val="24"/>
        </w:rPr>
        <w:t>5</w:t>
      </w:r>
      <w:r w:rsidRPr="00D009F3">
        <w:rPr>
          <w:szCs w:val="24"/>
        </w:rPr>
        <w:t xml:space="preserve">. </w:t>
      </w:r>
      <w:proofErr w:type="spellStart"/>
      <w:r w:rsidRPr="00D009F3">
        <w:rPr>
          <w:szCs w:val="24"/>
        </w:rPr>
        <w:t>godine</w:t>
      </w:r>
      <w:proofErr w:type="spellEnd"/>
      <w:r w:rsidRPr="00D009F3">
        <w:rPr>
          <w:szCs w:val="24"/>
        </w:rPr>
        <w:t xml:space="preserve"> </w:t>
      </w:r>
      <w:proofErr w:type="spellStart"/>
      <w:r w:rsidRPr="00D009F3">
        <w:rPr>
          <w:szCs w:val="24"/>
        </w:rPr>
        <w:t>iznosi</w:t>
      </w:r>
      <w:proofErr w:type="spellEnd"/>
      <w:r w:rsidRPr="00D009F3">
        <w:rPr>
          <w:szCs w:val="24"/>
        </w:rPr>
        <w:t xml:space="preserve"> </w:t>
      </w:r>
      <w:r w:rsidR="008B6B48" w:rsidRPr="008B6B48">
        <w:rPr>
          <w:szCs w:val="24"/>
        </w:rPr>
        <w:t>26.584,61</w:t>
      </w:r>
      <w:r w:rsidR="008B6B48">
        <w:rPr>
          <w:szCs w:val="24"/>
        </w:rPr>
        <w:t xml:space="preserve"> </w:t>
      </w:r>
      <w:proofErr w:type="spellStart"/>
      <w:r w:rsidRPr="00D009F3">
        <w:rPr>
          <w:szCs w:val="24"/>
        </w:rPr>
        <w:t>eura</w:t>
      </w:r>
      <w:proofErr w:type="spellEnd"/>
      <w:r w:rsidRPr="00D009F3">
        <w:rPr>
          <w:szCs w:val="24"/>
        </w:rPr>
        <w:t xml:space="preserve"> od </w:t>
      </w:r>
      <w:proofErr w:type="spellStart"/>
      <w:r w:rsidR="008B6B48">
        <w:rPr>
          <w:szCs w:val="24"/>
        </w:rPr>
        <w:t>č</w:t>
      </w:r>
      <w:r w:rsidRPr="00D009F3">
        <w:rPr>
          <w:szCs w:val="24"/>
        </w:rPr>
        <w:t>ega</w:t>
      </w:r>
      <w:proofErr w:type="spellEnd"/>
      <w:r w:rsidRPr="00D009F3">
        <w:rPr>
          <w:szCs w:val="24"/>
        </w:rPr>
        <w:t xml:space="preserve">: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374"/>
        <w:gridCol w:w="2211"/>
      </w:tblGrid>
      <w:tr w:rsidR="00951C2B" w:rsidRPr="00D009F3" w14:paraId="1FEF7366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5E9E658E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Stalni porezi na nepokretnu imovinu - porez na kuće za odmor</w:t>
            </w:r>
          </w:p>
        </w:tc>
        <w:tc>
          <w:tcPr>
            <w:tcW w:w="2211" w:type="dxa"/>
            <w:vAlign w:val="center"/>
          </w:tcPr>
          <w:p w14:paraId="7DAAE3BB" w14:textId="77777777" w:rsidR="00951C2B" w:rsidRPr="00D009F3" w:rsidRDefault="00951C2B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1.097,44</w:t>
            </w:r>
          </w:p>
        </w:tc>
      </w:tr>
      <w:tr w:rsidR="00951C2B" w:rsidRPr="00D009F3" w14:paraId="18FCB4D1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402ACA46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Ostali neraspoređeni prihodi od poreza</w:t>
            </w:r>
          </w:p>
        </w:tc>
        <w:tc>
          <w:tcPr>
            <w:tcW w:w="2211" w:type="dxa"/>
            <w:vAlign w:val="center"/>
          </w:tcPr>
          <w:p w14:paraId="449EBE70" w14:textId="7F94C8C9" w:rsidR="00951C2B" w:rsidRPr="00D009F3" w:rsidRDefault="00951C2B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398,1</w:t>
            </w:r>
            <w:r w:rsidR="00973E15">
              <w:rPr>
                <w:szCs w:val="24"/>
              </w:rPr>
              <w:t>9</w:t>
            </w:r>
          </w:p>
        </w:tc>
      </w:tr>
      <w:tr w:rsidR="00973E15" w:rsidRPr="00D009F3" w14:paraId="6874B5A0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757C0717" w14:textId="458E2AE1" w:rsidR="00973E15" w:rsidRPr="00D009F3" w:rsidRDefault="00973E15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Potraživanja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prorač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izvanprorač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korisnika – fiskalna održivost vrtića</w:t>
            </w:r>
          </w:p>
        </w:tc>
        <w:tc>
          <w:tcPr>
            <w:tcW w:w="2211" w:type="dxa"/>
            <w:vAlign w:val="center"/>
          </w:tcPr>
          <w:p w14:paraId="3228F611" w14:textId="16C4E4C9" w:rsidR="00973E15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8.748,00</w:t>
            </w:r>
          </w:p>
        </w:tc>
      </w:tr>
      <w:tr w:rsidR="00973E15" w:rsidRPr="00D009F3" w14:paraId="3BC80D16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0AFE61FA" w14:textId="3A0C6848" w:rsidR="00973E15" w:rsidRDefault="00973E15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Potraživanja za pomoći fiskalnog izravnanja</w:t>
            </w:r>
          </w:p>
        </w:tc>
        <w:tc>
          <w:tcPr>
            <w:tcW w:w="2211" w:type="dxa"/>
            <w:vAlign w:val="center"/>
          </w:tcPr>
          <w:p w14:paraId="5C015FE0" w14:textId="52FC0778" w:rsidR="00973E15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0,03</w:t>
            </w:r>
          </w:p>
        </w:tc>
      </w:tr>
      <w:tr w:rsidR="00951C2B" w:rsidRPr="00D009F3" w14:paraId="0EEE5F7E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31B17F82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Potraživanja za ostale prihode od 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finan</w:t>
            </w:r>
            <w:proofErr w:type="spellEnd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. imovine -  korištenje plinske mreže</w:t>
            </w:r>
          </w:p>
        </w:tc>
        <w:tc>
          <w:tcPr>
            <w:tcW w:w="2211" w:type="dxa"/>
            <w:vAlign w:val="center"/>
          </w:tcPr>
          <w:p w14:paraId="01755FF1" w14:textId="77777777" w:rsidR="00951C2B" w:rsidRPr="00D009F3" w:rsidRDefault="00951C2B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79,63</w:t>
            </w:r>
          </w:p>
        </w:tc>
      </w:tr>
      <w:tr w:rsidR="00951C2B" w:rsidRPr="00D009F3" w14:paraId="629482DF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69D22E6D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Potraživanja od zakupa i 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iznajmljiv</w:t>
            </w:r>
            <w:proofErr w:type="spellEnd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. imovine-zakup poslovnih prostora</w:t>
            </w:r>
          </w:p>
        </w:tc>
        <w:tc>
          <w:tcPr>
            <w:tcW w:w="2211" w:type="dxa"/>
            <w:vAlign w:val="center"/>
          </w:tcPr>
          <w:p w14:paraId="3F4C0625" w14:textId="4EB20B62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945,12</w:t>
            </w:r>
          </w:p>
        </w:tc>
      </w:tr>
      <w:tr w:rsidR="00951C2B" w:rsidRPr="00D009F3" w14:paraId="4833BFC0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766D7F26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Potraživanja za naknade za korištenje nefinancijske imovine</w:t>
            </w:r>
          </w:p>
        </w:tc>
        <w:tc>
          <w:tcPr>
            <w:tcW w:w="2211" w:type="dxa"/>
            <w:vAlign w:val="center"/>
          </w:tcPr>
          <w:p w14:paraId="61B3C259" w14:textId="32692C9B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</w:tr>
      <w:tr w:rsidR="00951C2B" w:rsidRPr="00D009F3" w14:paraId="244028DC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0450066A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Potraživanja za ostale prihode od nefinancijske imovine – legalizacija</w:t>
            </w:r>
          </w:p>
        </w:tc>
        <w:tc>
          <w:tcPr>
            <w:tcW w:w="2211" w:type="dxa"/>
            <w:vAlign w:val="center"/>
          </w:tcPr>
          <w:p w14:paraId="0D12C5EF" w14:textId="03D387B3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303,69</w:t>
            </w:r>
          </w:p>
        </w:tc>
      </w:tr>
      <w:tr w:rsidR="00951C2B" w:rsidRPr="00D009F3" w14:paraId="23569307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4C6C3AE4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Potraživanja od zakupa i iznajmljivanja imovine - zakup 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zemlj.u</w:t>
            </w:r>
            <w:proofErr w:type="spellEnd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vl.RH</w:t>
            </w:r>
            <w:proofErr w:type="spellEnd"/>
            <w:r w:rsidRPr="00D009F3">
              <w:rPr>
                <w:rFonts w:ascii="Times New Roman" w:hAnsi="Times New Roman" w:cs="Times New Roman"/>
                <w:sz w:val="24"/>
                <w:szCs w:val="24"/>
              </w:rPr>
              <w:t xml:space="preserve"> (fizičke)</w:t>
            </w:r>
          </w:p>
        </w:tc>
        <w:tc>
          <w:tcPr>
            <w:tcW w:w="2211" w:type="dxa"/>
            <w:vAlign w:val="center"/>
          </w:tcPr>
          <w:p w14:paraId="6F1C14CB" w14:textId="3665BEF5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</w:tr>
      <w:tr w:rsidR="00951C2B" w:rsidRPr="00D009F3" w14:paraId="1ED2FEF9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4B5340F2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Županijske, gradske i općinske pristojbe i naknade-grobna naknada</w:t>
            </w:r>
          </w:p>
        </w:tc>
        <w:tc>
          <w:tcPr>
            <w:tcW w:w="2211" w:type="dxa"/>
            <w:vAlign w:val="center"/>
          </w:tcPr>
          <w:p w14:paraId="53EF4FBE" w14:textId="57FFCE3E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747,96</w:t>
            </w:r>
          </w:p>
        </w:tc>
      </w:tr>
      <w:tr w:rsidR="00951C2B" w:rsidRPr="00D009F3" w14:paraId="4E9B2E43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1F8C4CDB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Naknada za uređenje voda - fizičke</w:t>
            </w:r>
          </w:p>
        </w:tc>
        <w:tc>
          <w:tcPr>
            <w:tcW w:w="2211" w:type="dxa"/>
            <w:vAlign w:val="center"/>
          </w:tcPr>
          <w:p w14:paraId="646D4273" w14:textId="4BAB60CC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308,61</w:t>
            </w:r>
          </w:p>
        </w:tc>
      </w:tr>
      <w:tr w:rsidR="00951C2B" w:rsidRPr="00D009F3" w14:paraId="0F8E1C9F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324A9D2D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Naknada za uređenje voda - pravne</w:t>
            </w:r>
          </w:p>
        </w:tc>
        <w:tc>
          <w:tcPr>
            <w:tcW w:w="2211" w:type="dxa"/>
            <w:vAlign w:val="center"/>
          </w:tcPr>
          <w:p w14:paraId="737CA335" w14:textId="5198381F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514,96</w:t>
            </w:r>
          </w:p>
        </w:tc>
      </w:tr>
      <w:tr w:rsidR="00973E15" w:rsidRPr="00D009F3" w14:paraId="2AB16529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77A0D579" w14:textId="302E00B5" w:rsidR="00973E15" w:rsidRPr="00D009F3" w:rsidRDefault="00973E15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Doprinosi za šume – Hrvatske šume</w:t>
            </w:r>
          </w:p>
        </w:tc>
        <w:tc>
          <w:tcPr>
            <w:tcW w:w="2211" w:type="dxa"/>
            <w:vAlign w:val="center"/>
          </w:tcPr>
          <w:p w14:paraId="702A8807" w14:textId="67164A83" w:rsidR="00973E15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2.313,72</w:t>
            </w:r>
          </w:p>
        </w:tc>
      </w:tr>
      <w:tr w:rsidR="00951C2B" w:rsidRPr="00D009F3" w14:paraId="6D2B57BD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59ECB6AF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Komunalni doprinosi - izgradnja građevina</w:t>
            </w:r>
          </w:p>
        </w:tc>
        <w:tc>
          <w:tcPr>
            <w:tcW w:w="2211" w:type="dxa"/>
            <w:vAlign w:val="center"/>
          </w:tcPr>
          <w:p w14:paraId="692936E1" w14:textId="00E42A01" w:rsidR="00951C2B" w:rsidRPr="00D009F3" w:rsidRDefault="00973E15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0,27</w:t>
            </w:r>
          </w:p>
        </w:tc>
      </w:tr>
      <w:tr w:rsidR="00951C2B" w:rsidRPr="00D009F3" w14:paraId="43FA75EA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32D1CD1F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Komunalne naknade</w:t>
            </w:r>
          </w:p>
        </w:tc>
        <w:tc>
          <w:tcPr>
            <w:tcW w:w="2211" w:type="dxa"/>
            <w:vAlign w:val="center"/>
          </w:tcPr>
          <w:p w14:paraId="35B6E1A0" w14:textId="77777777" w:rsidR="00951C2B" w:rsidRPr="00D009F3" w:rsidRDefault="00951C2B" w:rsidP="00951C2B">
            <w:pPr>
              <w:pStyle w:val="Tijeloteksta"/>
              <w:spacing w:before="215"/>
              <w:ind w:right="1035"/>
              <w:jc w:val="center"/>
              <w:rPr>
                <w:szCs w:val="24"/>
              </w:rPr>
            </w:pPr>
            <w:r>
              <w:rPr>
                <w:szCs w:val="24"/>
              </w:rPr>
              <w:t>1.417,20</w:t>
            </w:r>
          </w:p>
        </w:tc>
      </w:tr>
      <w:tr w:rsidR="00951C2B" w:rsidRPr="00D009F3" w14:paraId="544AEF3A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7A8A7416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Komunalne naknade - fizičke osobe</w:t>
            </w:r>
          </w:p>
        </w:tc>
        <w:tc>
          <w:tcPr>
            <w:tcW w:w="2211" w:type="dxa"/>
            <w:vAlign w:val="center"/>
          </w:tcPr>
          <w:p w14:paraId="2C946748" w14:textId="3F796FF8" w:rsidR="00951C2B" w:rsidRPr="00D009F3" w:rsidRDefault="00973E15" w:rsidP="00973E15">
            <w:pPr>
              <w:pStyle w:val="Tijeloteksta"/>
              <w:spacing w:before="215"/>
              <w:ind w:right="1035"/>
              <w:rPr>
                <w:szCs w:val="24"/>
              </w:rPr>
            </w:pPr>
            <w:r>
              <w:rPr>
                <w:szCs w:val="24"/>
              </w:rPr>
              <w:t>8.018,72</w:t>
            </w:r>
          </w:p>
        </w:tc>
      </w:tr>
      <w:tr w:rsidR="00951C2B" w:rsidRPr="00D009F3" w14:paraId="7923E89B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59C85524" w14:textId="77777777" w:rsidR="00951C2B" w:rsidRPr="00D009F3" w:rsidRDefault="00951C2B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9F3">
              <w:rPr>
                <w:rFonts w:ascii="Times New Roman" w:hAnsi="Times New Roman" w:cs="Times New Roman"/>
                <w:sz w:val="24"/>
                <w:szCs w:val="24"/>
              </w:rPr>
              <w:t>Komunalne naknade - pravne osobe</w:t>
            </w:r>
          </w:p>
        </w:tc>
        <w:tc>
          <w:tcPr>
            <w:tcW w:w="2211" w:type="dxa"/>
            <w:vAlign w:val="center"/>
          </w:tcPr>
          <w:p w14:paraId="75773472" w14:textId="30F253E8" w:rsidR="00951C2B" w:rsidRPr="00D009F3" w:rsidRDefault="00973E15" w:rsidP="00973E15">
            <w:pPr>
              <w:pStyle w:val="Tijeloteksta"/>
              <w:spacing w:before="215"/>
              <w:ind w:right="1035"/>
              <w:rPr>
                <w:szCs w:val="24"/>
              </w:rPr>
            </w:pPr>
            <w:r>
              <w:rPr>
                <w:szCs w:val="24"/>
              </w:rPr>
              <w:t>853,43</w:t>
            </w:r>
          </w:p>
        </w:tc>
      </w:tr>
      <w:tr w:rsidR="00973E15" w:rsidRPr="00D009F3" w14:paraId="06EEC13D" w14:textId="77777777" w:rsidTr="00973E15">
        <w:trPr>
          <w:jc w:val="center"/>
        </w:trPr>
        <w:tc>
          <w:tcPr>
            <w:tcW w:w="6374" w:type="dxa"/>
            <w:shd w:val="clear" w:color="auto" w:fill="E7E6E6" w:themeFill="background2"/>
            <w:vAlign w:val="center"/>
          </w:tcPr>
          <w:p w14:paraId="20FF741D" w14:textId="13A3F6A5" w:rsidR="00973E15" w:rsidRPr="00D009F3" w:rsidRDefault="00973E15" w:rsidP="00951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Ispravak vrijednosti potraživanja</w:t>
            </w:r>
          </w:p>
        </w:tc>
        <w:tc>
          <w:tcPr>
            <w:tcW w:w="2211" w:type="dxa"/>
            <w:vAlign w:val="center"/>
          </w:tcPr>
          <w:p w14:paraId="03163B54" w14:textId="417C0641" w:rsidR="00973E15" w:rsidRDefault="00973E15" w:rsidP="00973E15">
            <w:pPr>
              <w:pStyle w:val="Tijeloteksta"/>
              <w:spacing w:before="215"/>
              <w:ind w:right="1035"/>
              <w:rPr>
                <w:szCs w:val="24"/>
              </w:rPr>
            </w:pPr>
            <w:r>
              <w:rPr>
                <w:szCs w:val="24"/>
              </w:rPr>
              <w:t>837,64</w:t>
            </w:r>
          </w:p>
        </w:tc>
      </w:tr>
    </w:tbl>
    <w:p w14:paraId="2BC5D2ED" w14:textId="77777777" w:rsidR="00DF56ED" w:rsidRDefault="00DF56ED" w:rsidP="0085230B">
      <w:pPr>
        <w:overflowPunct w:val="0"/>
        <w:autoSpaceDE w:val="0"/>
        <w:autoSpaceDN w:val="0"/>
        <w:adjustRightInd w:val="0"/>
        <w:spacing w:after="0" w:line="240" w:lineRule="auto"/>
        <w:ind w:right="-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0CCF4AD4" w14:textId="1E367F7E" w:rsidR="00951C2B" w:rsidRPr="00D009F3" w:rsidRDefault="00951C2B" w:rsidP="0085230B">
      <w:pPr>
        <w:overflowPunct w:val="0"/>
        <w:autoSpaceDE w:val="0"/>
        <w:autoSpaceDN w:val="0"/>
        <w:adjustRightInd w:val="0"/>
        <w:spacing w:after="0" w:line="240" w:lineRule="auto"/>
        <w:ind w:right="-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D009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OBVEZE</w:t>
      </w:r>
    </w:p>
    <w:p w14:paraId="07764D9C" w14:textId="77777777" w:rsidR="00951C2B" w:rsidRPr="00D009F3" w:rsidRDefault="00951C2B" w:rsidP="00951C2B">
      <w:pPr>
        <w:overflowPunct w:val="0"/>
        <w:autoSpaceDE w:val="0"/>
        <w:autoSpaceDN w:val="0"/>
        <w:adjustRightInd w:val="0"/>
        <w:spacing w:after="0" w:line="240" w:lineRule="auto"/>
        <w:ind w:righ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009F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</w:t>
      </w:r>
    </w:p>
    <w:p w14:paraId="2146E1A4" w14:textId="77777777" w:rsidR="00AA47B8" w:rsidRDefault="00951C2B" w:rsidP="00951C2B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>Početno stanje obveza 01. siječnja 202</w:t>
      </w:r>
      <w:r w:rsidR="008B6B48"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 iznosi </w:t>
      </w:r>
      <w:r w:rsidR="00AA47B8"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310.353,39 </w:t>
      </w:r>
      <w:r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>eura i odgovara stanju obveza na dan 31. prosinca 202</w:t>
      </w:r>
      <w:r w:rsidR="008B6B48"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Pr="00AA47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godine. </w:t>
      </w:r>
    </w:p>
    <w:p w14:paraId="3EC4B833" w14:textId="77777777" w:rsidR="00DF56ED" w:rsidRDefault="00DF56ED" w:rsidP="00951C2B">
      <w:pPr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14:paraId="608BFBB0" w14:textId="5F3992E1" w:rsidR="00951C2B" w:rsidRPr="000E2035" w:rsidRDefault="00951C2B" w:rsidP="00951C2B">
      <w:pPr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AA47B8">
        <w:rPr>
          <w:rFonts w:ascii="Times New Roman" w:hAnsi="Times New Roman" w:cs="Times New Roman"/>
          <w:sz w:val="24"/>
          <w:szCs w:val="24"/>
        </w:rPr>
        <w:t>Stanje</w:t>
      </w:r>
      <w:r w:rsidRPr="000E2035">
        <w:rPr>
          <w:rFonts w:ascii="Times New Roman" w:hAnsi="Times New Roman" w:cs="Times New Roman"/>
          <w:sz w:val="24"/>
          <w:szCs w:val="24"/>
        </w:rPr>
        <w:t xml:space="preserve"> obveza na kraju izvještajnog razdoblja, odnosno na dan 31.12.202</w:t>
      </w:r>
      <w:r w:rsidR="008B6B48">
        <w:rPr>
          <w:rFonts w:ascii="Times New Roman" w:hAnsi="Times New Roman" w:cs="Times New Roman"/>
          <w:sz w:val="24"/>
          <w:szCs w:val="24"/>
        </w:rPr>
        <w:t>5</w:t>
      </w:r>
      <w:r w:rsidRPr="000E2035">
        <w:rPr>
          <w:rFonts w:ascii="Times New Roman" w:hAnsi="Times New Roman" w:cs="Times New Roman"/>
          <w:sz w:val="24"/>
          <w:szCs w:val="24"/>
        </w:rPr>
        <w:t xml:space="preserve">. godine iznosi </w:t>
      </w:r>
      <w:r w:rsidR="00AA47B8">
        <w:rPr>
          <w:rFonts w:ascii="Times New Roman" w:hAnsi="Times New Roman" w:cs="Times New Roman"/>
          <w:sz w:val="24"/>
          <w:szCs w:val="24"/>
        </w:rPr>
        <w:t>453.495,14</w:t>
      </w:r>
      <w:r w:rsidRPr="000E2035">
        <w:rPr>
          <w:rFonts w:ascii="Times New Roman" w:hAnsi="Times New Roman" w:cs="Times New Roman"/>
          <w:sz w:val="24"/>
          <w:szCs w:val="24"/>
        </w:rPr>
        <w:t xml:space="preserve"> </w:t>
      </w:r>
      <w:r w:rsidR="008B6B48">
        <w:rPr>
          <w:rFonts w:ascii="Times New Roman" w:hAnsi="Times New Roman" w:cs="Times New Roman"/>
          <w:sz w:val="24"/>
          <w:szCs w:val="24"/>
        </w:rPr>
        <w:t>eura</w:t>
      </w:r>
      <w:r w:rsidRPr="000E20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8CFA4F" w14:textId="77777777" w:rsidR="00DF56ED" w:rsidRDefault="00DF56ED" w:rsidP="00951C2B">
      <w:pPr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14:paraId="3FC8F3A4" w14:textId="1BDB5D0A" w:rsidR="00F57C91" w:rsidRPr="002B7A6F" w:rsidRDefault="00951C2B" w:rsidP="00951C2B">
      <w:pPr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2B7A6F">
        <w:rPr>
          <w:rFonts w:ascii="Times New Roman" w:hAnsi="Times New Roman" w:cs="Times New Roman"/>
          <w:sz w:val="24"/>
          <w:szCs w:val="24"/>
        </w:rPr>
        <w:t xml:space="preserve">Tijekom ovog razdoblja povećanje obveza iznosi </w:t>
      </w:r>
      <w:r w:rsidR="00AA47B8" w:rsidRPr="002B7A6F">
        <w:rPr>
          <w:rFonts w:ascii="Times New Roman" w:hAnsi="Times New Roman" w:cs="Times New Roman"/>
          <w:sz w:val="24"/>
          <w:szCs w:val="24"/>
        </w:rPr>
        <w:t xml:space="preserve">2.239.769,32 </w:t>
      </w:r>
      <w:r w:rsidR="00F57C91" w:rsidRPr="002B7A6F">
        <w:rPr>
          <w:rFonts w:ascii="Times New Roman" w:hAnsi="Times New Roman" w:cs="Times New Roman"/>
          <w:sz w:val="24"/>
          <w:szCs w:val="24"/>
        </w:rPr>
        <w:t xml:space="preserve">eura. </w:t>
      </w:r>
    </w:p>
    <w:p w14:paraId="695040DA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Look w:val="04A0" w:firstRow="1" w:lastRow="0" w:firstColumn="1" w:lastColumn="0" w:noHBand="0" w:noVBand="1"/>
      </w:tblPr>
      <w:tblGrid>
        <w:gridCol w:w="2213"/>
        <w:gridCol w:w="1531"/>
        <w:gridCol w:w="1708"/>
        <w:gridCol w:w="1356"/>
        <w:gridCol w:w="1356"/>
        <w:gridCol w:w="1523"/>
      </w:tblGrid>
      <w:tr w:rsidR="00F57C91" w:rsidRPr="00786E9E" w14:paraId="5DF89673" w14:textId="77777777" w:rsidTr="00DF56ED">
        <w:trPr>
          <w:trHeight w:val="580"/>
        </w:trPr>
        <w:tc>
          <w:tcPr>
            <w:tcW w:w="96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5585BE" w14:textId="28FB1D4C" w:rsidR="00F57C91" w:rsidRPr="00674CC6" w:rsidRDefault="00F57C91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Stanje obveza na dan 31.12.2025.</w:t>
            </w:r>
          </w:p>
        </w:tc>
      </w:tr>
      <w:tr w:rsidR="00AA47B8" w:rsidRPr="00786E9E" w14:paraId="038C9C9B" w14:textId="04874DB6" w:rsidTr="00DF56ED">
        <w:trPr>
          <w:trHeight w:val="580"/>
        </w:trPr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802A0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Naziv</w:t>
            </w:r>
          </w:p>
        </w:tc>
        <w:tc>
          <w:tcPr>
            <w:tcW w:w="1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6A12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Stanje 1.1.2025.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2C59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Stanje 31.12.2025.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3D2F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Dospjelo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0E84D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Nedospjelo</w:t>
            </w:r>
          </w:p>
        </w:tc>
        <w:tc>
          <w:tcPr>
            <w:tcW w:w="152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5BCF823" w14:textId="30DDD924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Povećanje obveza u izvještajnom razdoblju</w:t>
            </w:r>
          </w:p>
        </w:tc>
      </w:tr>
      <w:tr w:rsidR="00AA47B8" w:rsidRPr="00786E9E" w14:paraId="39C47034" w14:textId="4D883952" w:rsidTr="00DF56ED">
        <w:trPr>
          <w:trHeight w:val="580"/>
        </w:trPr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967D" w14:textId="77777777" w:rsidR="00AA47B8" w:rsidRPr="00674CC6" w:rsidRDefault="00AA47B8" w:rsidP="00786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A0B62" w14:textId="77777777" w:rsidR="00AA47B8" w:rsidRPr="00674CC6" w:rsidRDefault="00AA47B8" w:rsidP="00786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7D81" w14:textId="77777777" w:rsidR="00AA47B8" w:rsidRPr="00674CC6" w:rsidRDefault="00AA47B8" w:rsidP="00786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7B9B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31.12.2025.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B690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31.12.2025.</w:t>
            </w:r>
          </w:p>
        </w:tc>
        <w:tc>
          <w:tcPr>
            <w:tcW w:w="15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E0BDA20" w14:textId="77777777" w:rsidR="00AA47B8" w:rsidRPr="00674CC6" w:rsidRDefault="00AA47B8" w:rsidP="0078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</w:tr>
      <w:tr w:rsidR="00AA47B8" w:rsidRPr="00786E9E" w14:paraId="6F49A9A9" w14:textId="6855428A" w:rsidTr="00DF56ED">
        <w:trPr>
          <w:trHeight w:val="747"/>
        </w:trPr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694BC" w14:textId="06801E7D" w:rsidR="00AA47B8" w:rsidRPr="00674CC6" w:rsidRDefault="00AA47B8" w:rsidP="00786E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Općina Končanica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49EF9" w14:textId="771F1724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301.792,66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3BCE1" w14:textId="1014F832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441.596,02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1D87B" w14:textId="789BD896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60.520,73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D13C" w14:textId="5FA31520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381.075,29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69874" w14:textId="4D1E3AC2" w:rsidR="00AA47B8" w:rsidRPr="00674CC6" w:rsidRDefault="00AA47B8" w:rsidP="00AA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2.085.131,07</w:t>
            </w:r>
          </w:p>
        </w:tc>
      </w:tr>
      <w:tr w:rsidR="00AA47B8" w:rsidRPr="00786E9E" w14:paraId="7020DD63" w14:textId="0E735856" w:rsidTr="00DF56ED">
        <w:trPr>
          <w:trHeight w:val="747"/>
        </w:trPr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A171" w14:textId="50CBB21A" w:rsidR="00AA47B8" w:rsidRPr="00674CC6" w:rsidRDefault="00AA47B8" w:rsidP="00786E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Češki dječji vrtić Končanica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45F5D" w14:textId="7653E03E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8.560,73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B619B" w14:textId="462E65F2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11.899,12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C43A9" w14:textId="0A7E8DC7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10.407,50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C87C1" w14:textId="22E09F62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1.491,62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08593" w14:textId="1BC1055D" w:rsidR="00AA47B8" w:rsidRPr="00674CC6" w:rsidRDefault="00AA47B8" w:rsidP="00AA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154.638,25</w:t>
            </w:r>
          </w:p>
        </w:tc>
      </w:tr>
      <w:tr w:rsidR="00AA47B8" w:rsidRPr="00786E9E" w14:paraId="17092996" w14:textId="66E14A4B" w:rsidTr="00DF56ED">
        <w:trPr>
          <w:trHeight w:val="747"/>
        </w:trPr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1CD8" w14:textId="020910C3" w:rsidR="00AA47B8" w:rsidRPr="00674CC6" w:rsidRDefault="00AA47B8" w:rsidP="00786E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 xml:space="preserve">UKUPNO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16A4D" w14:textId="7DB1919F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310.353,39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7F206" w14:textId="7A178E90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453.495,14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CB928" w14:textId="4E008C49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70.928,23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7F971" w14:textId="44ABDB9D" w:rsidR="00AA47B8" w:rsidRPr="00674CC6" w:rsidRDefault="00AA47B8" w:rsidP="004F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382.566,91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BFCAE" w14:textId="4C04BBE3" w:rsidR="00AA47B8" w:rsidRPr="00674CC6" w:rsidRDefault="00AA47B8" w:rsidP="00FD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2.239.769,32</w:t>
            </w:r>
          </w:p>
        </w:tc>
      </w:tr>
    </w:tbl>
    <w:p w14:paraId="4D55E709" w14:textId="77777777" w:rsidR="00890C65" w:rsidRDefault="00890C65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062" w:type="dxa"/>
        <w:tblLook w:val="04A0" w:firstRow="1" w:lastRow="0" w:firstColumn="1" w:lastColumn="0" w:noHBand="0" w:noVBand="1"/>
      </w:tblPr>
      <w:tblGrid>
        <w:gridCol w:w="2942"/>
        <w:gridCol w:w="1938"/>
        <w:gridCol w:w="2182"/>
      </w:tblGrid>
      <w:tr w:rsidR="00032060" w:rsidRPr="00F57C91" w14:paraId="692493F2" w14:textId="77777777" w:rsidTr="00DF56ED">
        <w:trPr>
          <w:trHeight w:val="315"/>
        </w:trPr>
        <w:tc>
          <w:tcPr>
            <w:tcW w:w="7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44504AD6" w14:textId="77777777" w:rsidR="00032060" w:rsidRPr="00F57C91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7C9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Stanje dospjelih obveza na dan 31.12.2025.</w:t>
            </w:r>
          </w:p>
        </w:tc>
      </w:tr>
      <w:tr w:rsidR="00032060" w:rsidRPr="00F57C91" w14:paraId="6A46E7E1" w14:textId="77777777" w:rsidTr="00CE5259">
        <w:trPr>
          <w:trHeight w:val="63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651BB" w14:textId="7940CC62" w:rsidR="00032060" w:rsidRPr="00F57C91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444E" w14:textId="558E54E9" w:rsidR="00032060" w:rsidRPr="00674CC6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Općina Končanica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4837" w14:textId="65B3A6DC" w:rsidR="00032060" w:rsidRPr="00674CC6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Češki dječji vrtić Končanica</w:t>
            </w:r>
          </w:p>
        </w:tc>
      </w:tr>
      <w:tr w:rsidR="00032060" w:rsidRPr="00F57C91" w14:paraId="6F1029D7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A79D" w14:textId="539C1115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94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zaposlene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722BA" w14:textId="19723893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978,71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C1A9B" w14:textId="08DD25FF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10.276,11</w:t>
            </w:r>
          </w:p>
        </w:tc>
      </w:tr>
      <w:tr w:rsidR="00032060" w:rsidRPr="00F57C91" w14:paraId="70FA6981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6EB5" w14:textId="648EDA21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7C9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materijalne rashode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201CD" w14:textId="69C80505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3.985,79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BEC9C" w14:textId="5E87D1D3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51,82</w:t>
            </w: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ab/>
            </w:r>
          </w:p>
        </w:tc>
      </w:tr>
      <w:tr w:rsidR="00032060" w:rsidRPr="00F57C91" w14:paraId="2B71F6AE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245A" w14:textId="6801876D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94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financijske rashode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375B3" w14:textId="48ED0F27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12,22</w:t>
            </w: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ab/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7282B" w14:textId="5E504619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79,50</w:t>
            </w: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ab/>
            </w:r>
          </w:p>
        </w:tc>
      </w:tr>
      <w:tr w:rsidR="00032060" w:rsidRPr="00F57C91" w14:paraId="38605A99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BB84" w14:textId="4ABBEB68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94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nabavu nefinancijske imovine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E84E1" w14:textId="1B1C8B37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50.677,15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C81FA" w14:textId="13E2524C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</w:tr>
      <w:tr w:rsidR="00032060" w:rsidRPr="00F57C91" w14:paraId="6E5F7B55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6908" w14:textId="546E3005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7C9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naknade građanima i kućanstvima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62FCC" w14:textId="3FE3D476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1.228,30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4816C" w14:textId="52DE4979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</w:tr>
      <w:tr w:rsidR="00032060" w:rsidRPr="00F57C91" w14:paraId="09FDA2D0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EF3F" w14:textId="3B3C09DC" w:rsidR="00032060" w:rsidRPr="00F57C91" w:rsidRDefault="00032060" w:rsidP="000320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7C91">
              <w:rPr>
                <w:rFonts w:ascii="Times New Roman" w:hAnsi="Times New Roman" w:cs="Times New Roman"/>
                <w:sz w:val="24"/>
                <w:szCs w:val="24"/>
              </w:rPr>
              <w:t>Ostale tekuće obveze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43482" w14:textId="17FFC939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F12ED" w14:textId="21B9738A" w:rsidR="00032060" w:rsidRPr="00032060" w:rsidRDefault="00CE0D23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</w:t>
            </w:r>
            <w:r w:rsidR="00032060"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0,07</w:t>
            </w:r>
            <w:r w:rsidR="00032060"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ab/>
            </w:r>
          </w:p>
        </w:tc>
      </w:tr>
      <w:tr w:rsidR="00032060" w:rsidRPr="00F57C91" w14:paraId="06459D01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E9FD" w14:textId="64956028" w:rsidR="00032060" w:rsidRPr="00F57C91" w:rsidRDefault="00032060" w:rsidP="00032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060">
              <w:rPr>
                <w:rFonts w:ascii="Times New Roman" w:hAnsi="Times New Roman" w:cs="Times New Roman"/>
                <w:sz w:val="24"/>
                <w:szCs w:val="24"/>
              </w:rPr>
              <w:t xml:space="preserve">Obveze za predujmove, depozite, </w:t>
            </w:r>
            <w:proofErr w:type="spellStart"/>
            <w:r w:rsidRPr="00032060">
              <w:rPr>
                <w:rFonts w:ascii="Times New Roman" w:hAnsi="Times New Roman" w:cs="Times New Roman"/>
                <w:sz w:val="24"/>
                <w:szCs w:val="24"/>
              </w:rPr>
              <w:t>jamčevne</w:t>
            </w:r>
            <w:proofErr w:type="spellEnd"/>
            <w:r w:rsidRPr="00032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2060">
              <w:rPr>
                <w:rFonts w:ascii="Times New Roman" w:hAnsi="Times New Roman" w:cs="Times New Roman"/>
                <w:sz w:val="24"/>
                <w:szCs w:val="24"/>
              </w:rPr>
              <w:t>pologe</w:t>
            </w:r>
            <w:proofErr w:type="spellEnd"/>
            <w:r w:rsidRPr="00032060">
              <w:rPr>
                <w:rFonts w:ascii="Times New Roman" w:hAnsi="Times New Roman" w:cs="Times New Roman"/>
                <w:sz w:val="24"/>
                <w:szCs w:val="24"/>
              </w:rPr>
              <w:t xml:space="preserve"> i tuđe prihode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5782F" w14:textId="495934F5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3.638,56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084DB" w14:textId="0E27A2CC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</w:tr>
      <w:tr w:rsidR="00032060" w:rsidRPr="00F57C91" w14:paraId="3802BF72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8B93" w14:textId="4B2B7AE0" w:rsidR="00032060" w:rsidRPr="00394BE7" w:rsidRDefault="00032060" w:rsidP="00F57C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B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B5766" w14:textId="4DCE7263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60.520,73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4CB75" w14:textId="56E53F38" w:rsidR="00032060" w:rsidRPr="00032060" w:rsidRDefault="00032060" w:rsidP="00F57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10.407,50</w:t>
            </w:r>
          </w:p>
        </w:tc>
      </w:tr>
      <w:tr w:rsidR="00032060" w:rsidRPr="00F57C91" w14:paraId="4DB2D194" w14:textId="77777777" w:rsidTr="00DF56ED">
        <w:trPr>
          <w:trHeight w:val="315"/>
        </w:trPr>
        <w:tc>
          <w:tcPr>
            <w:tcW w:w="7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5A24B7FA" w14:textId="19475127" w:rsidR="00032060" w:rsidRPr="00F57C91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7C9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 xml:space="preserve">Stanje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ne</w:t>
            </w:r>
            <w:r w:rsidRPr="00F57C9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dospjelih obveza na dan 31.12.2025.</w:t>
            </w:r>
          </w:p>
        </w:tc>
      </w:tr>
      <w:tr w:rsidR="00032060" w:rsidRPr="00F57C91" w14:paraId="2C8008D3" w14:textId="77777777" w:rsidTr="00CE5259">
        <w:trPr>
          <w:trHeight w:val="630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F9D9" w14:textId="77777777" w:rsidR="00032060" w:rsidRPr="00F57C91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E6EE" w14:textId="77777777" w:rsidR="00032060" w:rsidRPr="00674CC6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Općina Končanica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EFDEB" w14:textId="77777777" w:rsidR="00032060" w:rsidRPr="00674CC6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674C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Češki dječji vrtić Končanica</w:t>
            </w:r>
          </w:p>
        </w:tc>
      </w:tr>
      <w:tr w:rsidR="00032060" w:rsidRPr="00F57C91" w14:paraId="70BF5BCF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4212" w14:textId="7AA7EE2B" w:rsidR="00032060" w:rsidRPr="00F57C91" w:rsidRDefault="00032060" w:rsidP="007C0F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rashode poslovanja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687F3" w14:textId="01FF0EBB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61.941,26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A6631" w14:textId="35F1EBAA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1.491,62</w:t>
            </w:r>
          </w:p>
        </w:tc>
      </w:tr>
      <w:tr w:rsidR="00032060" w:rsidRPr="00F57C91" w14:paraId="73642C4B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17B2" w14:textId="57E97F07" w:rsidR="00032060" w:rsidRPr="00F57C91" w:rsidRDefault="00032060" w:rsidP="007C0F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nabavu nefinancijske imovine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3FF7A" w14:textId="57F86449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89.134,03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CAFE1" w14:textId="6C354014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</w:tr>
      <w:tr w:rsidR="00032060" w:rsidRPr="00F57C91" w14:paraId="754AC86C" w14:textId="77777777" w:rsidTr="00032060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261D" w14:textId="7770F8EF" w:rsidR="00032060" w:rsidRPr="00F57C91" w:rsidRDefault="00032060" w:rsidP="007C0F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Obveze za financijsku imovinu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723E3" w14:textId="51611E79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230.000,00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8B73F" w14:textId="55F09C58" w:rsidR="00032060" w:rsidRPr="00032060" w:rsidRDefault="00032060" w:rsidP="0003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</w:tr>
      <w:tr w:rsidR="00032060" w:rsidRPr="00F57C91" w14:paraId="14123144" w14:textId="77777777" w:rsidTr="007C0F4C">
        <w:trPr>
          <w:trHeight w:val="40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5F4A" w14:textId="77777777" w:rsidR="00032060" w:rsidRPr="00394BE7" w:rsidRDefault="00032060" w:rsidP="007C0F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B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78781" w14:textId="2D71CE2B" w:rsidR="00032060" w:rsidRPr="00032060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381.075,29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62FBD" w14:textId="04B0551E" w:rsidR="00032060" w:rsidRPr="00032060" w:rsidRDefault="00032060" w:rsidP="007C0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3206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1.491,62</w:t>
            </w:r>
          </w:p>
        </w:tc>
      </w:tr>
    </w:tbl>
    <w:p w14:paraId="46D4EAF3" w14:textId="77777777" w:rsidR="00F57C91" w:rsidRDefault="00F57C91" w:rsidP="00951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57C91" w:rsidSect="00890C6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463A80" w14:textId="79C44EC0" w:rsidR="00951C2B" w:rsidRPr="00DF56ED" w:rsidRDefault="00DF56ED" w:rsidP="00DF56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56E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POPIS PRIMLJENIH I DANIH ZADUŽNICA</w:t>
      </w:r>
    </w:p>
    <w:p w14:paraId="63B2BB15" w14:textId="77777777" w:rsidR="00DF56ED" w:rsidRDefault="00DF56ED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E3F329E" w14:textId="7B0E03BF" w:rsidR="00951C2B" w:rsidRPr="008B6E98" w:rsidRDefault="00951C2B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8B6E98">
        <w:rPr>
          <w:rFonts w:ascii="Times New Roman" w:hAnsi="Times New Roman" w:cs="Times New Roman"/>
          <w:sz w:val="24"/>
          <w:szCs w:val="24"/>
        </w:rPr>
        <w:t>Popis primljenih zadužnica, odnosi se na zadužnice primljene s osnova danih sredstava za mjere poticanja stambenog zbrinjavanja mladih obitelji i mjere poticanja poduzetništva te na temelju provedenih postupaka javne nabave. Dane zadužnice se odnose na zadužnice dane kao jamstvo uredne provedbe projekata financiranih sredstvima državnog proračuna i/ili sufinanciranjem EU sredstvima.</w:t>
      </w:r>
    </w:p>
    <w:p w14:paraId="142015BF" w14:textId="77777777" w:rsidR="00DF56ED" w:rsidRDefault="00DF56ED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4985A373" w14:textId="5AC008D7" w:rsidR="00951C2B" w:rsidRPr="008B6E98" w:rsidRDefault="00951C2B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B6E98">
        <w:rPr>
          <w:rFonts w:ascii="Times New Roman" w:hAnsi="Times New Roman" w:cs="Times New Roman"/>
          <w:sz w:val="24"/>
          <w:szCs w:val="24"/>
        </w:rPr>
        <w:t>Ovaj popis iskazuje se u tablici u nastavku.</w:t>
      </w:r>
    </w:p>
    <w:p w14:paraId="659DF3FC" w14:textId="77777777" w:rsidR="008B6E98" w:rsidRDefault="008B6E98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  <w:sectPr w:rsidR="008B6E98" w:rsidSect="008B6E9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8545DE9" w14:textId="77777777" w:rsidR="00951C2B" w:rsidRDefault="00951C2B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69491635" w14:textId="77777777" w:rsidR="008B6E98" w:rsidRDefault="008B6E98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  <w:sectPr w:rsidR="008B6E98" w:rsidSect="00951C2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eetkatablice"/>
        <w:tblW w:w="14844" w:type="dxa"/>
        <w:jc w:val="center"/>
        <w:tblLook w:val="04A0" w:firstRow="1" w:lastRow="0" w:firstColumn="1" w:lastColumn="0" w:noHBand="0" w:noVBand="1"/>
      </w:tblPr>
      <w:tblGrid>
        <w:gridCol w:w="594"/>
        <w:gridCol w:w="1949"/>
        <w:gridCol w:w="5084"/>
        <w:gridCol w:w="1589"/>
        <w:gridCol w:w="2656"/>
        <w:gridCol w:w="1457"/>
        <w:gridCol w:w="1515"/>
      </w:tblGrid>
      <w:tr w:rsidR="008B6E98" w:rsidRPr="00F27E31" w14:paraId="587DEACC" w14:textId="77777777" w:rsidTr="00643702">
        <w:trPr>
          <w:trHeight w:val="562"/>
          <w:jc w:val="center"/>
        </w:trPr>
        <w:tc>
          <w:tcPr>
            <w:tcW w:w="594" w:type="dxa"/>
            <w:hideMark/>
          </w:tcPr>
          <w:p w14:paraId="690F310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R.B.</w:t>
            </w:r>
          </w:p>
        </w:tc>
        <w:tc>
          <w:tcPr>
            <w:tcW w:w="1949" w:type="dxa"/>
            <w:hideMark/>
          </w:tcPr>
          <w:p w14:paraId="06D9E03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DOBAVLJAČ-KORISNIK</w:t>
            </w:r>
          </w:p>
        </w:tc>
        <w:tc>
          <w:tcPr>
            <w:tcW w:w="5084" w:type="dxa"/>
            <w:hideMark/>
          </w:tcPr>
          <w:p w14:paraId="6F7BA10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UGOVORA</w:t>
            </w:r>
          </w:p>
        </w:tc>
        <w:tc>
          <w:tcPr>
            <w:tcW w:w="1589" w:type="dxa"/>
            <w:hideMark/>
          </w:tcPr>
          <w:p w14:paraId="74DD7DD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VRIJEDNOST </w:t>
            </w:r>
          </w:p>
        </w:tc>
        <w:tc>
          <w:tcPr>
            <w:tcW w:w="2656" w:type="dxa"/>
            <w:hideMark/>
          </w:tcPr>
          <w:p w14:paraId="70312A9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MJENICA/ZADUŽNICA</w:t>
            </w:r>
          </w:p>
        </w:tc>
        <w:tc>
          <w:tcPr>
            <w:tcW w:w="1457" w:type="dxa"/>
            <w:hideMark/>
          </w:tcPr>
          <w:p w14:paraId="293CF24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DATUM IZDAVANJA</w:t>
            </w:r>
          </w:p>
        </w:tc>
        <w:tc>
          <w:tcPr>
            <w:tcW w:w="1515" w:type="dxa"/>
            <w:hideMark/>
          </w:tcPr>
          <w:p w14:paraId="7B6122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NAPOMENA</w:t>
            </w:r>
          </w:p>
        </w:tc>
      </w:tr>
      <w:tr w:rsidR="008B6E98" w:rsidRPr="00F27E31" w14:paraId="5D0D1120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1A57AF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49" w:type="dxa"/>
            <w:hideMark/>
          </w:tcPr>
          <w:p w14:paraId="746BFE7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Fond za zaštitu okoliša i energetsku učinkovitost, Radnička cesta 80, 10000 Zagreb</w:t>
            </w:r>
          </w:p>
        </w:tc>
        <w:tc>
          <w:tcPr>
            <w:tcW w:w="5084" w:type="dxa"/>
            <w:hideMark/>
          </w:tcPr>
          <w:p w14:paraId="6E0D40A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br. 2018/001541</w:t>
            </w:r>
          </w:p>
        </w:tc>
        <w:tc>
          <w:tcPr>
            <w:tcW w:w="1589" w:type="dxa"/>
            <w:hideMark/>
          </w:tcPr>
          <w:p w14:paraId="0D75BCB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100.000,00 kn (40% od 239.195,44 kn)</w:t>
            </w:r>
          </w:p>
        </w:tc>
        <w:tc>
          <w:tcPr>
            <w:tcW w:w="2656" w:type="dxa"/>
            <w:hideMark/>
          </w:tcPr>
          <w:p w14:paraId="78D5193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351-02/18-01/01</w:t>
            </w:r>
          </w:p>
        </w:tc>
        <w:tc>
          <w:tcPr>
            <w:tcW w:w="1457" w:type="dxa"/>
            <w:hideMark/>
          </w:tcPr>
          <w:p w14:paraId="2235F67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30.07.2018.</w:t>
            </w:r>
          </w:p>
        </w:tc>
        <w:tc>
          <w:tcPr>
            <w:tcW w:w="1515" w:type="dxa"/>
            <w:hideMark/>
          </w:tcPr>
          <w:p w14:paraId="2C8A9F4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bjanko zadužnica</w:t>
            </w:r>
          </w:p>
        </w:tc>
      </w:tr>
      <w:tr w:rsidR="008B6E98" w:rsidRPr="00F27E31" w14:paraId="12990065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956EA8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49" w:type="dxa"/>
            <w:hideMark/>
          </w:tcPr>
          <w:p w14:paraId="766FA76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34756E3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sufinanciranju br. 08-F-R-0785/20-07</w:t>
            </w:r>
          </w:p>
        </w:tc>
        <w:tc>
          <w:tcPr>
            <w:tcW w:w="1589" w:type="dxa"/>
            <w:hideMark/>
          </w:tcPr>
          <w:p w14:paraId="1811E12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200.000,00 kn (20% od 230.000,00 kn)</w:t>
            </w:r>
          </w:p>
        </w:tc>
        <w:tc>
          <w:tcPr>
            <w:tcW w:w="2656" w:type="dxa"/>
            <w:hideMark/>
          </w:tcPr>
          <w:p w14:paraId="00F7D00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402-07/19-0107</w:t>
            </w:r>
          </w:p>
        </w:tc>
        <w:tc>
          <w:tcPr>
            <w:tcW w:w="1457" w:type="dxa"/>
            <w:hideMark/>
          </w:tcPr>
          <w:p w14:paraId="3DF4E9E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20. 11. 2019.</w:t>
            </w:r>
          </w:p>
        </w:tc>
        <w:tc>
          <w:tcPr>
            <w:tcW w:w="1515" w:type="dxa"/>
            <w:hideMark/>
          </w:tcPr>
          <w:p w14:paraId="6F6BB8A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zadužnica (2 kom)</w:t>
            </w:r>
          </w:p>
        </w:tc>
      </w:tr>
      <w:tr w:rsidR="008B6E98" w:rsidRPr="00F27E31" w14:paraId="2662C259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12B0EF0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49" w:type="dxa"/>
            <w:hideMark/>
          </w:tcPr>
          <w:p w14:paraId="28CF565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3530C75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sufinanciranju br. 08-F-I-0191/20-07</w:t>
            </w:r>
          </w:p>
        </w:tc>
        <w:tc>
          <w:tcPr>
            <w:tcW w:w="1589" w:type="dxa"/>
            <w:hideMark/>
          </w:tcPr>
          <w:p w14:paraId="2B5C05C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500.000,00 kn (383.941,25 kn)</w:t>
            </w:r>
          </w:p>
        </w:tc>
        <w:tc>
          <w:tcPr>
            <w:tcW w:w="2656" w:type="dxa"/>
            <w:hideMark/>
          </w:tcPr>
          <w:p w14:paraId="0455C35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402-07/20-01/03</w:t>
            </w:r>
          </w:p>
        </w:tc>
        <w:tc>
          <w:tcPr>
            <w:tcW w:w="1457" w:type="dxa"/>
            <w:hideMark/>
          </w:tcPr>
          <w:p w14:paraId="693293C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10. 07. 2020.</w:t>
            </w:r>
          </w:p>
        </w:tc>
        <w:tc>
          <w:tcPr>
            <w:tcW w:w="1515" w:type="dxa"/>
            <w:hideMark/>
          </w:tcPr>
          <w:p w14:paraId="455D466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bjanko zadužnica</w:t>
            </w:r>
          </w:p>
        </w:tc>
      </w:tr>
      <w:tr w:rsidR="008B6E98" w:rsidRPr="00F27E31" w14:paraId="47893643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35C69D8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9" w:type="dxa"/>
            <w:hideMark/>
          </w:tcPr>
          <w:p w14:paraId="1F95618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40CABDE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Ugovor o sufinanciranju br. </w:t>
            </w:r>
          </w:p>
        </w:tc>
        <w:tc>
          <w:tcPr>
            <w:tcW w:w="1589" w:type="dxa"/>
            <w:hideMark/>
          </w:tcPr>
          <w:p w14:paraId="3CE3FC3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150.000,00 kn</w:t>
            </w:r>
          </w:p>
        </w:tc>
        <w:tc>
          <w:tcPr>
            <w:tcW w:w="2656" w:type="dxa"/>
            <w:hideMark/>
          </w:tcPr>
          <w:p w14:paraId="114EC34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402-07/20-01/07</w:t>
            </w:r>
          </w:p>
        </w:tc>
        <w:tc>
          <w:tcPr>
            <w:tcW w:w="1457" w:type="dxa"/>
            <w:hideMark/>
          </w:tcPr>
          <w:p w14:paraId="15A5A48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17.08.2020.</w:t>
            </w:r>
          </w:p>
        </w:tc>
        <w:tc>
          <w:tcPr>
            <w:tcW w:w="1515" w:type="dxa"/>
            <w:hideMark/>
          </w:tcPr>
          <w:p w14:paraId="26668F0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bjanko zadužnica (2 kom)</w:t>
            </w:r>
          </w:p>
        </w:tc>
      </w:tr>
      <w:tr w:rsidR="008B6E98" w:rsidRPr="00F27E31" w14:paraId="380FD28F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5F38FD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49" w:type="dxa"/>
            <w:hideMark/>
          </w:tcPr>
          <w:p w14:paraId="1BE118D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Autoservis Liber, automehaničarski obrt,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. Dario Liber, Končanica 448, OIB: 49466197222</w:t>
            </w:r>
          </w:p>
        </w:tc>
        <w:tc>
          <w:tcPr>
            <w:tcW w:w="5084" w:type="dxa"/>
            <w:hideMark/>
          </w:tcPr>
          <w:p w14:paraId="2583011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zapošljavanje po programu poticanja poduzetništva 3/2020</w:t>
            </w:r>
          </w:p>
        </w:tc>
        <w:tc>
          <w:tcPr>
            <w:tcW w:w="1589" w:type="dxa"/>
            <w:hideMark/>
          </w:tcPr>
          <w:p w14:paraId="2DCDBB6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5.000,00 kn</w:t>
            </w:r>
          </w:p>
        </w:tc>
        <w:tc>
          <w:tcPr>
            <w:tcW w:w="2656" w:type="dxa"/>
            <w:hideMark/>
          </w:tcPr>
          <w:p w14:paraId="489B356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311-01/20-04/01</w:t>
            </w:r>
          </w:p>
        </w:tc>
        <w:tc>
          <w:tcPr>
            <w:tcW w:w="1457" w:type="dxa"/>
            <w:hideMark/>
          </w:tcPr>
          <w:p w14:paraId="055CD29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22. 12. 2020.</w:t>
            </w:r>
          </w:p>
        </w:tc>
        <w:tc>
          <w:tcPr>
            <w:tcW w:w="1515" w:type="dxa"/>
            <w:hideMark/>
          </w:tcPr>
          <w:p w14:paraId="7E3AFD2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ABDA754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20D93B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49" w:type="dxa"/>
            <w:hideMark/>
          </w:tcPr>
          <w:p w14:paraId="6DE980B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Marija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Ulovec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Šuplja Lipa 60, OIB: 81829837849</w:t>
            </w:r>
          </w:p>
        </w:tc>
        <w:tc>
          <w:tcPr>
            <w:tcW w:w="5084" w:type="dxa"/>
            <w:hideMark/>
          </w:tcPr>
          <w:p w14:paraId="31FAE7A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br. 1/2020</w:t>
            </w:r>
          </w:p>
        </w:tc>
        <w:tc>
          <w:tcPr>
            <w:tcW w:w="1589" w:type="dxa"/>
            <w:hideMark/>
          </w:tcPr>
          <w:p w14:paraId="019509E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4DA95A1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371-01/20-01/02</w:t>
            </w:r>
          </w:p>
        </w:tc>
        <w:tc>
          <w:tcPr>
            <w:tcW w:w="1457" w:type="dxa"/>
            <w:hideMark/>
          </w:tcPr>
          <w:p w14:paraId="74F17A7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22. 12. 2020.</w:t>
            </w:r>
          </w:p>
        </w:tc>
        <w:tc>
          <w:tcPr>
            <w:tcW w:w="1515" w:type="dxa"/>
            <w:hideMark/>
          </w:tcPr>
          <w:p w14:paraId="2BFAACA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F035A9C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68C9319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9" w:type="dxa"/>
            <w:hideMark/>
          </w:tcPr>
          <w:p w14:paraId="0980FD5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Valerija Pančić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Miladinović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Otkopi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42, OIB: 67106209406</w:t>
            </w:r>
          </w:p>
        </w:tc>
        <w:tc>
          <w:tcPr>
            <w:tcW w:w="5084" w:type="dxa"/>
            <w:hideMark/>
          </w:tcPr>
          <w:p w14:paraId="34830FD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br. 2/2020</w:t>
            </w:r>
          </w:p>
        </w:tc>
        <w:tc>
          <w:tcPr>
            <w:tcW w:w="1589" w:type="dxa"/>
            <w:hideMark/>
          </w:tcPr>
          <w:p w14:paraId="2303E89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67FF1D9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371-01/20-01/02</w:t>
            </w:r>
          </w:p>
        </w:tc>
        <w:tc>
          <w:tcPr>
            <w:tcW w:w="1457" w:type="dxa"/>
            <w:hideMark/>
          </w:tcPr>
          <w:p w14:paraId="411EBB7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22. 12. 2020.</w:t>
            </w:r>
          </w:p>
        </w:tc>
        <w:tc>
          <w:tcPr>
            <w:tcW w:w="1515" w:type="dxa"/>
            <w:hideMark/>
          </w:tcPr>
          <w:p w14:paraId="57901F0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74796B4D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EB7F14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49" w:type="dxa"/>
            <w:hideMark/>
          </w:tcPr>
          <w:p w14:paraId="01B126F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Dražen Korošec, Končanica 340, OIB: 08338265370</w:t>
            </w:r>
          </w:p>
        </w:tc>
        <w:tc>
          <w:tcPr>
            <w:tcW w:w="5084" w:type="dxa"/>
            <w:hideMark/>
          </w:tcPr>
          <w:p w14:paraId="04316FB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za rješavanje stambenog pitanja br. 1/2021</w:t>
            </w:r>
          </w:p>
        </w:tc>
        <w:tc>
          <w:tcPr>
            <w:tcW w:w="1589" w:type="dxa"/>
            <w:hideMark/>
          </w:tcPr>
          <w:p w14:paraId="77983F2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26BB094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302-02/21-01/01</w:t>
            </w:r>
          </w:p>
        </w:tc>
        <w:tc>
          <w:tcPr>
            <w:tcW w:w="1457" w:type="dxa"/>
            <w:hideMark/>
          </w:tcPr>
          <w:p w14:paraId="705EF4B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30. 09. 2021.</w:t>
            </w:r>
          </w:p>
        </w:tc>
        <w:tc>
          <w:tcPr>
            <w:tcW w:w="1515" w:type="dxa"/>
            <w:hideMark/>
          </w:tcPr>
          <w:p w14:paraId="68BB4CA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5E501BF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1165CB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949" w:type="dxa"/>
            <w:hideMark/>
          </w:tcPr>
          <w:p w14:paraId="01F08A9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Karolina Borojević, Končanica 182, OIB: 48472526303</w:t>
            </w:r>
          </w:p>
        </w:tc>
        <w:tc>
          <w:tcPr>
            <w:tcW w:w="5084" w:type="dxa"/>
            <w:hideMark/>
          </w:tcPr>
          <w:p w14:paraId="0400904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2/2021</w:t>
            </w:r>
          </w:p>
        </w:tc>
        <w:tc>
          <w:tcPr>
            <w:tcW w:w="1589" w:type="dxa"/>
            <w:hideMark/>
          </w:tcPr>
          <w:p w14:paraId="24ACB99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1158714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302-02/21-01/01</w:t>
            </w:r>
          </w:p>
        </w:tc>
        <w:tc>
          <w:tcPr>
            <w:tcW w:w="1457" w:type="dxa"/>
            <w:hideMark/>
          </w:tcPr>
          <w:p w14:paraId="08FE411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30. 09. 2021.</w:t>
            </w:r>
          </w:p>
        </w:tc>
        <w:tc>
          <w:tcPr>
            <w:tcW w:w="1515" w:type="dxa"/>
            <w:hideMark/>
          </w:tcPr>
          <w:p w14:paraId="1FF0046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21184FAF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4D80F24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9" w:type="dxa"/>
            <w:hideMark/>
          </w:tcPr>
          <w:p w14:paraId="66DBC04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Plašćar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j.d.o.o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Dioš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57, OIB: 64918922355</w:t>
            </w:r>
          </w:p>
        </w:tc>
        <w:tc>
          <w:tcPr>
            <w:tcW w:w="5084" w:type="dxa"/>
            <w:hideMark/>
          </w:tcPr>
          <w:p w14:paraId="176C0A8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br. 1/2021.</w:t>
            </w:r>
          </w:p>
        </w:tc>
        <w:tc>
          <w:tcPr>
            <w:tcW w:w="1589" w:type="dxa"/>
            <w:hideMark/>
          </w:tcPr>
          <w:p w14:paraId="26DCD9B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5.000,00 kn</w:t>
            </w:r>
          </w:p>
        </w:tc>
        <w:tc>
          <w:tcPr>
            <w:tcW w:w="2656" w:type="dxa"/>
            <w:hideMark/>
          </w:tcPr>
          <w:p w14:paraId="019971A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311-01/21-02/01</w:t>
            </w:r>
          </w:p>
        </w:tc>
        <w:tc>
          <w:tcPr>
            <w:tcW w:w="1457" w:type="dxa"/>
            <w:hideMark/>
          </w:tcPr>
          <w:p w14:paraId="76A9557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30. 09. 2021.</w:t>
            </w:r>
          </w:p>
        </w:tc>
        <w:tc>
          <w:tcPr>
            <w:tcW w:w="1515" w:type="dxa"/>
            <w:hideMark/>
          </w:tcPr>
          <w:p w14:paraId="2F81C96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2F19E7F0" w14:textId="77777777" w:rsidTr="00643702">
        <w:trPr>
          <w:trHeight w:val="1094"/>
          <w:jc w:val="center"/>
        </w:trPr>
        <w:tc>
          <w:tcPr>
            <w:tcW w:w="594" w:type="dxa"/>
            <w:hideMark/>
          </w:tcPr>
          <w:p w14:paraId="3CB5A93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49" w:type="dxa"/>
            <w:hideMark/>
          </w:tcPr>
          <w:p w14:paraId="2028949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4FDA46B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Ugovor o financiranju br. 09-F-R-0636/21-07 i dodatak ugovora  - Adaptacija i dogradnja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Vat.doma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u Končanici</w:t>
            </w:r>
          </w:p>
        </w:tc>
        <w:tc>
          <w:tcPr>
            <w:tcW w:w="1589" w:type="dxa"/>
            <w:hideMark/>
          </w:tcPr>
          <w:p w14:paraId="03D8BC9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500.000,00 kn (OV-5590/21), do 100.000,00 kn (OV5589/21)</w:t>
            </w:r>
          </w:p>
        </w:tc>
        <w:tc>
          <w:tcPr>
            <w:tcW w:w="2656" w:type="dxa"/>
            <w:hideMark/>
          </w:tcPr>
          <w:p w14:paraId="2CC7D75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402-07/21-01/06</w:t>
            </w:r>
          </w:p>
        </w:tc>
        <w:tc>
          <w:tcPr>
            <w:tcW w:w="1457" w:type="dxa"/>
            <w:hideMark/>
          </w:tcPr>
          <w:p w14:paraId="099C8FA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25. 08. 2021. i 30. 11. 2021.</w:t>
            </w:r>
          </w:p>
        </w:tc>
        <w:tc>
          <w:tcPr>
            <w:tcW w:w="1515" w:type="dxa"/>
            <w:hideMark/>
          </w:tcPr>
          <w:p w14:paraId="4232BA1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 bjanko zadužnice</w:t>
            </w:r>
          </w:p>
        </w:tc>
      </w:tr>
      <w:tr w:rsidR="008B6E98" w:rsidRPr="00F27E31" w14:paraId="0137C2F0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FE3A50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49" w:type="dxa"/>
            <w:hideMark/>
          </w:tcPr>
          <w:p w14:paraId="2B3EB1E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Tihana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Paclik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Končanica 286, OIB: 89859392699</w:t>
            </w:r>
          </w:p>
        </w:tc>
        <w:tc>
          <w:tcPr>
            <w:tcW w:w="5084" w:type="dxa"/>
            <w:hideMark/>
          </w:tcPr>
          <w:p w14:paraId="1F3C5CF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za rješavanje stambenog pitanja br. 1/2022</w:t>
            </w:r>
          </w:p>
        </w:tc>
        <w:tc>
          <w:tcPr>
            <w:tcW w:w="1589" w:type="dxa"/>
            <w:hideMark/>
          </w:tcPr>
          <w:p w14:paraId="69C6317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73655B2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1265EF3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04. 07. 2022.</w:t>
            </w:r>
          </w:p>
        </w:tc>
        <w:tc>
          <w:tcPr>
            <w:tcW w:w="1515" w:type="dxa"/>
            <w:hideMark/>
          </w:tcPr>
          <w:p w14:paraId="0D5B437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DC73912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33E261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49" w:type="dxa"/>
            <w:hideMark/>
          </w:tcPr>
          <w:p w14:paraId="1247FCF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Svjetlana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Lanc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Đurđević, Končanica 111, OIB: 90534797129</w:t>
            </w:r>
          </w:p>
        </w:tc>
        <w:tc>
          <w:tcPr>
            <w:tcW w:w="5084" w:type="dxa"/>
            <w:hideMark/>
          </w:tcPr>
          <w:p w14:paraId="6EC0BFB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2/2022</w:t>
            </w:r>
          </w:p>
        </w:tc>
        <w:tc>
          <w:tcPr>
            <w:tcW w:w="1589" w:type="dxa"/>
            <w:hideMark/>
          </w:tcPr>
          <w:p w14:paraId="738882F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5715E8C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7E8FA4B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04. 07. 2022.</w:t>
            </w:r>
          </w:p>
        </w:tc>
        <w:tc>
          <w:tcPr>
            <w:tcW w:w="1515" w:type="dxa"/>
            <w:hideMark/>
          </w:tcPr>
          <w:p w14:paraId="2FE7E19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66F888C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0EE55D1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49" w:type="dxa"/>
            <w:hideMark/>
          </w:tcPr>
          <w:p w14:paraId="1031882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Alen Los, Končanica 303, OIB: 01026637709</w:t>
            </w:r>
          </w:p>
        </w:tc>
        <w:tc>
          <w:tcPr>
            <w:tcW w:w="5084" w:type="dxa"/>
            <w:hideMark/>
          </w:tcPr>
          <w:p w14:paraId="57406A7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5D409F6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2656" w:type="dxa"/>
            <w:hideMark/>
          </w:tcPr>
          <w:p w14:paraId="13304CA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3EF8428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04. 07. 2022.</w:t>
            </w:r>
          </w:p>
        </w:tc>
        <w:tc>
          <w:tcPr>
            <w:tcW w:w="1515" w:type="dxa"/>
            <w:hideMark/>
          </w:tcPr>
          <w:p w14:paraId="0328271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0DBA6175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6FD646B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49" w:type="dxa"/>
            <w:hideMark/>
          </w:tcPr>
          <w:p w14:paraId="0A64B66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Zagreb, Miramarska cesta 22, OIB: 69608914212</w:t>
            </w:r>
          </w:p>
        </w:tc>
        <w:tc>
          <w:tcPr>
            <w:tcW w:w="5084" w:type="dxa"/>
            <w:hideMark/>
          </w:tcPr>
          <w:p w14:paraId="54B5422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financiranju br. 09-F-E-0132/22-07 - Uređenje okoliša oko društvenog doma u Dar. Brestovcu</w:t>
            </w:r>
          </w:p>
        </w:tc>
        <w:tc>
          <w:tcPr>
            <w:tcW w:w="1589" w:type="dxa"/>
            <w:hideMark/>
          </w:tcPr>
          <w:p w14:paraId="48B71A9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do 100.000,00 kn 2 kom </w:t>
            </w:r>
          </w:p>
        </w:tc>
        <w:tc>
          <w:tcPr>
            <w:tcW w:w="2656" w:type="dxa"/>
            <w:hideMark/>
          </w:tcPr>
          <w:p w14:paraId="3383356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402-07/22-01/02</w:t>
            </w:r>
          </w:p>
        </w:tc>
        <w:tc>
          <w:tcPr>
            <w:tcW w:w="1457" w:type="dxa"/>
            <w:hideMark/>
          </w:tcPr>
          <w:p w14:paraId="4BA536A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06. 06. 2022.</w:t>
            </w:r>
          </w:p>
        </w:tc>
        <w:tc>
          <w:tcPr>
            <w:tcW w:w="1515" w:type="dxa"/>
            <w:hideMark/>
          </w:tcPr>
          <w:p w14:paraId="543B9B1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 bjanko zadužnice</w:t>
            </w:r>
          </w:p>
        </w:tc>
      </w:tr>
      <w:tr w:rsidR="008B6E98" w:rsidRPr="00F27E31" w14:paraId="7101F543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23988A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49" w:type="dxa"/>
            <w:hideMark/>
          </w:tcPr>
          <w:p w14:paraId="343BCBD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MRRFEU Zagreb, Miramarska cesta 22, OIB: 69608914212</w:t>
            </w:r>
          </w:p>
        </w:tc>
        <w:tc>
          <w:tcPr>
            <w:tcW w:w="5084" w:type="dxa"/>
            <w:hideMark/>
          </w:tcPr>
          <w:p w14:paraId="75074C1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financiranju br. 09-F-R-0832/22-07 - Izgradnja pomoćne građevine - spremišta za vatrogasnu opremu i uređenje okoliša u Općini Končanica</w:t>
            </w:r>
          </w:p>
        </w:tc>
        <w:tc>
          <w:tcPr>
            <w:tcW w:w="1589" w:type="dxa"/>
            <w:hideMark/>
          </w:tcPr>
          <w:p w14:paraId="33FF2AE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500.000,00 kn</w:t>
            </w:r>
          </w:p>
        </w:tc>
        <w:tc>
          <w:tcPr>
            <w:tcW w:w="2656" w:type="dxa"/>
            <w:hideMark/>
          </w:tcPr>
          <w:p w14:paraId="5F1CE4C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402-07/22-01/08</w:t>
            </w:r>
          </w:p>
        </w:tc>
        <w:tc>
          <w:tcPr>
            <w:tcW w:w="1457" w:type="dxa"/>
            <w:hideMark/>
          </w:tcPr>
          <w:p w14:paraId="7282C8B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18. 10.2022.</w:t>
            </w:r>
          </w:p>
        </w:tc>
        <w:tc>
          <w:tcPr>
            <w:tcW w:w="1515" w:type="dxa"/>
            <w:hideMark/>
          </w:tcPr>
          <w:p w14:paraId="00950C3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78A24BB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32B0B6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49" w:type="dxa"/>
            <w:hideMark/>
          </w:tcPr>
          <w:p w14:paraId="5560F10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Martina Đurđević, Končanica, OIB: 357 43574111706</w:t>
            </w:r>
          </w:p>
        </w:tc>
        <w:tc>
          <w:tcPr>
            <w:tcW w:w="5084" w:type="dxa"/>
            <w:hideMark/>
          </w:tcPr>
          <w:p w14:paraId="030BF44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7CA669D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1736F2C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320C004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13D0423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971337C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49AFFC7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49" w:type="dxa"/>
            <w:hideMark/>
          </w:tcPr>
          <w:p w14:paraId="7F75359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Finek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Emil, Končanica 317, OIB: 74908792571</w:t>
            </w:r>
          </w:p>
        </w:tc>
        <w:tc>
          <w:tcPr>
            <w:tcW w:w="5084" w:type="dxa"/>
            <w:hideMark/>
          </w:tcPr>
          <w:p w14:paraId="4E961CA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6FD6061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00B3740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7F76C65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545484A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A41117A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16D106D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49" w:type="dxa"/>
            <w:hideMark/>
          </w:tcPr>
          <w:p w14:paraId="6BFF79E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Finek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Mateja, Končanica 270, OIB: 62820059567</w:t>
            </w:r>
          </w:p>
        </w:tc>
        <w:tc>
          <w:tcPr>
            <w:tcW w:w="5084" w:type="dxa"/>
            <w:hideMark/>
          </w:tcPr>
          <w:p w14:paraId="42F4AE6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3FD32EE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23BC634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0D39C6E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4BECE60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38E04FC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D484FF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49" w:type="dxa"/>
            <w:hideMark/>
          </w:tcPr>
          <w:p w14:paraId="2A31482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Melkus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Dražen, Končanica 246, OIB: 87958349794</w:t>
            </w:r>
          </w:p>
        </w:tc>
        <w:tc>
          <w:tcPr>
            <w:tcW w:w="5084" w:type="dxa"/>
            <w:hideMark/>
          </w:tcPr>
          <w:p w14:paraId="3FA985D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658141A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2ABFAF3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16B239E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2078C0E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2D16BB76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A621CE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949" w:type="dxa"/>
            <w:hideMark/>
          </w:tcPr>
          <w:p w14:paraId="70FC80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Matijević Sandra, Končanica 132, OIB: 40151455331</w:t>
            </w:r>
          </w:p>
        </w:tc>
        <w:tc>
          <w:tcPr>
            <w:tcW w:w="5084" w:type="dxa"/>
            <w:hideMark/>
          </w:tcPr>
          <w:p w14:paraId="21E2FDC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1C2E29D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3207C43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6EFF6B2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31E8050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047A75AE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C225B6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49" w:type="dxa"/>
            <w:hideMark/>
          </w:tcPr>
          <w:p w14:paraId="2D189D5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Karniš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Mihael,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Stražanac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45, OIB: 33590400843</w:t>
            </w:r>
          </w:p>
        </w:tc>
        <w:tc>
          <w:tcPr>
            <w:tcW w:w="5084" w:type="dxa"/>
            <w:hideMark/>
          </w:tcPr>
          <w:p w14:paraId="2457D05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 br. 3/2022</w:t>
            </w:r>
          </w:p>
        </w:tc>
        <w:tc>
          <w:tcPr>
            <w:tcW w:w="1589" w:type="dxa"/>
            <w:hideMark/>
          </w:tcPr>
          <w:p w14:paraId="57DF8D7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3643DAF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302-02/22-01/01</w:t>
            </w:r>
          </w:p>
        </w:tc>
        <w:tc>
          <w:tcPr>
            <w:tcW w:w="1457" w:type="dxa"/>
            <w:hideMark/>
          </w:tcPr>
          <w:p w14:paraId="6434E8E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23.01.2023.</w:t>
            </w:r>
          </w:p>
        </w:tc>
        <w:tc>
          <w:tcPr>
            <w:tcW w:w="1515" w:type="dxa"/>
            <w:hideMark/>
          </w:tcPr>
          <w:p w14:paraId="0E0F855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75466B20" w14:textId="77777777" w:rsidTr="00643702">
        <w:trPr>
          <w:trHeight w:val="821"/>
          <w:jc w:val="center"/>
        </w:trPr>
        <w:tc>
          <w:tcPr>
            <w:tcW w:w="594" w:type="dxa"/>
            <w:hideMark/>
          </w:tcPr>
          <w:p w14:paraId="6901545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49" w:type="dxa"/>
            <w:hideMark/>
          </w:tcPr>
          <w:p w14:paraId="730DC6C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Autolimarija Ružička, obrt za autolimarske radove,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. Velimir Ružička, Končanica 241, OIB: 88667368584</w:t>
            </w:r>
          </w:p>
        </w:tc>
        <w:tc>
          <w:tcPr>
            <w:tcW w:w="5084" w:type="dxa"/>
            <w:hideMark/>
          </w:tcPr>
          <w:p w14:paraId="728EAD9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poduzetništva Općine Končanica</w:t>
            </w:r>
          </w:p>
        </w:tc>
        <w:tc>
          <w:tcPr>
            <w:tcW w:w="1589" w:type="dxa"/>
            <w:hideMark/>
          </w:tcPr>
          <w:p w14:paraId="66A6147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663,61 EURA</w:t>
            </w:r>
          </w:p>
        </w:tc>
        <w:tc>
          <w:tcPr>
            <w:tcW w:w="2656" w:type="dxa"/>
            <w:hideMark/>
          </w:tcPr>
          <w:p w14:paraId="0C6B929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311-01/22-02/01</w:t>
            </w:r>
          </w:p>
        </w:tc>
        <w:tc>
          <w:tcPr>
            <w:tcW w:w="1457" w:type="dxa"/>
            <w:hideMark/>
          </w:tcPr>
          <w:p w14:paraId="15E271C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12.01.2023.</w:t>
            </w:r>
          </w:p>
        </w:tc>
        <w:tc>
          <w:tcPr>
            <w:tcW w:w="1515" w:type="dxa"/>
            <w:hideMark/>
          </w:tcPr>
          <w:p w14:paraId="021185C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1728BDD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2988952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49" w:type="dxa"/>
            <w:hideMark/>
          </w:tcPr>
          <w:p w14:paraId="77CFB52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Šimun B Gradnja, Dar. Brestovac 146, OIB: 08211858526</w:t>
            </w:r>
          </w:p>
        </w:tc>
        <w:tc>
          <w:tcPr>
            <w:tcW w:w="5084" w:type="dxa"/>
            <w:hideMark/>
          </w:tcPr>
          <w:p w14:paraId="7664FF1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poduzetništva Općine Končanica</w:t>
            </w:r>
          </w:p>
        </w:tc>
        <w:tc>
          <w:tcPr>
            <w:tcW w:w="1589" w:type="dxa"/>
            <w:hideMark/>
          </w:tcPr>
          <w:p w14:paraId="1B9B0D7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663,61 EURA</w:t>
            </w:r>
          </w:p>
        </w:tc>
        <w:tc>
          <w:tcPr>
            <w:tcW w:w="2656" w:type="dxa"/>
            <w:hideMark/>
          </w:tcPr>
          <w:p w14:paraId="26606EA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311-01/22-02/01</w:t>
            </w:r>
          </w:p>
        </w:tc>
        <w:tc>
          <w:tcPr>
            <w:tcW w:w="1457" w:type="dxa"/>
            <w:hideMark/>
          </w:tcPr>
          <w:p w14:paraId="5C8240D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12.01.2023.</w:t>
            </w:r>
          </w:p>
        </w:tc>
        <w:tc>
          <w:tcPr>
            <w:tcW w:w="1515" w:type="dxa"/>
            <w:hideMark/>
          </w:tcPr>
          <w:p w14:paraId="286EE5C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6D4FA4D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626C856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49" w:type="dxa"/>
            <w:hideMark/>
          </w:tcPr>
          <w:p w14:paraId="7847DF9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Alavanja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trade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j. d.o.o.,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Imsovac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100, OIB: 65060006902</w:t>
            </w:r>
          </w:p>
        </w:tc>
        <w:tc>
          <w:tcPr>
            <w:tcW w:w="5084" w:type="dxa"/>
            <w:hideMark/>
          </w:tcPr>
          <w:p w14:paraId="7859B61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poduzetništva Općine Končanica</w:t>
            </w:r>
          </w:p>
        </w:tc>
        <w:tc>
          <w:tcPr>
            <w:tcW w:w="1589" w:type="dxa"/>
            <w:hideMark/>
          </w:tcPr>
          <w:p w14:paraId="24AC65F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663,61 EURA</w:t>
            </w:r>
          </w:p>
        </w:tc>
        <w:tc>
          <w:tcPr>
            <w:tcW w:w="2656" w:type="dxa"/>
            <w:hideMark/>
          </w:tcPr>
          <w:p w14:paraId="04D01F6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311-01/22-02/01</w:t>
            </w:r>
          </w:p>
        </w:tc>
        <w:tc>
          <w:tcPr>
            <w:tcW w:w="1457" w:type="dxa"/>
            <w:hideMark/>
          </w:tcPr>
          <w:p w14:paraId="3F5088A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12.01.2023.</w:t>
            </w:r>
          </w:p>
        </w:tc>
        <w:tc>
          <w:tcPr>
            <w:tcW w:w="1515" w:type="dxa"/>
            <w:hideMark/>
          </w:tcPr>
          <w:p w14:paraId="1997278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1AA99542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393510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49" w:type="dxa"/>
            <w:hideMark/>
          </w:tcPr>
          <w:p w14:paraId="0597AF4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Štampf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Mladen, Končanica 300, OIB:71976227640</w:t>
            </w:r>
          </w:p>
        </w:tc>
        <w:tc>
          <w:tcPr>
            <w:tcW w:w="5084" w:type="dxa"/>
            <w:hideMark/>
          </w:tcPr>
          <w:p w14:paraId="272C838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Ugovor o korištenju potpore za mjeru 2. za rješavanje stambenog pitanja br. </w:t>
            </w:r>
          </w:p>
        </w:tc>
        <w:tc>
          <w:tcPr>
            <w:tcW w:w="1589" w:type="dxa"/>
            <w:hideMark/>
          </w:tcPr>
          <w:p w14:paraId="71BD824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0E3B507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302-02/23-01/03</w:t>
            </w:r>
          </w:p>
        </w:tc>
        <w:tc>
          <w:tcPr>
            <w:tcW w:w="1457" w:type="dxa"/>
            <w:hideMark/>
          </w:tcPr>
          <w:p w14:paraId="148A65C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04.07.2023.</w:t>
            </w:r>
          </w:p>
        </w:tc>
        <w:tc>
          <w:tcPr>
            <w:tcW w:w="1515" w:type="dxa"/>
            <w:hideMark/>
          </w:tcPr>
          <w:p w14:paraId="5665CE5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20C4CA8C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6CFBA8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49" w:type="dxa"/>
            <w:hideMark/>
          </w:tcPr>
          <w:p w14:paraId="1A34883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Herout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Filip,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Dar.Brestovac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363, OIB: 5741366460</w:t>
            </w:r>
          </w:p>
        </w:tc>
        <w:tc>
          <w:tcPr>
            <w:tcW w:w="5084" w:type="dxa"/>
            <w:hideMark/>
          </w:tcPr>
          <w:p w14:paraId="6C59990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Ugovor o korištenju potpore za mjeru 2. za rješavanje stambenog pitanja br. </w:t>
            </w:r>
          </w:p>
        </w:tc>
        <w:tc>
          <w:tcPr>
            <w:tcW w:w="1589" w:type="dxa"/>
            <w:hideMark/>
          </w:tcPr>
          <w:p w14:paraId="4450FB4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71C4F3A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302-02/23-01/03</w:t>
            </w:r>
          </w:p>
        </w:tc>
        <w:tc>
          <w:tcPr>
            <w:tcW w:w="1457" w:type="dxa"/>
            <w:hideMark/>
          </w:tcPr>
          <w:p w14:paraId="2BC499E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04.07.2023.</w:t>
            </w:r>
          </w:p>
        </w:tc>
        <w:tc>
          <w:tcPr>
            <w:tcW w:w="1515" w:type="dxa"/>
            <w:hideMark/>
          </w:tcPr>
          <w:p w14:paraId="4E07EAB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626870E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389B22B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49" w:type="dxa"/>
            <w:hideMark/>
          </w:tcPr>
          <w:p w14:paraId="328EC53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Kligl Marijo,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Dar.Brestovac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18, OIB: 04367295349</w:t>
            </w:r>
          </w:p>
        </w:tc>
        <w:tc>
          <w:tcPr>
            <w:tcW w:w="5084" w:type="dxa"/>
            <w:hideMark/>
          </w:tcPr>
          <w:p w14:paraId="2A31359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za rješavanje stambenog pitanja</w:t>
            </w:r>
          </w:p>
        </w:tc>
        <w:tc>
          <w:tcPr>
            <w:tcW w:w="1589" w:type="dxa"/>
            <w:hideMark/>
          </w:tcPr>
          <w:p w14:paraId="3CE27EF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582D5C5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302-02/23-01/03</w:t>
            </w:r>
          </w:p>
        </w:tc>
        <w:tc>
          <w:tcPr>
            <w:tcW w:w="1457" w:type="dxa"/>
            <w:hideMark/>
          </w:tcPr>
          <w:p w14:paraId="5F3B44B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04.07.2023.</w:t>
            </w:r>
          </w:p>
        </w:tc>
        <w:tc>
          <w:tcPr>
            <w:tcW w:w="1515" w:type="dxa"/>
            <w:hideMark/>
          </w:tcPr>
          <w:p w14:paraId="1FB38CA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C604B29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4F17EF0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49" w:type="dxa"/>
            <w:hideMark/>
          </w:tcPr>
          <w:p w14:paraId="6439388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023994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uređenja okoliša u Daruvarskom Brestovcu</w:t>
            </w:r>
          </w:p>
        </w:tc>
        <w:tc>
          <w:tcPr>
            <w:tcW w:w="1589" w:type="dxa"/>
            <w:hideMark/>
          </w:tcPr>
          <w:p w14:paraId="760B00E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20.000,00 EURA</w:t>
            </w:r>
          </w:p>
        </w:tc>
        <w:tc>
          <w:tcPr>
            <w:tcW w:w="2656" w:type="dxa"/>
            <w:hideMark/>
          </w:tcPr>
          <w:p w14:paraId="1F2D8DC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402-07/23-01/07</w:t>
            </w:r>
          </w:p>
        </w:tc>
        <w:tc>
          <w:tcPr>
            <w:tcW w:w="1457" w:type="dxa"/>
            <w:hideMark/>
          </w:tcPr>
          <w:p w14:paraId="31A42A1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27.07.2023.</w:t>
            </w:r>
          </w:p>
        </w:tc>
        <w:tc>
          <w:tcPr>
            <w:tcW w:w="1515" w:type="dxa"/>
            <w:hideMark/>
          </w:tcPr>
          <w:p w14:paraId="7D4C1F7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11B87AE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45304B8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49" w:type="dxa"/>
            <w:hideMark/>
          </w:tcPr>
          <w:p w14:paraId="68CE0F3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442BCD3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uređenja okoliša u Daruvarskom Brestovcu</w:t>
            </w:r>
          </w:p>
        </w:tc>
        <w:tc>
          <w:tcPr>
            <w:tcW w:w="1589" w:type="dxa"/>
            <w:hideMark/>
          </w:tcPr>
          <w:p w14:paraId="5F6D5F7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EURA</w:t>
            </w:r>
          </w:p>
        </w:tc>
        <w:tc>
          <w:tcPr>
            <w:tcW w:w="2656" w:type="dxa"/>
            <w:hideMark/>
          </w:tcPr>
          <w:p w14:paraId="01F4754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402-07/23-01/07</w:t>
            </w:r>
          </w:p>
        </w:tc>
        <w:tc>
          <w:tcPr>
            <w:tcW w:w="1457" w:type="dxa"/>
            <w:hideMark/>
          </w:tcPr>
          <w:p w14:paraId="1A441A3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27.07.2023.</w:t>
            </w:r>
          </w:p>
        </w:tc>
        <w:tc>
          <w:tcPr>
            <w:tcW w:w="1515" w:type="dxa"/>
            <w:hideMark/>
          </w:tcPr>
          <w:p w14:paraId="524B62D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0CAEC3E4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0830F32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49" w:type="dxa"/>
            <w:hideMark/>
          </w:tcPr>
          <w:p w14:paraId="58EE04C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3E3B053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unaprjeđenja infrastrukture Općine Končanica</w:t>
            </w:r>
          </w:p>
        </w:tc>
        <w:tc>
          <w:tcPr>
            <w:tcW w:w="1589" w:type="dxa"/>
            <w:hideMark/>
          </w:tcPr>
          <w:p w14:paraId="7942DEA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EURA</w:t>
            </w:r>
          </w:p>
        </w:tc>
        <w:tc>
          <w:tcPr>
            <w:tcW w:w="2656" w:type="dxa"/>
            <w:hideMark/>
          </w:tcPr>
          <w:p w14:paraId="15655D5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402-07/23-01/11</w:t>
            </w:r>
          </w:p>
        </w:tc>
        <w:tc>
          <w:tcPr>
            <w:tcW w:w="1457" w:type="dxa"/>
            <w:hideMark/>
          </w:tcPr>
          <w:p w14:paraId="6CBA284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17.11.2023.</w:t>
            </w:r>
          </w:p>
        </w:tc>
        <w:tc>
          <w:tcPr>
            <w:tcW w:w="1515" w:type="dxa"/>
            <w:hideMark/>
          </w:tcPr>
          <w:p w14:paraId="0B92756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3E9627E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279DC2A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49" w:type="dxa"/>
            <w:hideMark/>
          </w:tcPr>
          <w:p w14:paraId="6A40EBF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57AA1DA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unaprjeđenja infrastrukture Općine Končanica</w:t>
            </w:r>
          </w:p>
        </w:tc>
        <w:tc>
          <w:tcPr>
            <w:tcW w:w="1589" w:type="dxa"/>
            <w:hideMark/>
          </w:tcPr>
          <w:p w14:paraId="34407A3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20.000,00 EURA</w:t>
            </w:r>
          </w:p>
        </w:tc>
        <w:tc>
          <w:tcPr>
            <w:tcW w:w="2656" w:type="dxa"/>
            <w:hideMark/>
          </w:tcPr>
          <w:p w14:paraId="289D750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402-07/23-01/11</w:t>
            </w:r>
          </w:p>
        </w:tc>
        <w:tc>
          <w:tcPr>
            <w:tcW w:w="1457" w:type="dxa"/>
            <w:hideMark/>
          </w:tcPr>
          <w:p w14:paraId="3BA09B9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17.11.2023.</w:t>
            </w:r>
          </w:p>
        </w:tc>
        <w:tc>
          <w:tcPr>
            <w:tcW w:w="1515" w:type="dxa"/>
            <w:hideMark/>
          </w:tcPr>
          <w:p w14:paraId="1AB95B1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73FD07E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3B74586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49" w:type="dxa"/>
            <w:hideMark/>
          </w:tcPr>
          <w:p w14:paraId="796F94E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Pintera David, Daruvarski Brestovac </w:t>
            </w: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225, OIB: 80020622972</w:t>
            </w:r>
          </w:p>
        </w:tc>
        <w:tc>
          <w:tcPr>
            <w:tcW w:w="5084" w:type="dxa"/>
            <w:hideMark/>
          </w:tcPr>
          <w:p w14:paraId="48B0FC1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Ugovor o korištenju potpore za mjeru 1. po programu mjera za poticanje rješavanja stambenog pitanja na području Općine Končanica br. 5/2023</w:t>
            </w:r>
          </w:p>
        </w:tc>
        <w:tc>
          <w:tcPr>
            <w:tcW w:w="1589" w:type="dxa"/>
            <w:hideMark/>
          </w:tcPr>
          <w:p w14:paraId="48C4275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28253F4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302-02/23-01/03</w:t>
            </w:r>
          </w:p>
        </w:tc>
        <w:tc>
          <w:tcPr>
            <w:tcW w:w="1457" w:type="dxa"/>
            <w:hideMark/>
          </w:tcPr>
          <w:p w14:paraId="37F902A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18.12.2023.</w:t>
            </w:r>
          </w:p>
        </w:tc>
        <w:tc>
          <w:tcPr>
            <w:tcW w:w="1515" w:type="dxa"/>
            <w:hideMark/>
          </w:tcPr>
          <w:p w14:paraId="7AEC532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F1C1570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62E686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49" w:type="dxa"/>
            <w:hideMark/>
          </w:tcPr>
          <w:p w14:paraId="7D67660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Prhal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Deni, Končanica 365, OIB: 53280776813</w:t>
            </w:r>
          </w:p>
        </w:tc>
        <w:tc>
          <w:tcPr>
            <w:tcW w:w="5084" w:type="dxa"/>
            <w:hideMark/>
          </w:tcPr>
          <w:p w14:paraId="02C2AA2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po programu mjera za poticanje rješavanja stambenog pitanja na području Općine Končanica br. 4/2023</w:t>
            </w:r>
          </w:p>
        </w:tc>
        <w:tc>
          <w:tcPr>
            <w:tcW w:w="1589" w:type="dxa"/>
            <w:hideMark/>
          </w:tcPr>
          <w:p w14:paraId="0106AB9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1.327,23 EURA</w:t>
            </w:r>
          </w:p>
        </w:tc>
        <w:tc>
          <w:tcPr>
            <w:tcW w:w="2656" w:type="dxa"/>
            <w:hideMark/>
          </w:tcPr>
          <w:p w14:paraId="77F2227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302-02/23-01/03</w:t>
            </w:r>
          </w:p>
        </w:tc>
        <w:tc>
          <w:tcPr>
            <w:tcW w:w="1457" w:type="dxa"/>
            <w:hideMark/>
          </w:tcPr>
          <w:p w14:paraId="1F201E5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18.12.2023.</w:t>
            </w:r>
          </w:p>
        </w:tc>
        <w:tc>
          <w:tcPr>
            <w:tcW w:w="1515" w:type="dxa"/>
            <w:hideMark/>
          </w:tcPr>
          <w:p w14:paraId="2C8D2DA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3206DC3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336F3A0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49" w:type="dxa"/>
            <w:hideMark/>
          </w:tcPr>
          <w:p w14:paraId="4D11542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Građevinski obrt "LAGUNDŽIĆ",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Marijo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Lagundžić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OIB: 94878700641</w:t>
            </w:r>
          </w:p>
        </w:tc>
        <w:tc>
          <w:tcPr>
            <w:tcW w:w="5084" w:type="dxa"/>
            <w:hideMark/>
          </w:tcPr>
          <w:p w14:paraId="2CD5B4C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sanacije pješačke staze naselja Končanica - faza I.</w:t>
            </w:r>
          </w:p>
        </w:tc>
        <w:tc>
          <w:tcPr>
            <w:tcW w:w="1589" w:type="dxa"/>
            <w:hideMark/>
          </w:tcPr>
          <w:p w14:paraId="1D843B7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10.000,00 EURA</w:t>
            </w:r>
          </w:p>
        </w:tc>
        <w:tc>
          <w:tcPr>
            <w:tcW w:w="2656" w:type="dxa"/>
            <w:hideMark/>
          </w:tcPr>
          <w:p w14:paraId="74EAE90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402-07/24-01/4</w:t>
            </w:r>
          </w:p>
        </w:tc>
        <w:tc>
          <w:tcPr>
            <w:tcW w:w="1457" w:type="dxa"/>
            <w:hideMark/>
          </w:tcPr>
          <w:p w14:paraId="72FB6BD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20.05.2024.</w:t>
            </w:r>
          </w:p>
        </w:tc>
        <w:tc>
          <w:tcPr>
            <w:tcW w:w="1515" w:type="dxa"/>
            <w:hideMark/>
          </w:tcPr>
          <w:p w14:paraId="0DA3773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9649BC1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1E1FBF5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49" w:type="dxa"/>
            <w:hideMark/>
          </w:tcPr>
          <w:p w14:paraId="42FB220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37542DD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sanacije pješačke staze naselja Končanica - faza I.</w:t>
            </w:r>
          </w:p>
        </w:tc>
        <w:tc>
          <w:tcPr>
            <w:tcW w:w="1589" w:type="dxa"/>
            <w:hideMark/>
          </w:tcPr>
          <w:p w14:paraId="336F9B2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75.000,00 EURA</w:t>
            </w:r>
          </w:p>
        </w:tc>
        <w:tc>
          <w:tcPr>
            <w:tcW w:w="2656" w:type="dxa"/>
            <w:hideMark/>
          </w:tcPr>
          <w:p w14:paraId="5B9EE46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402-07/24-01/4</w:t>
            </w:r>
          </w:p>
        </w:tc>
        <w:tc>
          <w:tcPr>
            <w:tcW w:w="1457" w:type="dxa"/>
            <w:hideMark/>
          </w:tcPr>
          <w:p w14:paraId="79AE269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13.06.2024.</w:t>
            </w:r>
          </w:p>
        </w:tc>
        <w:tc>
          <w:tcPr>
            <w:tcW w:w="1515" w:type="dxa"/>
            <w:hideMark/>
          </w:tcPr>
          <w:p w14:paraId="1F8EEE9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3B10BE5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33B8271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49" w:type="dxa"/>
            <w:hideMark/>
          </w:tcPr>
          <w:p w14:paraId="3AC0470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hideMark/>
          </w:tcPr>
          <w:p w14:paraId="7D713DF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Uređenje zgrade zdravstvene ambulante i okoliša oko zgrade</w:t>
            </w:r>
          </w:p>
        </w:tc>
        <w:tc>
          <w:tcPr>
            <w:tcW w:w="1589" w:type="dxa"/>
            <w:hideMark/>
          </w:tcPr>
          <w:p w14:paraId="7C64156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75.000,00 EURA</w:t>
            </w:r>
          </w:p>
        </w:tc>
        <w:tc>
          <w:tcPr>
            <w:tcW w:w="2656" w:type="dxa"/>
            <w:hideMark/>
          </w:tcPr>
          <w:p w14:paraId="26972D5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OV-6367/2024</w:t>
            </w:r>
          </w:p>
        </w:tc>
        <w:tc>
          <w:tcPr>
            <w:tcW w:w="1457" w:type="dxa"/>
            <w:hideMark/>
          </w:tcPr>
          <w:p w14:paraId="10B38A1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18.10.2024.</w:t>
            </w:r>
          </w:p>
        </w:tc>
        <w:tc>
          <w:tcPr>
            <w:tcW w:w="1515" w:type="dxa"/>
            <w:hideMark/>
          </w:tcPr>
          <w:p w14:paraId="5E31B31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4714C6E2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2A22180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49" w:type="dxa"/>
            <w:hideMark/>
          </w:tcPr>
          <w:p w14:paraId="7901659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MATO TRANSPORTI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j.d.o.o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., Daruvarski Brestovac 267, OIB:31246220803</w:t>
            </w:r>
          </w:p>
        </w:tc>
        <w:tc>
          <w:tcPr>
            <w:tcW w:w="5084" w:type="dxa"/>
            <w:hideMark/>
          </w:tcPr>
          <w:p w14:paraId="45A42F6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 br. 2/2024</w:t>
            </w:r>
          </w:p>
        </w:tc>
        <w:tc>
          <w:tcPr>
            <w:tcW w:w="1589" w:type="dxa"/>
            <w:hideMark/>
          </w:tcPr>
          <w:p w14:paraId="46BB1D2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1.500,00 EURA</w:t>
            </w:r>
          </w:p>
        </w:tc>
        <w:tc>
          <w:tcPr>
            <w:tcW w:w="2656" w:type="dxa"/>
            <w:hideMark/>
          </w:tcPr>
          <w:p w14:paraId="135ACE8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KLASA: 311-01/24-01/1, URBROJ: 2103-12-02-24-13</w:t>
            </w:r>
          </w:p>
        </w:tc>
        <w:tc>
          <w:tcPr>
            <w:tcW w:w="1457" w:type="dxa"/>
            <w:hideMark/>
          </w:tcPr>
          <w:p w14:paraId="1DB26EC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19.12.2024.</w:t>
            </w:r>
          </w:p>
        </w:tc>
        <w:tc>
          <w:tcPr>
            <w:tcW w:w="1515" w:type="dxa"/>
            <w:hideMark/>
          </w:tcPr>
          <w:p w14:paraId="4DA4D1E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670DD5B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31EA8A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49" w:type="dxa"/>
            <w:hideMark/>
          </w:tcPr>
          <w:p w14:paraId="4A385B9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Benjamin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Alatić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Končanica 422, OIB: 78245928366</w:t>
            </w:r>
          </w:p>
        </w:tc>
        <w:tc>
          <w:tcPr>
            <w:tcW w:w="5084" w:type="dxa"/>
            <w:hideMark/>
          </w:tcPr>
          <w:p w14:paraId="6F1DA82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po programu mjera za poticanje rješavanja stambenog pitanja na području Općine Končanica br. 1/2024</w:t>
            </w:r>
          </w:p>
        </w:tc>
        <w:tc>
          <w:tcPr>
            <w:tcW w:w="1589" w:type="dxa"/>
            <w:hideMark/>
          </w:tcPr>
          <w:p w14:paraId="5FC91F9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1.500,00 EURA</w:t>
            </w:r>
          </w:p>
        </w:tc>
        <w:tc>
          <w:tcPr>
            <w:tcW w:w="2656" w:type="dxa"/>
            <w:hideMark/>
          </w:tcPr>
          <w:p w14:paraId="41CE811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KLASA: 371-02/24-01/1</w:t>
            </w:r>
          </w:p>
        </w:tc>
        <w:tc>
          <w:tcPr>
            <w:tcW w:w="1457" w:type="dxa"/>
            <w:hideMark/>
          </w:tcPr>
          <w:p w14:paraId="2A3BD60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19.07.2024.</w:t>
            </w:r>
          </w:p>
        </w:tc>
        <w:tc>
          <w:tcPr>
            <w:tcW w:w="1515" w:type="dxa"/>
            <w:hideMark/>
          </w:tcPr>
          <w:p w14:paraId="268C10E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27AD5B52" w14:textId="77777777" w:rsidTr="00643702">
        <w:trPr>
          <w:trHeight w:val="821"/>
          <w:jc w:val="center"/>
        </w:trPr>
        <w:tc>
          <w:tcPr>
            <w:tcW w:w="594" w:type="dxa"/>
            <w:hideMark/>
          </w:tcPr>
          <w:p w14:paraId="12E8E6C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9" w:type="dxa"/>
            <w:hideMark/>
          </w:tcPr>
          <w:p w14:paraId="0BEAC17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BOŽICA POBJEDE, obrt za poslovno savjetovanje,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Marina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Zdešić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Stražanac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26, OIB:12849630122</w:t>
            </w:r>
          </w:p>
        </w:tc>
        <w:tc>
          <w:tcPr>
            <w:tcW w:w="5084" w:type="dxa"/>
            <w:hideMark/>
          </w:tcPr>
          <w:p w14:paraId="480C527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 br. 1/2024</w:t>
            </w:r>
          </w:p>
        </w:tc>
        <w:tc>
          <w:tcPr>
            <w:tcW w:w="1589" w:type="dxa"/>
            <w:hideMark/>
          </w:tcPr>
          <w:p w14:paraId="1BC4521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1.500,00 EURA</w:t>
            </w:r>
          </w:p>
        </w:tc>
        <w:tc>
          <w:tcPr>
            <w:tcW w:w="2656" w:type="dxa"/>
            <w:hideMark/>
          </w:tcPr>
          <w:p w14:paraId="558EBC7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KLASA: 311-01/24-01/1</w:t>
            </w:r>
          </w:p>
        </w:tc>
        <w:tc>
          <w:tcPr>
            <w:tcW w:w="1457" w:type="dxa"/>
            <w:hideMark/>
          </w:tcPr>
          <w:p w14:paraId="5FE0CED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19.07.2024.</w:t>
            </w:r>
          </w:p>
        </w:tc>
        <w:tc>
          <w:tcPr>
            <w:tcW w:w="1515" w:type="dxa"/>
            <w:hideMark/>
          </w:tcPr>
          <w:p w14:paraId="3CFBEC8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7E5AFBD8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0952AB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49" w:type="dxa"/>
            <w:hideMark/>
          </w:tcPr>
          <w:p w14:paraId="359369D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CESTE d.d., OIB: 35299396580, Bjelovar,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Kupinovac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5084" w:type="dxa"/>
            <w:hideMark/>
          </w:tcPr>
          <w:p w14:paraId="735151D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rekonstrukcija nerazvrstane ceste "Put za Boriš"</w:t>
            </w:r>
          </w:p>
        </w:tc>
        <w:tc>
          <w:tcPr>
            <w:tcW w:w="1589" w:type="dxa"/>
            <w:hideMark/>
          </w:tcPr>
          <w:p w14:paraId="11BECB4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42.490,03 eura</w:t>
            </w:r>
          </w:p>
        </w:tc>
        <w:tc>
          <w:tcPr>
            <w:tcW w:w="2656" w:type="dxa"/>
            <w:noWrap/>
            <w:hideMark/>
          </w:tcPr>
          <w:p w14:paraId="5F883E2D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KLASA: 406-01/25-01/1</w:t>
            </w:r>
          </w:p>
        </w:tc>
        <w:tc>
          <w:tcPr>
            <w:tcW w:w="1457" w:type="dxa"/>
            <w:hideMark/>
          </w:tcPr>
          <w:p w14:paraId="08C61B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10.04.2025.</w:t>
            </w:r>
          </w:p>
        </w:tc>
        <w:tc>
          <w:tcPr>
            <w:tcW w:w="1515" w:type="dxa"/>
            <w:hideMark/>
          </w:tcPr>
          <w:p w14:paraId="3C680A2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bankarska garancija</w:t>
            </w:r>
          </w:p>
        </w:tc>
      </w:tr>
      <w:tr w:rsidR="008B6E98" w:rsidRPr="00F27E31" w14:paraId="6B0D0C6A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37C80B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49" w:type="dxa"/>
            <w:hideMark/>
          </w:tcPr>
          <w:p w14:paraId="5A6287A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DI plan d.o.o., OIB: 74012772861, Zagrebačka cesta 143A</w:t>
            </w:r>
          </w:p>
        </w:tc>
        <w:tc>
          <w:tcPr>
            <w:tcW w:w="5084" w:type="dxa"/>
            <w:hideMark/>
          </w:tcPr>
          <w:p w14:paraId="10FBF59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povjeravanju poslova stručnog nadzora - Projekt rekonstrukcija nerazvrstane ceste "Put za Boriš"</w:t>
            </w:r>
          </w:p>
        </w:tc>
        <w:tc>
          <w:tcPr>
            <w:tcW w:w="1589" w:type="dxa"/>
            <w:hideMark/>
          </w:tcPr>
          <w:p w14:paraId="2D0900A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10.000,00 EURA</w:t>
            </w:r>
          </w:p>
        </w:tc>
        <w:tc>
          <w:tcPr>
            <w:tcW w:w="2656" w:type="dxa"/>
            <w:noWrap/>
            <w:hideMark/>
          </w:tcPr>
          <w:p w14:paraId="4D6B41B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OV-4866/2024, KLASA: 406-01/25-01/2</w:t>
            </w:r>
          </w:p>
        </w:tc>
        <w:tc>
          <w:tcPr>
            <w:tcW w:w="1457" w:type="dxa"/>
            <w:hideMark/>
          </w:tcPr>
          <w:p w14:paraId="26C3E52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11.07.2024.</w:t>
            </w:r>
          </w:p>
        </w:tc>
        <w:tc>
          <w:tcPr>
            <w:tcW w:w="1515" w:type="dxa"/>
            <w:hideMark/>
          </w:tcPr>
          <w:p w14:paraId="3171852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928195B" w14:textId="77777777" w:rsidTr="00643702">
        <w:trPr>
          <w:trHeight w:val="273"/>
          <w:jc w:val="center"/>
        </w:trPr>
        <w:tc>
          <w:tcPr>
            <w:tcW w:w="594" w:type="dxa"/>
            <w:hideMark/>
          </w:tcPr>
          <w:p w14:paraId="6EA23F0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49" w:type="dxa"/>
            <w:hideMark/>
          </w:tcPr>
          <w:p w14:paraId="61581D5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</w:t>
            </w:r>
          </w:p>
        </w:tc>
        <w:tc>
          <w:tcPr>
            <w:tcW w:w="5084" w:type="dxa"/>
            <w:noWrap/>
            <w:hideMark/>
          </w:tcPr>
          <w:p w14:paraId="0C6AAF4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Projekt sanacije pješačke staze naselja Končanica - faza III.</w:t>
            </w:r>
          </w:p>
        </w:tc>
        <w:tc>
          <w:tcPr>
            <w:tcW w:w="1589" w:type="dxa"/>
            <w:hideMark/>
          </w:tcPr>
          <w:p w14:paraId="73D32FB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75.000,00 eura</w:t>
            </w:r>
          </w:p>
        </w:tc>
        <w:tc>
          <w:tcPr>
            <w:tcW w:w="2656" w:type="dxa"/>
            <w:noWrap/>
            <w:hideMark/>
          </w:tcPr>
          <w:p w14:paraId="07DAD2D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OV-2944/2025, KLASA: 402-07/24-01/23</w:t>
            </w:r>
          </w:p>
        </w:tc>
        <w:tc>
          <w:tcPr>
            <w:tcW w:w="1457" w:type="dxa"/>
            <w:hideMark/>
          </w:tcPr>
          <w:p w14:paraId="70D7DEC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08.05.2025.</w:t>
            </w:r>
          </w:p>
        </w:tc>
        <w:tc>
          <w:tcPr>
            <w:tcW w:w="1515" w:type="dxa"/>
            <w:hideMark/>
          </w:tcPr>
          <w:p w14:paraId="5D999CF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5830C46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2619F8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49" w:type="dxa"/>
            <w:hideMark/>
          </w:tcPr>
          <w:p w14:paraId="36321EB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PRHAL PROJEKT D.O.O., Končanica 33, OIB: 58577401534</w:t>
            </w:r>
          </w:p>
        </w:tc>
        <w:tc>
          <w:tcPr>
            <w:tcW w:w="5084" w:type="dxa"/>
            <w:hideMark/>
          </w:tcPr>
          <w:p w14:paraId="3BD0309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Končanica, Broj: 1/2025</w:t>
            </w:r>
          </w:p>
        </w:tc>
        <w:tc>
          <w:tcPr>
            <w:tcW w:w="1589" w:type="dxa"/>
            <w:hideMark/>
          </w:tcPr>
          <w:p w14:paraId="3CE3C9F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09C912A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OV-4880/2025, KLASA: 311-01/25-01/2</w:t>
            </w:r>
          </w:p>
        </w:tc>
        <w:tc>
          <w:tcPr>
            <w:tcW w:w="1457" w:type="dxa"/>
            <w:hideMark/>
          </w:tcPr>
          <w:p w14:paraId="01DC7FE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29.07.2025.</w:t>
            </w:r>
          </w:p>
        </w:tc>
        <w:tc>
          <w:tcPr>
            <w:tcW w:w="1515" w:type="dxa"/>
            <w:hideMark/>
          </w:tcPr>
          <w:p w14:paraId="0E1C0F4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00626465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6F7ACAD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949" w:type="dxa"/>
            <w:hideMark/>
          </w:tcPr>
          <w:p w14:paraId="54C37F1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Marko Trkulja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Marko, obrt za usluge,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Imsovac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52, OIB: 13404598340</w:t>
            </w:r>
          </w:p>
        </w:tc>
        <w:tc>
          <w:tcPr>
            <w:tcW w:w="5084" w:type="dxa"/>
            <w:hideMark/>
          </w:tcPr>
          <w:p w14:paraId="6AEF034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Končanica, Broj: 2/2025</w:t>
            </w:r>
          </w:p>
        </w:tc>
        <w:tc>
          <w:tcPr>
            <w:tcW w:w="1589" w:type="dxa"/>
            <w:hideMark/>
          </w:tcPr>
          <w:p w14:paraId="6E5E5D1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352522B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OV-4881/2025, KLASA: 311-01/25-01/2</w:t>
            </w:r>
          </w:p>
        </w:tc>
        <w:tc>
          <w:tcPr>
            <w:tcW w:w="1457" w:type="dxa"/>
            <w:hideMark/>
          </w:tcPr>
          <w:p w14:paraId="6CB2136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29.07.2025.</w:t>
            </w:r>
          </w:p>
        </w:tc>
        <w:tc>
          <w:tcPr>
            <w:tcW w:w="1515" w:type="dxa"/>
            <w:hideMark/>
          </w:tcPr>
          <w:p w14:paraId="2E514F7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5D6C7DC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9B23A3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49" w:type="dxa"/>
            <w:hideMark/>
          </w:tcPr>
          <w:p w14:paraId="256FA99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Jozo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Alandžak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Alandžak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obrt za usluge, Daruvarski Brestovac 351, OIB: 07084158017</w:t>
            </w:r>
          </w:p>
        </w:tc>
        <w:tc>
          <w:tcPr>
            <w:tcW w:w="5084" w:type="dxa"/>
            <w:hideMark/>
          </w:tcPr>
          <w:p w14:paraId="47CAFAA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Končanica, Broj: 3/2025</w:t>
            </w:r>
          </w:p>
        </w:tc>
        <w:tc>
          <w:tcPr>
            <w:tcW w:w="1589" w:type="dxa"/>
            <w:hideMark/>
          </w:tcPr>
          <w:p w14:paraId="50FD990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2BE37CC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OV-4882/2025, KLASA: 311-01/25-01/2</w:t>
            </w:r>
          </w:p>
        </w:tc>
        <w:tc>
          <w:tcPr>
            <w:tcW w:w="1457" w:type="dxa"/>
            <w:hideMark/>
          </w:tcPr>
          <w:p w14:paraId="5136A7B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29.07.2025.</w:t>
            </w:r>
          </w:p>
        </w:tc>
        <w:tc>
          <w:tcPr>
            <w:tcW w:w="1515" w:type="dxa"/>
            <w:hideMark/>
          </w:tcPr>
          <w:p w14:paraId="34DDA38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AF39E3E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BBE12A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49" w:type="dxa"/>
            <w:hideMark/>
          </w:tcPr>
          <w:p w14:paraId="15DE27F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MRRFEU Zagreb, Miramarska cesta 22, OIB: 69608914212</w:t>
            </w:r>
          </w:p>
        </w:tc>
        <w:tc>
          <w:tcPr>
            <w:tcW w:w="5084" w:type="dxa"/>
            <w:noWrap/>
            <w:hideMark/>
          </w:tcPr>
          <w:p w14:paraId="06B041B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financiranju br.:09-F-I-0914/25-07 Sanacija pješačke staze u naselju Končanica-faza V</w:t>
            </w:r>
          </w:p>
        </w:tc>
        <w:tc>
          <w:tcPr>
            <w:tcW w:w="1589" w:type="dxa"/>
            <w:hideMark/>
          </w:tcPr>
          <w:p w14:paraId="32D6D80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75.000,00 EURA</w:t>
            </w:r>
          </w:p>
        </w:tc>
        <w:tc>
          <w:tcPr>
            <w:tcW w:w="2656" w:type="dxa"/>
            <w:noWrap/>
            <w:hideMark/>
          </w:tcPr>
          <w:p w14:paraId="772AAC1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OV-6810/2025, KLASA: 402-07/25-01/11</w:t>
            </w:r>
          </w:p>
        </w:tc>
        <w:tc>
          <w:tcPr>
            <w:tcW w:w="1457" w:type="dxa"/>
            <w:noWrap/>
            <w:hideMark/>
          </w:tcPr>
          <w:p w14:paraId="3B18812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30.10.2025.</w:t>
            </w:r>
          </w:p>
        </w:tc>
        <w:tc>
          <w:tcPr>
            <w:tcW w:w="1515" w:type="dxa"/>
            <w:noWrap/>
            <w:hideMark/>
          </w:tcPr>
          <w:p w14:paraId="02A765A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0FC6C379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1F0AA3E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49" w:type="dxa"/>
            <w:hideMark/>
          </w:tcPr>
          <w:p w14:paraId="763F2E6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Matea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Tomašek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Končanica 361, OIB: 44944331602</w:t>
            </w:r>
          </w:p>
        </w:tc>
        <w:tc>
          <w:tcPr>
            <w:tcW w:w="5084" w:type="dxa"/>
            <w:hideMark/>
          </w:tcPr>
          <w:p w14:paraId="70E53DC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po programu mjera za poticanje rješavanja stambenog pitanja na području Općine Končanica br. 2/2025</w:t>
            </w:r>
          </w:p>
        </w:tc>
        <w:tc>
          <w:tcPr>
            <w:tcW w:w="1589" w:type="dxa"/>
            <w:hideMark/>
          </w:tcPr>
          <w:p w14:paraId="257FD30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33CFCE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OV-4879/2025, KLASA: 371-02/25-01/1</w:t>
            </w:r>
          </w:p>
        </w:tc>
        <w:tc>
          <w:tcPr>
            <w:tcW w:w="1457" w:type="dxa"/>
            <w:hideMark/>
          </w:tcPr>
          <w:p w14:paraId="463A498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29.07.2025.</w:t>
            </w:r>
          </w:p>
        </w:tc>
        <w:tc>
          <w:tcPr>
            <w:tcW w:w="1515" w:type="dxa"/>
            <w:hideMark/>
          </w:tcPr>
          <w:p w14:paraId="5B66BF5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19D53B53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5745B72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49" w:type="dxa"/>
            <w:hideMark/>
          </w:tcPr>
          <w:p w14:paraId="288FFD8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Vitomir Liber, Končanica 383, OIB: 23779015872</w:t>
            </w:r>
          </w:p>
        </w:tc>
        <w:tc>
          <w:tcPr>
            <w:tcW w:w="5084" w:type="dxa"/>
            <w:hideMark/>
          </w:tcPr>
          <w:p w14:paraId="36FD096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2. po programu mjera za poticanje rješavanja stambenog pitanja na području Općine Končanica br. 1/2025</w:t>
            </w:r>
          </w:p>
        </w:tc>
        <w:tc>
          <w:tcPr>
            <w:tcW w:w="1589" w:type="dxa"/>
            <w:hideMark/>
          </w:tcPr>
          <w:p w14:paraId="245E1EC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49CF0C1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OV-4965/2025, KLASA: 371-02/25-01/1</w:t>
            </w:r>
          </w:p>
        </w:tc>
        <w:tc>
          <w:tcPr>
            <w:tcW w:w="1457" w:type="dxa"/>
            <w:hideMark/>
          </w:tcPr>
          <w:p w14:paraId="270F7B6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01.08.2025.</w:t>
            </w:r>
          </w:p>
        </w:tc>
        <w:tc>
          <w:tcPr>
            <w:tcW w:w="1515" w:type="dxa"/>
            <w:hideMark/>
          </w:tcPr>
          <w:p w14:paraId="6F1F2B8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3D233F98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2451A70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49" w:type="dxa"/>
            <w:hideMark/>
          </w:tcPr>
          <w:p w14:paraId="6B80D8F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Poljodar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tim d.o.o.,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J.Jelačića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77, OIB: 09946482065</w:t>
            </w:r>
          </w:p>
        </w:tc>
        <w:tc>
          <w:tcPr>
            <w:tcW w:w="5084" w:type="dxa"/>
            <w:hideMark/>
          </w:tcPr>
          <w:p w14:paraId="49110C8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pozajmici</w:t>
            </w:r>
          </w:p>
        </w:tc>
        <w:tc>
          <w:tcPr>
            <w:tcW w:w="1589" w:type="dxa"/>
            <w:hideMark/>
          </w:tcPr>
          <w:p w14:paraId="2E1B17F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do 150.000,00 EURA</w:t>
            </w:r>
          </w:p>
        </w:tc>
        <w:tc>
          <w:tcPr>
            <w:tcW w:w="2656" w:type="dxa"/>
            <w:hideMark/>
          </w:tcPr>
          <w:p w14:paraId="60737F6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OV-5332/2025, KLASA: 403-01/25-01/3</w:t>
            </w:r>
          </w:p>
        </w:tc>
        <w:tc>
          <w:tcPr>
            <w:tcW w:w="1457" w:type="dxa"/>
            <w:hideMark/>
          </w:tcPr>
          <w:p w14:paraId="49EA707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25.08.2025.</w:t>
            </w:r>
          </w:p>
        </w:tc>
        <w:tc>
          <w:tcPr>
            <w:tcW w:w="1515" w:type="dxa"/>
            <w:hideMark/>
          </w:tcPr>
          <w:p w14:paraId="61A9761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4CC7E3B" w14:textId="77777777" w:rsidTr="00643702">
        <w:trPr>
          <w:trHeight w:val="821"/>
          <w:jc w:val="center"/>
        </w:trPr>
        <w:tc>
          <w:tcPr>
            <w:tcW w:w="594" w:type="dxa"/>
            <w:hideMark/>
          </w:tcPr>
          <w:p w14:paraId="0C4B86C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49" w:type="dxa"/>
            <w:hideMark/>
          </w:tcPr>
          <w:p w14:paraId="487D807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Autolimarija Ružička, obrt za autolimarske radove,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. Velimir Ružička, Končanica 241, OIB: 88667368584</w:t>
            </w:r>
          </w:p>
        </w:tc>
        <w:tc>
          <w:tcPr>
            <w:tcW w:w="5084" w:type="dxa"/>
            <w:hideMark/>
          </w:tcPr>
          <w:p w14:paraId="11B633B8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zapošljavanje po programu poticanja poduzetništva 6/2025</w:t>
            </w:r>
          </w:p>
        </w:tc>
        <w:tc>
          <w:tcPr>
            <w:tcW w:w="1589" w:type="dxa"/>
            <w:hideMark/>
          </w:tcPr>
          <w:p w14:paraId="15EACF3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6C1B713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311-01/25-01/2</w:t>
            </w:r>
          </w:p>
        </w:tc>
        <w:tc>
          <w:tcPr>
            <w:tcW w:w="1457" w:type="dxa"/>
            <w:hideMark/>
          </w:tcPr>
          <w:p w14:paraId="73D3A38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18.12.2025.</w:t>
            </w:r>
          </w:p>
        </w:tc>
        <w:tc>
          <w:tcPr>
            <w:tcW w:w="1515" w:type="dxa"/>
            <w:hideMark/>
          </w:tcPr>
          <w:p w14:paraId="269CB4B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70B42B2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1413836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49" w:type="dxa"/>
            <w:hideMark/>
          </w:tcPr>
          <w:p w14:paraId="4BA5352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Mutka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keramika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j.d.o.o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., Daruvarski Brestovac 165, OIB:69613933469</w:t>
            </w:r>
          </w:p>
        </w:tc>
        <w:tc>
          <w:tcPr>
            <w:tcW w:w="5084" w:type="dxa"/>
            <w:hideMark/>
          </w:tcPr>
          <w:p w14:paraId="1BF4E32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Končanica, Broj: 5/2025</w:t>
            </w:r>
          </w:p>
        </w:tc>
        <w:tc>
          <w:tcPr>
            <w:tcW w:w="1589" w:type="dxa"/>
            <w:hideMark/>
          </w:tcPr>
          <w:p w14:paraId="1CBA00D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26BE22A0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311-01/25-01/2</w:t>
            </w:r>
          </w:p>
        </w:tc>
        <w:tc>
          <w:tcPr>
            <w:tcW w:w="1457" w:type="dxa"/>
            <w:hideMark/>
          </w:tcPr>
          <w:p w14:paraId="67431FA7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23.12.2025.</w:t>
            </w:r>
          </w:p>
        </w:tc>
        <w:tc>
          <w:tcPr>
            <w:tcW w:w="1515" w:type="dxa"/>
            <w:hideMark/>
          </w:tcPr>
          <w:p w14:paraId="5A42FDB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9C3BA5E" w14:textId="77777777" w:rsidTr="00643702">
        <w:trPr>
          <w:trHeight w:val="821"/>
          <w:jc w:val="center"/>
        </w:trPr>
        <w:tc>
          <w:tcPr>
            <w:tcW w:w="594" w:type="dxa"/>
            <w:hideMark/>
          </w:tcPr>
          <w:p w14:paraId="660A86D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49" w:type="dxa"/>
            <w:hideMark/>
          </w:tcPr>
          <w:p w14:paraId="3CE4FB8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LEILANI, obrt za izradu heklanih torbica i tekstilnih proizvoda,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vl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. Sanja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Ulbrih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Končanica 7A, OIB:53734466482</w:t>
            </w:r>
          </w:p>
        </w:tc>
        <w:tc>
          <w:tcPr>
            <w:tcW w:w="5084" w:type="dxa"/>
            <w:hideMark/>
          </w:tcPr>
          <w:p w14:paraId="3792D7D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poticaja za početak obavljanja registrirane djelatnosti po programu poticanja poduzetništva Općine Končanica, Broj: 4/2025</w:t>
            </w:r>
          </w:p>
        </w:tc>
        <w:tc>
          <w:tcPr>
            <w:tcW w:w="1589" w:type="dxa"/>
            <w:hideMark/>
          </w:tcPr>
          <w:p w14:paraId="1770275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44A2A16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311-01/25-01/2</w:t>
            </w:r>
          </w:p>
        </w:tc>
        <w:tc>
          <w:tcPr>
            <w:tcW w:w="1457" w:type="dxa"/>
            <w:hideMark/>
          </w:tcPr>
          <w:p w14:paraId="2E15DF7B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18.12.2025.</w:t>
            </w:r>
          </w:p>
        </w:tc>
        <w:tc>
          <w:tcPr>
            <w:tcW w:w="1515" w:type="dxa"/>
            <w:hideMark/>
          </w:tcPr>
          <w:p w14:paraId="4C28F17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10359250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44D1901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1949" w:type="dxa"/>
            <w:hideMark/>
          </w:tcPr>
          <w:p w14:paraId="3691004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Antonio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Milde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, Končanica 159, OIB:56677675124</w:t>
            </w:r>
          </w:p>
        </w:tc>
        <w:tc>
          <w:tcPr>
            <w:tcW w:w="5084" w:type="dxa"/>
            <w:hideMark/>
          </w:tcPr>
          <w:p w14:paraId="73C428F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po programu mjera za poticanje rješavanja stambenog pitanja na području Općine Končanica br. 5/2025</w:t>
            </w:r>
          </w:p>
        </w:tc>
        <w:tc>
          <w:tcPr>
            <w:tcW w:w="1589" w:type="dxa"/>
            <w:hideMark/>
          </w:tcPr>
          <w:p w14:paraId="476453A9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6EEA629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371-02/25-01/1</w:t>
            </w:r>
          </w:p>
        </w:tc>
        <w:tc>
          <w:tcPr>
            <w:tcW w:w="1457" w:type="dxa"/>
            <w:hideMark/>
          </w:tcPr>
          <w:p w14:paraId="30D63AA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18.12.2025.</w:t>
            </w:r>
          </w:p>
        </w:tc>
        <w:tc>
          <w:tcPr>
            <w:tcW w:w="1515" w:type="dxa"/>
            <w:hideMark/>
          </w:tcPr>
          <w:p w14:paraId="4945A772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587E542D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723ACEF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949" w:type="dxa"/>
            <w:hideMark/>
          </w:tcPr>
          <w:p w14:paraId="5523CE7F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Ivan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Alandžak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Stražanac</w:t>
            </w:r>
            <w:proofErr w:type="spellEnd"/>
            <w:r w:rsidRPr="00F27E31">
              <w:rPr>
                <w:rFonts w:ascii="Times New Roman" w:hAnsi="Times New Roman" w:cs="Times New Roman"/>
                <w:sz w:val="20"/>
                <w:szCs w:val="20"/>
              </w:rPr>
              <w:t xml:space="preserve"> 99, OIB:77011853075</w:t>
            </w:r>
          </w:p>
        </w:tc>
        <w:tc>
          <w:tcPr>
            <w:tcW w:w="5084" w:type="dxa"/>
            <w:hideMark/>
          </w:tcPr>
          <w:p w14:paraId="59B5D173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po programu mjera za poticanje rješavanja stambenog pitanja na području Općine Končanica br. 4/2025</w:t>
            </w:r>
          </w:p>
        </w:tc>
        <w:tc>
          <w:tcPr>
            <w:tcW w:w="1589" w:type="dxa"/>
            <w:hideMark/>
          </w:tcPr>
          <w:p w14:paraId="2F31178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096034F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371-02/25-01/1</w:t>
            </w:r>
          </w:p>
        </w:tc>
        <w:tc>
          <w:tcPr>
            <w:tcW w:w="1457" w:type="dxa"/>
            <w:hideMark/>
          </w:tcPr>
          <w:p w14:paraId="4ADDA86C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19.12.2025.</w:t>
            </w:r>
          </w:p>
        </w:tc>
        <w:tc>
          <w:tcPr>
            <w:tcW w:w="1515" w:type="dxa"/>
            <w:hideMark/>
          </w:tcPr>
          <w:p w14:paraId="0B6FBBA5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  <w:tr w:rsidR="008B6E98" w:rsidRPr="00F27E31" w14:paraId="63361D4F" w14:textId="77777777" w:rsidTr="00643702">
        <w:trPr>
          <w:trHeight w:val="547"/>
          <w:jc w:val="center"/>
        </w:trPr>
        <w:tc>
          <w:tcPr>
            <w:tcW w:w="594" w:type="dxa"/>
            <w:hideMark/>
          </w:tcPr>
          <w:p w14:paraId="017014C6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49" w:type="dxa"/>
            <w:hideMark/>
          </w:tcPr>
          <w:p w14:paraId="43D99BE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Mario Husak, Končanica 115, OIB:19754778303</w:t>
            </w:r>
          </w:p>
        </w:tc>
        <w:tc>
          <w:tcPr>
            <w:tcW w:w="5084" w:type="dxa"/>
            <w:hideMark/>
          </w:tcPr>
          <w:p w14:paraId="0E3F2B64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Ugovor o korištenju potpore za mjeru 1. po programu mjera za poticanje rješavanja stambenog pitanja na području Općine Končanica br. 3/2025</w:t>
            </w:r>
          </w:p>
        </w:tc>
        <w:tc>
          <w:tcPr>
            <w:tcW w:w="1589" w:type="dxa"/>
            <w:hideMark/>
          </w:tcPr>
          <w:p w14:paraId="28704FEE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2.000,00 eura</w:t>
            </w:r>
          </w:p>
        </w:tc>
        <w:tc>
          <w:tcPr>
            <w:tcW w:w="2656" w:type="dxa"/>
            <w:hideMark/>
          </w:tcPr>
          <w:p w14:paraId="77B72491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371-02/25-01/1</w:t>
            </w:r>
          </w:p>
        </w:tc>
        <w:tc>
          <w:tcPr>
            <w:tcW w:w="1457" w:type="dxa"/>
            <w:hideMark/>
          </w:tcPr>
          <w:p w14:paraId="4802B6F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18.12.2025.</w:t>
            </w:r>
          </w:p>
        </w:tc>
        <w:tc>
          <w:tcPr>
            <w:tcW w:w="1515" w:type="dxa"/>
            <w:hideMark/>
          </w:tcPr>
          <w:p w14:paraId="47E6256A" w14:textId="77777777" w:rsidR="008B6E98" w:rsidRPr="00F27E31" w:rsidRDefault="008B6E98" w:rsidP="00643702">
            <w:pPr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 w:rsidRPr="00F27E31">
              <w:rPr>
                <w:rFonts w:ascii="Times New Roman" w:hAnsi="Times New Roman" w:cs="Times New Roman"/>
                <w:sz w:val="20"/>
                <w:szCs w:val="20"/>
              </w:rPr>
              <w:t>1 bjanko zadužnica</w:t>
            </w:r>
          </w:p>
        </w:tc>
      </w:tr>
    </w:tbl>
    <w:p w14:paraId="02E22E58" w14:textId="77777777" w:rsidR="008B6E98" w:rsidRDefault="008B6E98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5BCF2714" w14:textId="77777777" w:rsidR="008B6E98" w:rsidRPr="00D009F3" w:rsidRDefault="008B6E98" w:rsidP="00951C2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155E40B8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2301E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C52F3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4C096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7E50F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027F9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7DF48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8F5CF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7E307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5FB50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B6E98" w:rsidSect="00951C2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5F28005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6E815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B6E98" w:rsidSect="00951C2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7A37609" w14:textId="4410EB51" w:rsidR="00951C2B" w:rsidRPr="00DF56ED" w:rsidRDefault="00DF56ED" w:rsidP="00DF56ED">
      <w:pPr>
        <w:spacing w:after="0" w:line="240" w:lineRule="auto"/>
        <w:ind w:right="-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56E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POPIS SUDSKIH SPOROVA U TIJEKU</w:t>
      </w:r>
    </w:p>
    <w:p w14:paraId="6E57D92A" w14:textId="77777777" w:rsidR="00DF56ED" w:rsidRDefault="00DF56ED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47B419C3" w14:textId="5820688D" w:rsidR="00951C2B" w:rsidRDefault="00951C2B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D009F3">
        <w:rPr>
          <w:rFonts w:ascii="Times New Roman" w:hAnsi="Times New Roman" w:cs="Times New Roman"/>
          <w:sz w:val="24"/>
          <w:szCs w:val="24"/>
        </w:rPr>
        <w:t xml:space="preserve">Općina Končanica ima u evidenciji </w:t>
      </w:r>
      <w:r>
        <w:rPr>
          <w:rFonts w:ascii="Times New Roman" w:hAnsi="Times New Roman" w:cs="Times New Roman"/>
          <w:sz w:val="24"/>
          <w:szCs w:val="24"/>
        </w:rPr>
        <w:t>dva</w:t>
      </w:r>
      <w:r w:rsidRPr="00D009F3">
        <w:rPr>
          <w:rFonts w:ascii="Times New Roman" w:hAnsi="Times New Roman" w:cs="Times New Roman"/>
          <w:sz w:val="24"/>
          <w:szCs w:val="24"/>
        </w:rPr>
        <w:t xml:space="preserve"> sudska spora. Sudski sporovi pokrenuti su zbog utvrđivanja prava vlasništva i uknjižbe i zbog naknade štete te povrata imovine. Potencijalne obveze po osnovi sudskih sporova u tijeku u 202</w:t>
      </w:r>
      <w:r w:rsidR="00746CFF">
        <w:rPr>
          <w:rFonts w:ascii="Times New Roman" w:hAnsi="Times New Roman" w:cs="Times New Roman"/>
          <w:sz w:val="24"/>
          <w:szCs w:val="24"/>
        </w:rPr>
        <w:t>5</w:t>
      </w:r>
      <w:r w:rsidRPr="00D009F3">
        <w:rPr>
          <w:rFonts w:ascii="Times New Roman" w:hAnsi="Times New Roman" w:cs="Times New Roman"/>
          <w:sz w:val="24"/>
          <w:szCs w:val="24"/>
        </w:rPr>
        <w:t xml:space="preserve">. godini iznosile su </w:t>
      </w:r>
      <w:r>
        <w:rPr>
          <w:rFonts w:ascii="Times New Roman" w:hAnsi="Times New Roman" w:cs="Times New Roman"/>
          <w:sz w:val="24"/>
          <w:szCs w:val="24"/>
        </w:rPr>
        <w:t>6.636,14</w:t>
      </w:r>
      <w:r w:rsidRPr="00D009F3">
        <w:rPr>
          <w:rFonts w:ascii="Times New Roman" w:hAnsi="Times New Roman" w:cs="Times New Roman"/>
          <w:sz w:val="24"/>
          <w:szCs w:val="24"/>
        </w:rPr>
        <w:t xml:space="preserve"> eura.</w:t>
      </w:r>
    </w:p>
    <w:p w14:paraId="2D7ADE89" w14:textId="77777777" w:rsidR="008B6E98" w:rsidRDefault="008B6E98" w:rsidP="00951C2B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887" w:type="dxa"/>
        <w:tblLook w:val="04A0" w:firstRow="1" w:lastRow="0" w:firstColumn="1" w:lastColumn="0" w:noHBand="0" w:noVBand="1"/>
      </w:tblPr>
      <w:tblGrid>
        <w:gridCol w:w="2621"/>
        <w:gridCol w:w="2622"/>
        <w:gridCol w:w="1864"/>
        <w:gridCol w:w="2780"/>
      </w:tblGrid>
      <w:tr w:rsidR="00951C2B" w:rsidRPr="0035386A" w14:paraId="32D368C1" w14:textId="77777777" w:rsidTr="008B290F">
        <w:trPr>
          <w:trHeight w:val="829"/>
        </w:trPr>
        <w:tc>
          <w:tcPr>
            <w:tcW w:w="2621" w:type="dxa"/>
          </w:tcPr>
          <w:p w14:paraId="4C1FB775" w14:textId="77777777" w:rsidR="00951C2B" w:rsidRPr="0035386A" w:rsidRDefault="00951C2B" w:rsidP="00951C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TUŽITELJ-TUŽENIK</w:t>
            </w:r>
          </w:p>
        </w:tc>
        <w:tc>
          <w:tcPr>
            <w:tcW w:w="2622" w:type="dxa"/>
          </w:tcPr>
          <w:p w14:paraId="77CDCF8E" w14:textId="77777777" w:rsidR="00951C2B" w:rsidRPr="0035386A" w:rsidRDefault="00951C2B" w:rsidP="00951C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PRAVNA STVAR</w:t>
            </w:r>
          </w:p>
        </w:tc>
        <w:tc>
          <w:tcPr>
            <w:tcW w:w="1864" w:type="dxa"/>
          </w:tcPr>
          <w:p w14:paraId="2DA06270" w14:textId="77777777" w:rsidR="00951C2B" w:rsidRPr="0035386A" w:rsidRDefault="00951C2B" w:rsidP="00951C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VRIJEDNOST SPORA</w:t>
            </w:r>
          </w:p>
        </w:tc>
        <w:tc>
          <w:tcPr>
            <w:tcW w:w="2780" w:type="dxa"/>
          </w:tcPr>
          <w:p w14:paraId="7CED333B" w14:textId="77777777" w:rsidR="00951C2B" w:rsidRPr="0035386A" w:rsidRDefault="00951C2B" w:rsidP="00951C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TIJEK</w:t>
            </w:r>
          </w:p>
        </w:tc>
      </w:tr>
      <w:tr w:rsidR="00951C2B" w:rsidRPr="0035386A" w14:paraId="721010CB" w14:textId="77777777" w:rsidTr="008B290F">
        <w:trPr>
          <w:trHeight w:val="1243"/>
        </w:trPr>
        <w:tc>
          <w:tcPr>
            <w:tcW w:w="2621" w:type="dxa"/>
          </w:tcPr>
          <w:p w14:paraId="73667393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 xml:space="preserve">Žana </w:t>
            </w:r>
            <w:proofErr w:type="spellStart"/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Frelih</w:t>
            </w:r>
            <w:proofErr w:type="spellEnd"/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, Daruvarski Brestovac – Općina Končanica</w:t>
            </w:r>
          </w:p>
        </w:tc>
        <w:tc>
          <w:tcPr>
            <w:tcW w:w="2622" w:type="dxa"/>
          </w:tcPr>
          <w:p w14:paraId="3C6CC8D6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Naknada štete zbog ozljede uslijed pada na javnoj površini</w:t>
            </w:r>
          </w:p>
        </w:tc>
        <w:tc>
          <w:tcPr>
            <w:tcW w:w="1864" w:type="dxa"/>
          </w:tcPr>
          <w:p w14:paraId="34618C17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eastAsia="Calibri" w:hAnsi="Times New Roman" w:cs="Times New Roman"/>
                <w:sz w:val="24"/>
                <w:szCs w:val="24"/>
              </w:rPr>
              <w:t>6.636,14 €</w:t>
            </w:r>
          </w:p>
        </w:tc>
        <w:tc>
          <w:tcPr>
            <w:tcW w:w="2780" w:type="dxa"/>
          </w:tcPr>
          <w:p w14:paraId="1D4819BC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U tijeku, zakazano ročište</w:t>
            </w:r>
          </w:p>
        </w:tc>
      </w:tr>
      <w:tr w:rsidR="00951C2B" w:rsidRPr="0035386A" w14:paraId="06232136" w14:textId="77777777" w:rsidTr="008B290F">
        <w:trPr>
          <w:trHeight w:val="1707"/>
        </w:trPr>
        <w:tc>
          <w:tcPr>
            <w:tcW w:w="2621" w:type="dxa"/>
          </w:tcPr>
          <w:p w14:paraId="6D61313B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SPC U HRVATSKOJ – Općina Končanica</w:t>
            </w:r>
          </w:p>
        </w:tc>
        <w:tc>
          <w:tcPr>
            <w:tcW w:w="2622" w:type="dxa"/>
          </w:tcPr>
          <w:p w14:paraId="44AA9D71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Povrat imovine oduzete za vrijeme jugoslavenske komunističke vladavine, k.č.br. 1990/4 i 1990/5 k.o. Brestovac</w:t>
            </w:r>
          </w:p>
        </w:tc>
        <w:tc>
          <w:tcPr>
            <w:tcW w:w="1864" w:type="dxa"/>
          </w:tcPr>
          <w:p w14:paraId="6066DF60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Nije određena vrijednost</w:t>
            </w:r>
          </w:p>
        </w:tc>
        <w:tc>
          <w:tcPr>
            <w:tcW w:w="2780" w:type="dxa"/>
          </w:tcPr>
          <w:p w14:paraId="65945238" w14:textId="77777777" w:rsidR="00951C2B" w:rsidRPr="0035386A" w:rsidRDefault="00951C2B" w:rsidP="0095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86A">
              <w:rPr>
                <w:rFonts w:ascii="Times New Roman" w:hAnsi="Times New Roman" w:cs="Times New Roman"/>
                <w:sz w:val="24"/>
                <w:szCs w:val="24"/>
              </w:rPr>
              <w:t>Vraćeno na ponovno rješavanje prvostupanjskog postupka Upravnog odjela za poslove državne uprave u BBŽ</w:t>
            </w:r>
          </w:p>
        </w:tc>
      </w:tr>
    </w:tbl>
    <w:p w14:paraId="0CBDD98E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2B856276" w14:textId="77777777" w:rsidR="00951C2B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"/>
        </w:rPr>
      </w:pPr>
    </w:p>
    <w:p w14:paraId="371F026A" w14:textId="348F8A3D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"/>
        </w:rPr>
      </w:pPr>
      <w:r>
        <w:rPr>
          <w:rFonts w:ascii="Times New Roman" w:hAnsi="Times New Roman" w:cs="Times New Roman"/>
          <w:sz w:val="24"/>
          <w:szCs w:val="24"/>
          <w:lang w:val="bs"/>
        </w:rPr>
        <w:t>Godišnji</w:t>
      </w:r>
      <w:r w:rsidRPr="00D009F3">
        <w:rPr>
          <w:rFonts w:ascii="Times New Roman" w:hAnsi="Times New Roman" w:cs="Times New Roman"/>
          <w:sz w:val="24"/>
          <w:szCs w:val="24"/>
          <w:lang w:val="bs"/>
        </w:rPr>
        <w:t xml:space="preserve"> izvještaj o izvršenju Proračuna na dan </w:t>
      </w:r>
      <w:r>
        <w:rPr>
          <w:rFonts w:ascii="Times New Roman" w:hAnsi="Times New Roman" w:cs="Times New Roman"/>
          <w:sz w:val="24"/>
          <w:szCs w:val="24"/>
          <w:lang w:val="bs"/>
        </w:rPr>
        <w:t>31.12</w:t>
      </w:r>
      <w:r w:rsidRPr="00D009F3">
        <w:rPr>
          <w:rFonts w:ascii="Times New Roman" w:hAnsi="Times New Roman" w:cs="Times New Roman"/>
          <w:sz w:val="24"/>
          <w:szCs w:val="24"/>
          <w:lang w:val="bs"/>
        </w:rPr>
        <w:t>.202</w:t>
      </w:r>
      <w:r w:rsidR="00361B17">
        <w:rPr>
          <w:rFonts w:ascii="Times New Roman" w:hAnsi="Times New Roman" w:cs="Times New Roman"/>
          <w:sz w:val="24"/>
          <w:szCs w:val="24"/>
          <w:lang w:val="bs"/>
        </w:rPr>
        <w:t>5</w:t>
      </w:r>
      <w:r w:rsidRPr="00D009F3">
        <w:rPr>
          <w:rFonts w:ascii="Times New Roman" w:hAnsi="Times New Roman" w:cs="Times New Roman"/>
          <w:sz w:val="24"/>
          <w:szCs w:val="24"/>
          <w:lang w:val="bs"/>
        </w:rPr>
        <w:t>. godine stupa na snagu prvog dana od dana objave u "Službenom glasniku Općine Končanica", a objavit će se i na službenoj stranici Općine Končanica.</w:t>
      </w:r>
    </w:p>
    <w:p w14:paraId="3BAC632A" w14:textId="77777777" w:rsidR="00951C2B" w:rsidRPr="00D009F3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D4540" w14:textId="77777777" w:rsidR="00B44D5B" w:rsidRDefault="00B44D5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B3B88" w14:textId="77777777" w:rsidR="00B44D5B" w:rsidRDefault="00B44D5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11B51" w14:textId="77777777" w:rsidR="00B44D5B" w:rsidRDefault="00B44D5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5271C" w14:textId="01279D10" w:rsidR="00951C2B" w:rsidRPr="009B4355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355">
        <w:rPr>
          <w:rFonts w:ascii="Times New Roman" w:hAnsi="Times New Roman" w:cs="Times New Roman"/>
          <w:sz w:val="24"/>
          <w:szCs w:val="24"/>
        </w:rPr>
        <w:t>KLASA: 400-0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B4355">
        <w:rPr>
          <w:rFonts w:ascii="Times New Roman" w:hAnsi="Times New Roman" w:cs="Times New Roman"/>
          <w:sz w:val="24"/>
          <w:szCs w:val="24"/>
        </w:rPr>
        <w:t>/2</w:t>
      </w:r>
      <w:r w:rsidR="00361B17">
        <w:rPr>
          <w:rFonts w:ascii="Times New Roman" w:hAnsi="Times New Roman" w:cs="Times New Roman"/>
          <w:sz w:val="24"/>
          <w:szCs w:val="24"/>
        </w:rPr>
        <w:t>6</w:t>
      </w:r>
      <w:r w:rsidRPr="009B4355">
        <w:rPr>
          <w:rFonts w:ascii="Times New Roman" w:hAnsi="Times New Roman" w:cs="Times New Roman"/>
          <w:sz w:val="24"/>
          <w:szCs w:val="24"/>
        </w:rPr>
        <w:t>-01/</w:t>
      </w:r>
      <w:r w:rsidR="00361B17">
        <w:rPr>
          <w:rFonts w:ascii="Times New Roman" w:hAnsi="Times New Roman" w:cs="Times New Roman"/>
          <w:sz w:val="24"/>
          <w:szCs w:val="24"/>
        </w:rPr>
        <w:t>4</w:t>
      </w:r>
    </w:p>
    <w:p w14:paraId="469A49BE" w14:textId="37E7CCF7" w:rsidR="00951C2B" w:rsidRPr="009B4355" w:rsidRDefault="00951C2B" w:rsidP="00951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355">
        <w:rPr>
          <w:rFonts w:ascii="Times New Roman" w:hAnsi="Times New Roman" w:cs="Times New Roman"/>
          <w:sz w:val="24"/>
          <w:szCs w:val="24"/>
        </w:rPr>
        <w:t>URBROJ: 2103-12-01-2</w:t>
      </w:r>
      <w:r w:rsidR="00361B17">
        <w:rPr>
          <w:rFonts w:ascii="Times New Roman" w:hAnsi="Times New Roman" w:cs="Times New Roman"/>
          <w:sz w:val="24"/>
          <w:szCs w:val="24"/>
        </w:rPr>
        <w:t>6</w:t>
      </w:r>
      <w:r w:rsidRPr="009B4355">
        <w:rPr>
          <w:rFonts w:ascii="Times New Roman" w:hAnsi="Times New Roman" w:cs="Times New Roman"/>
          <w:sz w:val="24"/>
          <w:szCs w:val="24"/>
        </w:rPr>
        <w:t>-</w:t>
      </w:r>
      <w:r w:rsidR="009A30A0">
        <w:rPr>
          <w:rFonts w:ascii="Times New Roman" w:hAnsi="Times New Roman" w:cs="Times New Roman"/>
          <w:sz w:val="24"/>
          <w:szCs w:val="24"/>
        </w:rPr>
        <w:t>2</w:t>
      </w:r>
    </w:p>
    <w:p w14:paraId="2C34C921" w14:textId="77777777" w:rsidR="0085230B" w:rsidRDefault="00951C2B" w:rsidP="00951C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355">
        <w:rPr>
          <w:rFonts w:ascii="Times New Roman" w:hAnsi="Times New Roman" w:cs="Times New Roman"/>
          <w:sz w:val="24"/>
          <w:szCs w:val="24"/>
        </w:rPr>
        <w:t>Končanica, 1</w:t>
      </w:r>
      <w:r w:rsidR="0085230B">
        <w:rPr>
          <w:rFonts w:ascii="Times New Roman" w:hAnsi="Times New Roman" w:cs="Times New Roman"/>
          <w:sz w:val="24"/>
          <w:szCs w:val="24"/>
        </w:rPr>
        <w:t xml:space="preserve">6. lipnja 2026. </w:t>
      </w:r>
      <w:r w:rsidR="0085230B">
        <w:rPr>
          <w:rFonts w:ascii="Times New Roman" w:hAnsi="Times New Roman" w:cs="Times New Roman"/>
          <w:sz w:val="24"/>
          <w:szCs w:val="24"/>
        </w:rPr>
        <w:tab/>
      </w:r>
      <w:r w:rsidR="0085230B">
        <w:rPr>
          <w:rFonts w:ascii="Times New Roman" w:hAnsi="Times New Roman" w:cs="Times New Roman"/>
          <w:sz w:val="24"/>
          <w:szCs w:val="24"/>
        </w:rPr>
        <w:tab/>
      </w:r>
    </w:p>
    <w:p w14:paraId="36045013" w14:textId="77777777" w:rsidR="0085230B" w:rsidRDefault="0085230B" w:rsidP="00951C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09F4F" w14:textId="77777777" w:rsidR="0085230B" w:rsidRDefault="0085230B" w:rsidP="0085230B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0B2FC98" w14:textId="77777777" w:rsidR="00096CB8" w:rsidRDefault="00951C2B" w:rsidP="00096CB8">
      <w:pPr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635B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PREDSJEDNI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CA</w:t>
      </w:r>
      <w:r w:rsidRPr="00E635B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096CB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OPĆINSKOG </w:t>
      </w:r>
      <w:r w:rsidRPr="00E635B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VIJEĆA </w:t>
      </w:r>
    </w:p>
    <w:p w14:paraId="280BDF6F" w14:textId="747B13C9" w:rsidR="00951C2B" w:rsidRDefault="00951C2B" w:rsidP="00096CB8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635B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OPĆINE KONČANICA</w:t>
      </w:r>
    </w:p>
    <w:p w14:paraId="6A875DE5" w14:textId="204C1AB2" w:rsidR="00951C2B" w:rsidRPr="00D009F3" w:rsidRDefault="00096CB8" w:rsidP="00096CB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     </w:t>
      </w:r>
      <w:r w:rsidR="00951C2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Marija </w:t>
      </w:r>
      <w:proofErr w:type="spellStart"/>
      <w:r w:rsidR="00951C2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Kubišta</w:t>
      </w:r>
      <w:proofErr w:type="spellEnd"/>
    </w:p>
    <w:p w14:paraId="4D5C2802" w14:textId="77777777" w:rsidR="00223B0A" w:rsidRDefault="00223B0A" w:rsidP="00951C2B">
      <w:pPr>
        <w:spacing w:after="0" w:line="240" w:lineRule="auto"/>
      </w:pPr>
    </w:p>
    <w:sectPr w:rsidR="00223B0A" w:rsidSect="00951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DA6AF" w14:textId="77777777" w:rsidR="00735D11" w:rsidRDefault="00735D11" w:rsidP="00FA1B82">
      <w:pPr>
        <w:spacing w:after="0" w:line="240" w:lineRule="auto"/>
      </w:pPr>
      <w:r>
        <w:separator/>
      </w:r>
    </w:p>
  </w:endnote>
  <w:endnote w:type="continuationSeparator" w:id="0">
    <w:p w14:paraId="68F81EC2" w14:textId="77777777" w:rsidR="00735D11" w:rsidRDefault="00735D11" w:rsidP="00FA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04C68" w14:textId="77777777" w:rsidR="00F15BCE" w:rsidRDefault="00F15BCE">
    <w:pPr>
      <w:pStyle w:val="Tijeloteksta"/>
      <w:spacing w:line="14" w:lineRule="auto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43B37" w14:textId="77777777" w:rsidR="0098521C" w:rsidRDefault="0098521C">
    <w:pPr>
      <w:pStyle w:val="Tijeloteksta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742E1" w14:textId="77777777" w:rsidR="00217D34" w:rsidRDefault="00217D34">
    <w:pPr>
      <w:pStyle w:val="Tijeloteksta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AB3DA" w14:textId="77777777" w:rsidR="008D1FE5" w:rsidRDefault="008D1FE5">
    <w:pPr>
      <w:pStyle w:val="Tijeloteksta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34921" w14:textId="77777777" w:rsidR="002F0FF5" w:rsidRDefault="002F0FF5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0D627" w14:textId="77777777" w:rsidR="00735D11" w:rsidRDefault="00735D11" w:rsidP="00FA1B82">
      <w:pPr>
        <w:spacing w:after="0" w:line="240" w:lineRule="auto"/>
      </w:pPr>
      <w:r>
        <w:separator/>
      </w:r>
    </w:p>
  </w:footnote>
  <w:footnote w:type="continuationSeparator" w:id="0">
    <w:p w14:paraId="6EABC610" w14:textId="77777777" w:rsidR="00735D11" w:rsidRDefault="00735D11" w:rsidP="00FA1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A6A"/>
    <w:multiLevelType w:val="hybridMultilevel"/>
    <w:tmpl w:val="492A448A"/>
    <w:lvl w:ilvl="0" w:tplc="344819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51D9"/>
    <w:multiLevelType w:val="hybridMultilevel"/>
    <w:tmpl w:val="F57C3F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1709A"/>
    <w:multiLevelType w:val="multilevel"/>
    <w:tmpl w:val="3642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D2E2E"/>
    <w:multiLevelType w:val="hybridMultilevel"/>
    <w:tmpl w:val="A97C68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07ECF"/>
    <w:multiLevelType w:val="hybridMultilevel"/>
    <w:tmpl w:val="2274127A"/>
    <w:lvl w:ilvl="0" w:tplc="80B4E3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13BD6"/>
    <w:multiLevelType w:val="hybridMultilevel"/>
    <w:tmpl w:val="34EC9FE4"/>
    <w:lvl w:ilvl="0" w:tplc="ACFEFD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41410"/>
    <w:multiLevelType w:val="hybridMultilevel"/>
    <w:tmpl w:val="B1CEAF2E"/>
    <w:lvl w:ilvl="0" w:tplc="04E2C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F157C"/>
    <w:multiLevelType w:val="hybridMultilevel"/>
    <w:tmpl w:val="823CA0F8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EE360F"/>
    <w:multiLevelType w:val="multilevel"/>
    <w:tmpl w:val="459C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F0645E"/>
    <w:multiLevelType w:val="hybridMultilevel"/>
    <w:tmpl w:val="4A1ECEBC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90D6F"/>
    <w:multiLevelType w:val="hybridMultilevel"/>
    <w:tmpl w:val="FB628D84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D3693"/>
    <w:multiLevelType w:val="hybridMultilevel"/>
    <w:tmpl w:val="A64C3FEC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46795"/>
    <w:multiLevelType w:val="hybridMultilevel"/>
    <w:tmpl w:val="1D966A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C3D4C"/>
    <w:multiLevelType w:val="hybridMultilevel"/>
    <w:tmpl w:val="BA6C5B0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0572FA"/>
    <w:multiLevelType w:val="hybridMultilevel"/>
    <w:tmpl w:val="51080C50"/>
    <w:lvl w:ilvl="0" w:tplc="BE9886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02207"/>
    <w:multiLevelType w:val="multilevel"/>
    <w:tmpl w:val="2D6C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196809"/>
    <w:multiLevelType w:val="multilevel"/>
    <w:tmpl w:val="F61C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10629"/>
    <w:multiLevelType w:val="hybridMultilevel"/>
    <w:tmpl w:val="107E0832"/>
    <w:lvl w:ilvl="0" w:tplc="FC6E93F2">
      <w:numFmt w:val="bullet"/>
      <w:lvlText w:val="•"/>
      <w:lvlJc w:val="left"/>
      <w:pPr>
        <w:ind w:left="720" w:hanging="360"/>
      </w:pPr>
      <w:rPr>
        <w:rFonts w:hint="default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F50D0"/>
    <w:multiLevelType w:val="hybridMultilevel"/>
    <w:tmpl w:val="CAD04746"/>
    <w:lvl w:ilvl="0" w:tplc="89A604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67551"/>
    <w:multiLevelType w:val="hybridMultilevel"/>
    <w:tmpl w:val="70107FB0"/>
    <w:lvl w:ilvl="0" w:tplc="C7908F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9256F"/>
    <w:multiLevelType w:val="hybridMultilevel"/>
    <w:tmpl w:val="60CAA586"/>
    <w:lvl w:ilvl="0" w:tplc="BDF27D1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13" w:hanging="360"/>
      </w:pPr>
    </w:lvl>
    <w:lvl w:ilvl="2" w:tplc="041A001B" w:tentative="1">
      <w:start w:val="1"/>
      <w:numFmt w:val="lowerRoman"/>
      <w:lvlText w:val="%3."/>
      <w:lvlJc w:val="right"/>
      <w:pPr>
        <w:ind w:left="1233" w:hanging="180"/>
      </w:pPr>
    </w:lvl>
    <w:lvl w:ilvl="3" w:tplc="041A000F" w:tentative="1">
      <w:start w:val="1"/>
      <w:numFmt w:val="decimal"/>
      <w:lvlText w:val="%4."/>
      <w:lvlJc w:val="left"/>
      <w:pPr>
        <w:ind w:left="1953" w:hanging="360"/>
      </w:pPr>
    </w:lvl>
    <w:lvl w:ilvl="4" w:tplc="041A0019" w:tentative="1">
      <w:start w:val="1"/>
      <w:numFmt w:val="lowerLetter"/>
      <w:lvlText w:val="%5."/>
      <w:lvlJc w:val="left"/>
      <w:pPr>
        <w:ind w:left="2673" w:hanging="360"/>
      </w:pPr>
    </w:lvl>
    <w:lvl w:ilvl="5" w:tplc="041A001B" w:tentative="1">
      <w:start w:val="1"/>
      <w:numFmt w:val="lowerRoman"/>
      <w:lvlText w:val="%6."/>
      <w:lvlJc w:val="right"/>
      <w:pPr>
        <w:ind w:left="3393" w:hanging="180"/>
      </w:pPr>
    </w:lvl>
    <w:lvl w:ilvl="6" w:tplc="041A000F" w:tentative="1">
      <w:start w:val="1"/>
      <w:numFmt w:val="decimal"/>
      <w:lvlText w:val="%7."/>
      <w:lvlJc w:val="left"/>
      <w:pPr>
        <w:ind w:left="4113" w:hanging="360"/>
      </w:pPr>
    </w:lvl>
    <w:lvl w:ilvl="7" w:tplc="041A0019" w:tentative="1">
      <w:start w:val="1"/>
      <w:numFmt w:val="lowerLetter"/>
      <w:lvlText w:val="%8."/>
      <w:lvlJc w:val="left"/>
      <w:pPr>
        <w:ind w:left="4833" w:hanging="360"/>
      </w:pPr>
    </w:lvl>
    <w:lvl w:ilvl="8" w:tplc="041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40CF0576"/>
    <w:multiLevelType w:val="hybridMultilevel"/>
    <w:tmpl w:val="6854CAEA"/>
    <w:lvl w:ilvl="0" w:tplc="F19C9346">
      <w:start w:val="4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1EB1BAB"/>
    <w:multiLevelType w:val="hybridMultilevel"/>
    <w:tmpl w:val="B8343580"/>
    <w:lvl w:ilvl="0" w:tplc="FC6E93F2">
      <w:numFmt w:val="bullet"/>
      <w:lvlText w:val="•"/>
      <w:lvlJc w:val="left"/>
      <w:pPr>
        <w:ind w:left="720" w:hanging="360"/>
      </w:pPr>
      <w:rPr>
        <w:rFonts w:hint="default"/>
        <w:lang w:val="bs" w:eastAsia="en-US" w:bidi="ar-SA"/>
      </w:rPr>
    </w:lvl>
    <w:lvl w:ilvl="1" w:tplc="FC6E93F2">
      <w:numFmt w:val="bullet"/>
      <w:lvlText w:val="•"/>
      <w:lvlJc w:val="left"/>
      <w:pPr>
        <w:ind w:left="1440" w:hanging="360"/>
      </w:pPr>
      <w:rPr>
        <w:rFonts w:hint="default"/>
        <w:lang w:val="bs" w:eastAsia="en-US" w:bidi="ar-SA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D05FA"/>
    <w:multiLevelType w:val="hybridMultilevel"/>
    <w:tmpl w:val="257C6D38"/>
    <w:lvl w:ilvl="0" w:tplc="CEF2D4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F2FE6"/>
    <w:multiLevelType w:val="multilevel"/>
    <w:tmpl w:val="6AF0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27E0C"/>
    <w:multiLevelType w:val="hybridMultilevel"/>
    <w:tmpl w:val="B532B2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F13F7"/>
    <w:multiLevelType w:val="hybridMultilevel"/>
    <w:tmpl w:val="8698F786"/>
    <w:lvl w:ilvl="0" w:tplc="80B4E3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C0741"/>
    <w:multiLevelType w:val="multilevel"/>
    <w:tmpl w:val="1220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8614E"/>
    <w:multiLevelType w:val="hybridMultilevel"/>
    <w:tmpl w:val="4B486FE2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24C5A"/>
    <w:multiLevelType w:val="multilevel"/>
    <w:tmpl w:val="D162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8D7799"/>
    <w:multiLevelType w:val="hybridMultilevel"/>
    <w:tmpl w:val="1A6AC4C4"/>
    <w:lvl w:ilvl="0" w:tplc="1FDCB5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3D58"/>
    <w:multiLevelType w:val="hybridMultilevel"/>
    <w:tmpl w:val="2B3AB49E"/>
    <w:lvl w:ilvl="0" w:tplc="BE98865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D7068B5"/>
    <w:multiLevelType w:val="hybridMultilevel"/>
    <w:tmpl w:val="4A54C874"/>
    <w:lvl w:ilvl="0" w:tplc="04E2C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139AD"/>
    <w:multiLevelType w:val="hybridMultilevel"/>
    <w:tmpl w:val="A97C68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75F8A"/>
    <w:multiLevelType w:val="hybridMultilevel"/>
    <w:tmpl w:val="E6DE735A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C15AD"/>
    <w:multiLevelType w:val="hybridMultilevel"/>
    <w:tmpl w:val="E5B87858"/>
    <w:lvl w:ilvl="0" w:tplc="16B456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44263E"/>
    <w:multiLevelType w:val="hybridMultilevel"/>
    <w:tmpl w:val="B9E65BDE"/>
    <w:lvl w:ilvl="0" w:tplc="DDA0C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0250B"/>
    <w:multiLevelType w:val="hybridMultilevel"/>
    <w:tmpl w:val="090428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0CD7"/>
    <w:multiLevelType w:val="hybridMultilevel"/>
    <w:tmpl w:val="FE0CD5E8"/>
    <w:lvl w:ilvl="0" w:tplc="C128C0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B64A6"/>
    <w:multiLevelType w:val="multilevel"/>
    <w:tmpl w:val="06704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1E4417"/>
    <w:multiLevelType w:val="multilevel"/>
    <w:tmpl w:val="B64E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F06508"/>
    <w:multiLevelType w:val="hybridMultilevel"/>
    <w:tmpl w:val="688A0460"/>
    <w:lvl w:ilvl="0" w:tplc="04E2C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467AC1"/>
    <w:multiLevelType w:val="hybridMultilevel"/>
    <w:tmpl w:val="079E9F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323E37"/>
    <w:multiLevelType w:val="hybridMultilevel"/>
    <w:tmpl w:val="61BE4634"/>
    <w:lvl w:ilvl="0" w:tplc="D4C628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E1662"/>
    <w:multiLevelType w:val="hybridMultilevel"/>
    <w:tmpl w:val="F5FC686A"/>
    <w:lvl w:ilvl="0" w:tplc="04E2C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925C1"/>
    <w:multiLevelType w:val="hybridMultilevel"/>
    <w:tmpl w:val="CB0C1908"/>
    <w:lvl w:ilvl="0" w:tplc="FC6E93F2">
      <w:numFmt w:val="bullet"/>
      <w:lvlText w:val="•"/>
      <w:lvlJc w:val="left"/>
      <w:pPr>
        <w:ind w:left="720" w:hanging="360"/>
      </w:pPr>
      <w:rPr>
        <w:rFonts w:hint="default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61227">
    <w:abstractNumId w:val="1"/>
  </w:num>
  <w:num w:numId="2" w16cid:durableId="404112868">
    <w:abstractNumId w:val="30"/>
  </w:num>
  <w:num w:numId="3" w16cid:durableId="639723785">
    <w:abstractNumId w:val="18"/>
  </w:num>
  <w:num w:numId="4" w16cid:durableId="1379478789">
    <w:abstractNumId w:val="38"/>
  </w:num>
  <w:num w:numId="5" w16cid:durableId="1885479982">
    <w:abstractNumId w:val="26"/>
  </w:num>
  <w:num w:numId="6" w16cid:durableId="2078894250">
    <w:abstractNumId w:val="4"/>
  </w:num>
  <w:num w:numId="7" w16cid:durableId="601886110">
    <w:abstractNumId w:val="12"/>
  </w:num>
  <w:num w:numId="8" w16cid:durableId="1991711268">
    <w:abstractNumId w:val="45"/>
  </w:num>
  <w:num w:numId="9" w16cid:durableId="953680123">
    <w:abstractNumId w:val="14"/>
  </w:num>
  <w:num w:numId="10" w16cid:durableId="242418806">
    <w:abstractNumId w:val="31"/>
  </w:num>
  <w:num w:numId="11" w16cid:durableId="2005084207">
    <w:abstractNumId w:val="22"/>
  </w:num>
  <w:num w:numId="12" w16cid:durableId="1110852140">
    <w:abstractNumId w:val="5"/>
  </w:num>
  <w:num w:numId="13" w16cid:durableId="1342272949">
    <w:abstractNumId w:val="19"/>
  </w:num>
  <w:num w:numId="14" w16cid:durableId="1005982413">
    <w:abstractNumId w:val="44"/>
  </w:num>
  <w:num w:numId="15" w16cid:durableId="1172381422">
    <w:abstractNumId w:val="17"/>
  </w:num>
  <w:num w:numId="16" w16cid:durableId="760419988">
    <w:abstractNumId w:val="41"/>
  </w:num>
  <w:num w:numId="17" w16cid:durableId="519706537">
    <w:abstractNumId w:val="32"/>
  </w:num>
  <w:num w:numId="18" w16cid:durableId="810561498">
    <w:abstractNumId w:val="6"/>
  </w:num>
  <w:num w:numId="19" w16cid:durableId="1084842133">
    <w:abstractNumId w:val="9"/>
  </w:num>
  <w:num w:numId="20" w16cid:durableId="2115053039">
    <w:abstractNumId w:val="34"/>
  </w:num>
  <w:num w:numId="21" w16cid:durableId="844979730">
    <w:abstractNumId w:val="13"/>
  </w:num>
  <w:num w:numId="22" w16cid:durableId="343477089">
    <w:abstractNumId w:val="25"/>
  </w:num>
  <w:num w:numId="23" w16cid:durableId="970788787">
    <w:abstractNumId w:val="23"/>
  </w:num>
  <w:num w:numId="24" w16cid:durableId="1655139887">
    <w:abstractNumId w:val="33"/>
  </w:num>
  <w:num w:numId="25" w16cid:durableId="869954870">
    <w:abstractNumId w:val="43"/>
  </w:num>
  <w:num w:numId="26" w16cid:durableId="2126536714">
    <w:abstractNumId w:val="0"/>
  </w:num>
  <w:num w:numId="27" w16cid:durableId="1914898190">
    <w:abstractNumId w:val="21"/>
  </w:num>
  <w:num w:numId="28" w16cid:durableId="1806463748">
    <w:abstractNumId w:val="11"/>
  </w:num>
  <w:num w:numId="29" w16cid:durableId="412972276">
    <w:abstractNumId w:val="35"/>
  </w:num>
  <w:num w:numId="30" w16cid:durableId="1726876704">
    <w:abstractNumId w:val="3"/>
  </w:num>
  <w:num w:numId="31" w16cid:durableId="1900049067">
    <w:abstractNumId w:val="20"/>
  </w:num>
  <w:num w:numId="32" w16cid:durableId="1768186412">
    <w:abstractNumId w:val="42"/>
  </w:num>
  <w:num w:numId="33" w16cid:durableId="577524647">
    <w:abstractNumId w:val="37"/>
  </w:num>
  <w:num w:numId="34" w16cid:durableId="238562388">
    <w:abstractNumId w:val="28"/>
  </w:num>
  <w:num w:numId="35" w16cid:durableId="1680934341">
    <w:abstractNumId w:val="7"/>
  </w:num>
  <w:num w:numId="36" w16cid:durableId="1885871476">
    <w:abstractNumId w:val="10"/>
  </w:num>
  <w:num w:numId="37" w16cid:durableId="1180393273">
    <w:abstractNumId w:val="36"/>
  </w:num>
  <w:num w:numId="38" w16cid:durableId="6254005">
    <w:abstractNumId w:val="8"/>
  </w:num>
  <w:num w:numId="39" w16cid:durableId="1856528272">
    <w:abstractNumId w:val="16"/>
  </w:num>
  <w:num w:numId="40" w16cid:durableId="119879893">
    <w:abstractNumId w:val="39"/>
  </w:num>
  <w:num w:numId="41" w16cid:durableId="473834402">
    <w:abstractNumId w:val="29"/>
  </w:num>
  <w:num w:numId="42" w16cid:durableId="959189442">
    <w:abstractNumId w:val="2"/>
  </w:num>
  <w:num w:numId="43" w16cid:durableId="2088961984">
    <w:abstractNumId w:val="40"/>
  </w:num>
  <w:num w:numId="44" w16cid:durableId="904295263">
    <w:abstractNumId w:val="24"/>
  </w:num>
  <w:num w:numId="45" w16cid:durableId="1397513269">
    <w:abstractNumId w:val="27"/>
  </w:num>
  <w:num w:numId="46" w16cid:durableId="5029378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2B"/>
    <w:rsid w:val="00010CA2"/>
    <w:rsid w:val="00032060"/>
    <w:rsid w:val="00033DEA"/>
    <w:rsid w:val="00037755"/>
    <w:rsid w:val="000510EC"/>
    <w:rsid w:val="00057F96"/>
    <w:rsid w:val="000601C2"/>
    <w:rsid w:val="00060A36"/>
    <w:rsid w:val="00063603"/>
    <w:rsid w:val="0006552F"/>
    <w:rsid w:val="00073F1F"/>
    <w:rsid w:val="00083FC2"/>
    <w:rsid w:val="00092886"/>
    <w:rsid w:val="00095039"/>
    <w:rsid w:val="0009577D"/>
    <w:rsid w:val="00096CB8"/>
    <w:rsid w:val="000A597D"/>
    <w:rsid w:val="000D64F1"/>
    <w:rsid w:val="000D729D"/>
    <w:rsid w:val="000E16FC"/>
    <w:rsid w:val="000E1882"/>
    <w:rsid w:val="000E2D58"/>
    <w:rsid w:val="000E758A"/>
    <w:rsid w:val="000F5F21"/>
    <w:rsid w:val="00104273"/>
    <w:rsid w:val="001071F2"/>
    <w:rsid w:val="00107490"/>
    <w:rsid w:val="00111CC6"/>
    <w:rsid w:val="00116E11"/>
    <w:rsid w:val="00122F6A"/>
    <w:rsid w:val="001305E3"/>
    <w:rsid w:val="00133082"/>
    <w:rsid w:val="00137791"/>
    <w:rsid w:val="00147C1A"/>
    <w:rsid w:val="00150537"/>
    <w:rsid w:val="0017126D"/>
    <w:rsid w:val="00180CD7"/>
    <w:rsid w:val="00192509"/>
    <w:rsid w:val="001931BE"/>
    <w:rsid w:val="00196277"/>
    <w:rsid w:val="001A66FE"/>
    <w:rsid w:val="001C3483"/>
    <w:rsid w:val="001D26D3"/>
    <w:rsid w:val="001D74A6"/>
    <w:rsid w:val="001E4B67"/>
    <w:rsid w:val="001F26A6"/>
    <w:rsid w:val="001F29E0"/>
    <w:rsid w:val="001F4D84"/>
    <w:rsid w:val="001F733C"/>
    <w:rsid w:val="00204526"/>
    <w:rsid w:val="00210D1F"/>
    <w:rsid w:val="002148ED"/>
    <w:rsid w:val="00215F0F"/>
    <w:rsid w:val="00217D34"/>
    <w:rsid w:val="00223B0A"/>
    <w:rsid w:val="00232FEC"/>
    <w:rsid w:val="002367D0"/>
    <w:rsid w:val="002421FD"/>
    <w:rsid w:val="002514F5"/>
    <w:rsid w:val="00251F62"/>
    <w:rsid w:val="0025268E"/>
    <w:rsid w:val="00257DA1"/>
    <w:rsid w:val="00265B76"/>
    <w:rsid w:val="00270C55"/>
    <w:rsid w:val="0027563D"/>
    <w:rsid w:val="00284887"/>
    <w:rsid w:val="00285857"/>
    <w:rsid w:val="00290C90"/>
    <w:rsid w:val="002952F8"/>
    <w:rsid w:val="00295B8D"/>
    <w:rsid w:val="002B269E"/>
    <w:rsid w:val="002B7A6F"/>
    <w:rsid w:val="002C0608"/>
    <w:rsid w:val="002D79A5"/>
    <w:rsid w:val="002E50EC"/>
    <w:rsid w:val="002E7907"/>
    <w:rsid w:val="002F0FF5"/>
    <w:rsid w:val="00305A55"/>
    <w:rsid w:val="00305D66"/>
    <w:rsid w:val="00306D0A"/>
    <w:rsid w:val="00313C8E"/>
    <w:rsid w:val="0031543F"/>
    <w:rsid w:val="00317580"/>
    <w:rsid w:val="0034171D"/>
    <w:rsid w:val="00352C73"/>
    <w:rsid w:val="00352E47"/>
    <w:rsid w:val="00353CE7"/>
    <w:rsid w:val="00354355"/>
    <w:rsid w:val="0035471D"/>
    <w:rsid w:val="00354806"/>
    <w:rsid w:val="003548E6"/>
    <w:rsid w:val="00355973"/>
    <w:rsid w:val="00361B17"/>
    <w:rsid w:val="0036207E"/>
    <w:rsid w:val="003622F0"/>
    <w:rsid w:val="00363CB4"/>
    <w:rsid w:val="00372838"/>
    <w:rsid w:val="003734E5"/>
    <w:rsid w:val="00373602"/>
    <w:rsid w:val="00382EC2"/>
    <w:rsid w:val="00390F7F"/>
    <w:rsid w:val="00391D42"/>
    <w:rsid w:val="0039286C"/>
    <w:rsid w:val="00394BE7"/>
    <w:rsid w:val="00397FB3"/>
    <w:rsid w:val="003A3FBB"/>
    <w:rsid w:val="003B67D5"/>
    <w:rsid w:val="003C1D0F"/>
    <w:rsid w:val="003C42B9"/>
    <w:rsid w:val="003D71C3"/>
    <w:rsid w:val="003E17F6"/>
    <w:rsid w:val="003E2F69"/>
    <w:rsid w:val="003E382B"/>
    <w:rsid w:val="003F20B1"/>
    <w:rsid w:val="003F3094"/>
    <w:rsid w:val="003F3200"/>
    <w:rsid w:val="003F67B3"/>
    <w:rsid w:val="003F67C6"/>
    <w:rsid w:val="003F7643"/>
    <w:rsid w:val="003F78E7"/>
    <w:rsid w:val="00407122"/>
    <w:rsid w:val="00413DF8"/>
    <w:rsid w:val="004322AD"/>
    <w:rsid w:val="004351C3"/>
    <w:rsid w:val="00435943"/>
    <w:rsid w:val="004401CD"/>
    <w:rsid w:val="00452B03"/>
    <w:rsid w:val="004624D1"/>
    <w:rsid w:val="004655EF"/>
    <w:rsid w:val="0046736A"/>
    <w:rsid w:val="00477440"/>
    <w:rsid w:val="0049407C"/>
    <w:rsid w:val="00495ECF"/>
    <w:rsid w:val="00496A4A"/>
    <w:rsid w:val="004A3104"/>
    <w:rsid w:val="004B21B6"/>
    <w:rsid w:val="004B39B1"/>
    <w:rsid w:val="004C2754"/>
    <w:rsid w:val="004D24D6"/>
    <w:rsid w:val="004E07A5"/>
    <w:rsid w:val="004E0A33"/>
    <w:rsid w:val="004E1261"/>
    <w:rsid w:val="004F0C54"/>
    <w:rsid w:val="004F0E74"/>
    <w:rsid w:val="004F268E"/>
    <w:rsid w:val="004F5B35"/>
    <w:rsid w:val="00506DF8"/>
    <w:rsid w:val="005234E5"/>
    <w:rsid w:val="00525607"/>
    <w:rsid w:val="00527796"/>
    <w:rsid w:val="0053635C"/>
    <w:rsid w:val="00540A61"/>
    <w:rsid w:val="0054123D"/>
    <w:rsid w:val="005450E2"/>
    <w:rsid w:val="00554732"/>
    <w:rsid w:val="005710E5"/>
    <w:rsid w:val="0058122E"/>
    <w:rsid w:val="005953C2"/>
    <w:rsid w:val="005970B1"/>
    <w:rsid w:val="00597520"/>
    <w:rsid w:val="005A1E03"/>
    <w:rsid w:val="005A29E1"/>
    <w:rsid w:val="005C61C9"/>
    <w:rsid w:val="005E210E"/>
    <w:rsid w:val="005F0DF7"/>
    <w:rsid w:val="00611C45"/>
    <w:rsid w:val="0062797A"/>
    <w:rsid w:val="00641E28"/>
    <w:rsid w:val="00643702"/>
    <w:rsid w:val="00644FE3"/>
    <w:rsid w:val="006529B3"/>
    <w:rsid w:val="00660862"/>
    <w:rsid w:val="00674CC6"/>
    <w:rsid w:val="006837FC"/>
    <w:rsid w:val="00685DAC"/>
    <w:rsid w:val="006A25AE"/>
    <w:rsid w:val="006A7F42"/>
    <w:rsid w:val="006B26AD"/>
    <w:rsid w:val="006B5627"/>
    <w:rsid w:val="006B77E2"/>
    <w:rsid w:val="006C0682"/>
    <w:rsid w:val="006D0795"/>
    <w:rsid w:val="006D3035"/>
    <w:rsid w:val="006F5654"/>
    <w:rsid w:val="00702CDF"/>
    <w:rsid w:val="007123CC"/>
    <w:rsid w:val="007127EA"/>
    <w:rsid w:val="007160C5"/>
    <w:rsid w:val="00720948"/>
    <w:rsid w:val="00725E5D"/>
    <w:rsid w:val="007316A1"/>
    <w:rsid w:val="007325E3"/>
    <w:rsid w:val="00735D11"/>
    <w:rsid w:val="00736D01"/>
    <w:rsid w:val="00744E33"/>
    <w:rsid w:val="00746CFF"/>
    <w:rsid w:val="00753AA1"/>
    <w:rsid w:val="007571C5"/>
    <w:rsid w:val="007604BD"/>
    <w:rsid w:val="0076709D"/>
    <w:rsid w:val="00771F08"/>
    <w:rsid w:val="007736EB"/>
    <w:rsid w:val="0078289E"/>
    <w:rsid w:val="00782973"/>
    <w:rsid w:val="00785177"/>
    <w:rsid w:val="00786E9E"/>
    <w:rsid w:val="007A10E5"/>
    <w:rsid w:val="007A7B1D"/>
    <w:rsid w:val="007B424B"/>
    <w:rsid w:val="007D3621"/>
    <w:rsid w:val="007E30C1"/>
    <w:rsid w:val="007F7EE3"/>
    <w:rsid w:val="008028FA"/>
    <w:rsid w:val="00802F9F"/>
    <w:rsid w:val="008127EA"/>
    <w:rsid w:val="00825E94"/>
    <w:rsid w:val="008321BC"/>
    <w:rsid w:val="0083361B"/>
    <w:rsid w:val="00834591"/>
    <w:rsid w:val="0083735F"/>
    <w:rsid w:val="0085230B"/>
    <w:rsid w:val="008542A9"/>
    <w:rsid w:val="00865251"/>
    <w:rsid w:val="008741C0"/>
    <w:rsid w:val="0088064A"/>
    <w:rsid w:val="008825DC"/>
    <w:rsid w:val="00890A24"/>
    <w:rsid w:val="00890C65"/>
    <w:rsid w:val="00891EA2"/>
    <w:rsid w:val="008976F6"/>
    <w:rsid w:val="008A402C"/>
    <w:rsid w:val="008B51CC"/>
    <w:rsid w:val="008B6B48"/>
    <w:rsid w:val="008B6E98"/>
    <w:rsid w:val="008B7B1B"/>
    <w:rsid w:val="008C17A0"/>
    <w:rsid w:val="008C49CE"/>
    <w:rsid w:val="008C52B8"/>
    <w:rsid w:val="008C74C2"/>
    <w:rsid w:val="008D10DD"/>
    <w:rsid w:val="008D1FE5"/>
    <w:rsid w:val="008D25C6"/>
    <w:rsid w:val="008E7B83"/>
    <w:rsid w:val="008F099D"/>
    <w:rsid w:val="008F4AD8"/>
    <w:rsid w:val="0090145F"/>
    <w:rsid w:val="00903CE9"/>
    <w:rsid w:val="00905A6F"/>
    <w:rsid w:val="0091357E"/>
    <w:rsid w:val="0091364A"/>
    <w:rsid w:val="009163A9"/>
    <w:rsid w:val="00920741"/>
    <w:rsid w:val="009316E1"/>
    <w:rsid w:val="00931C83"/>
    <w:rsid w:val="009361AD"/>
    <w:rsid w:val="00951C2B"/>
    <w:rsid w:val="009527E9"/>
    <w:rsid w:val="00952C72"/>
    <w:rsid w:val="00954B5D"/>
    <w:rsid w:val="0096258B"/>
    <w:rsid w:val="0097179C"/>
    <w:rsid w:val="00973E15"/>
    <w:rsid w:val="00981312"/>
    <w:rsid w:val="009830BA"/>
    <w:rsid w:val="00985218"/>
    <w:rsid w:val="0098521C"/>
    <w:rsid w:val="00986FAC"/>
    <w:rsid w:val="009917E4"/>
    <w:rsid w:val="00995A6F"/>
    <w:rsid w:val="009A30A0"/>
    <w:rsid w:val="009A4424"/>
    <w:rsid w:val="009B39BF"/>
    <w:rsid w:val="009C0F2E"/>
    <w:rsid w:val="009C27C3"/>
    <w:rsid w:val="009C65EB"/>
    <w:rsid w:val="009D1C50"/>
    <w:rsid w:val="009D60E8"/>
    <w:rsid w:val="009E4EA7"/>
    <w:rsid w:val="009E6850"/>
    <w:rsid w:val="009F0E2D"/>
    <w:rsid w:val="009F7FDB"/>
    <w:rsid w:val="00A01208"/>
    <w:rsid w:val="00A04B9C"/>
    <w:rsid w:val="00A1143C"/>
    <w:rsid w:val="00A2393A"/>
    <w:rsid w:val="00A2624F"/>
    <w:rsid w:val="00A263E1"/>
    <w:rsid w:val="00A32D14"/>
    <w:rsid w:val="00A36AC1"/>
    <w:rsid w:val="00A41650"/>
    <w:rsid w:val="00A50A18"/>
    <w:rsid w:val="00A567BA"/>
    <w:rsid w:val="00A5718F"/>
    <w:rsid w:val="00A6009E"/>
    <w:rsid w:val="00A6290A"/>
    <w:rsid w:val="00A72C47"/>
    <w:rsid w:val="00A916D5"/>
    <w:rsid w:val="00A9487C"/>
    <w:rsid w:val="00AA47B8"/>
    <w:rsid w:val="00AB0F6A"/>
    <w:rsid w:val="00AB7692"/>
    <w:rsid w:val="00AE29F8"/>
    <w:rsid w:val="00AE6E82"/>
    <w:rsid w:val="00AE7576"/>
    <w:rsid w:val="00AF4F77"/>
    <w:rsid w:val="00B00363"/>
    <w:rsid w:val="00B07556"/>
    <w:rsid w:val="00B27AED"/>
    <w:rsid w:val="00B33F91"/>
    <w:rsid w:val="00B44D5B"/>
    <w:rsid w:val="00B46741"/>
    <w:rsid w:val="00B5702D"/>
    <w:rsid w:val="00B751C7"/>
    <w:rsid w:val="00B775AC"/>
    <w:rsid w:val="00B839C2"/>
    <w:rsid w:val="00BA3246"/>
    <w:rsid w:val="00BA5205"/>
    <w:rsid w:val="00BB5A4D"/>
    <w:rsid w:val="00BD2B7E"/>
    <w:rsid w:val="00BE421F"/>
    <w:rsid w:val="00BE5FDE"/>
    <w:rsid w:val="00C05A4B"/>
    <w:rsid w:val="00C120D1"/>
    <w:rsid w:val="00C34610"/>
    <w:rsid w:val="00C34C50"/>
    <w:rsid w:val="00C53718"/>
    <w:rsid w:val="00C53EE5"/>
    <w:rsid w:val="00C548F6"/>
    <w:rsid w:val="00C60DB9"/>
    <w:rsid w:val="00C66901"/>
    <w:rsid w:val="00C73A13"/>
    <w:rsid w:val="00C81C7E"/>
    <w:rsid w:val="00C97983"/>
    <w:rsid w:val="00CA1A0A"/>
    <w:rsid w:val="00CA628D"/>
    <w:rsid w:val="00CD41F2"/>
    <w:rsid w:val="00CE0D23"/>
    <w:rsid w:val="00CE44F3"/>
    <w:rsid w:val="00CE5259"/>
    <w:rsid w:val="00CF78AF"/>
    <w:rsid w:val="00D0235C"/>
    <w:rsid w:val="00D06C3F"/>
    <w:rsid w:val="00D16037"/>
    <w:rsid w:val="00D17222"/>
    <w:rsid w:val="00D259B2"/>
    <w:rsid w:val="00D26639"/>
    <w:rsid w:val="00D271FC"/>
    <w:rsid w:val="00D41DCE"/>
    <w:rsid w:val="00D427F0"/>
    <w:rsid w:val="00D465F0"/>
    <w:rsid w:val="00D47B78"/>
    <w:rsid w:val="00D60A07"/>
    <w:rsid w:val="00D67B13"/>
    <w:rsid w:val="00D75F3E"/>
    <w:rsid w:val="00D80A77"/>
    <w:rsid w:val="00D906F3"/>
    <w:rsid w:val="00D9233C"/>
    <w:rsid w:val="00DA23F0"/>
    <w:rsid w:val="00DB67EE"/>
    <w:rsid w:val="00DC215A"/>
    <w:rsid w:val="00DD0624"/>
    <w:rsid w:val="00DD0CD0"/>
    <w:rsid w:val="00DD3A53"/>
    <w:rsid w:val="00DD418C"/>
    <w:rsid w:val="00DD63F6"/>
    <w:rsid w:val="00DD7D9F"/>
    <w:rsid w:val="00DE3891"/>
    <w:rsid w:val="00DE56EB"/>
    <w:rsid w:val="00DF53AA"/>
    <w:rsid w:val="00DF56ED"/>
    <w:rsid w:val="00DF7000"/>
    <w:rsid w:val="00E064C5"/>
    <w:rsid w:val="00E10833"/>
    <w:rsid w:val="00E12A9E"/>
    <w:rsid w:val="00E13DB7"/>
    <w:rsid w:val="00E24A8A"/>
    <w:rsid w:val="00E3305F"/>
    <w:rsid w:val="00E40442"/>
    <w:rsid w:val="00E503F1"/>
    <w:rsid w:val="00E53165"/>
    <w:rsid w:val="00E56E9D"/>
    <w:rsid w:val="00E7582F"/>
    <w:rsid w:val="00E82155"/>
    <w:rsid w:val="00EA3254"/>
    <w:rsid w:val="00EB195C"/>
    <w:rsid w:val="00EB7386"/>
    <w:rsid w:val="00EC0E8C"/>
    <w:rsid w:val="00ED2014"/>
    <w:rsid w:val="00EE1790"/>
    <w:rsid w:val="00EE5295"/>
    <w:rsid w:val="00EF2A02"/>
    <w:rsid w:val="00EF38F3"/>
    <w:rsid w:val="00EF4601"/>
    <w:rsid w:val="00F10DB7"/>
    <w:rsid w:val="00F15BCE"/>
    <w:rsid w:val="00F2496F"/>
    <w:rsid w:val="00F269F4"/>
    <w:rsid w:val="00F27E31"/>
    <w:rsid w:val="00F32EDF"/>
    <w:rsid w:val="00F35798"/>
    <w:rsid w:val="00F3649F"/>
    <w:rsid w:val="00F43608"/>
    <w:rsid w:val="00F46E69"/>
    <w:rsid w:val="00F47142"/>
    <w:rsid w:val="00F52628"/>
    <w:rsid w:val="00F540BC"/>
    <w:rsid w:val="00F57C91"/>
    <w:rsid w:val="00F64C72"/>
    <w:rsid w:val="00F673D1"/>
    <w:rsid w:val="00F76FE1"/>
    <w:rsid w:val="00F83738"/>
    <w:rsid w:val="00F83CC3"/>
    <w:rsid w:val="00F8635B"/>
    <w:rsid w:val="00F90389"/>
    <w:rsid w:val="00F91440"/>
    <w:rsid w:val="00F9501B"/>
    <w:rsid w:val="00F9689B"/>
    <w:rsid w:val="00FA1B82"/>
    <w:rsid w:val="00FC3693"/>
    <w:rsid w:val="00FC4260"/>
    <w:rsid w:val="00FC7289"/>
    <w:rsid w:val="00FD22E6"/>
    <w:rsid w:val="00FD2AD0"/>
    <w:rsid w:val="00FD71FD"/>
    <w:rsid w:val="00FF3632"/>
    <w:rsid w:val="00FF3FF8"/>
    <w:rsid w:val="00FF67DD"/>
    <w:rsid w:val="00FF6A39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209A2"/>
  <w15:chartTrackingRefBased/>
  <w15:docId w15:val="{796964A2-F270-4C8F-8FEA-F41A8BCB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C2B"/>
  </w:style>
  <w:style w:type="paragraph" w:styleId="Naslov1">
    <w:name w:val="heading 1"/>
    <w:basedOn w:val="Normal"/>
    <w:next w:val="Normal"/>
    <w:link w:val="Naslov1Char"/>
    <w:uiPriority w:val="9"/>
    <w:qFormat/>
    <w:rsid w:val="00951C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51C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51C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51C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51C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51C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51C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51C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51C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C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51C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51C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51C2B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51C2B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51C2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51C2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51C2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51C2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51C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51C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51C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51C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51C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51C2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1"/>
    <w:qFormat/>
    <w:rsid w:val="00951C2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51C2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51C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51C2B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51C2B"/>
    <w:rPr>
      <w:b/>
      <w:bCs/>
      <w:smallCaps/>
      <w:color w:val="2F5496" w:themeColor="accent1" w:themeShade="BF"/>
      <w:spacing w:val="5"/>
    </w:rPr>
  </w:style>
  <w:style w:type="paragraph" w:styleId="Tijeloteksta">
    <w:name w:val="Body Text"/>
    <w:basedOn w:val="Normal"/>
    <w:link w:val="TijelotekstaChar"/>
    <w:uiPriority w:val="1"/>
    <w:qFormat/>
    <w:rsid w:val="00951C2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en-US" w:eastAsia="hr-HR"/>
      <w14:ligatures w14:val="none"/>
    </w:rPr>
  </w:style>
  <w:style w:type="character" w:customStyle="1" w:styleId="TijelotekstaChar">
    <w:name w:val="Tijelo teksta Char"/>
    <w:basedOn w:val="Zadanifontodlomka"/>
    <w:link w:val="Tijeloteksta"/>
    <w:rsid w:val="00951C2B"/>
    <w:rPr>
      <w:rFonts w:ascii="Times New Roman" w:eastAsia="Times New Roman" w:hAnsi="Times New Roman" w:cs="Times New Roman"/>
      <w:kern w:val="0"/>
      <w:sz w:val="24"/>
      <w:szCs w:val="20"/>
      <w:lang w:val="en-US" w:eastAsia="hr-HR"/>
      <w14:ligatures w14:val="none"/>
    </w:rPr>
  </w:style>
  <w:style w:type="table" w:styleId="Reetkatablice">
    <w:name w:val="Table Grid"/>
    <w:basedOn w:val="Obinatablica"/>
    <w:uiPriority w:val="39"/>
    <w:rsid w:val="0095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951C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51C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51C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51C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51C2B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F15BC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521C"/>
    <w:pPr>
      <w:widowControl w:val="0"/>
      <w:autoSpaceDE w:val="0"/>
      <w:autoSpaceDN w:val="0"/>
      <w:spacing w:before="15" w:after="0" w:line="240" w:lineRule="auto"/>
      <w:jc w:val="right"/>
    </w:pPr>
    <w:rPr>
      <w:rFonts w:ascii="Calibri" w:eastAsia="Calibri" w:hAnsi="Calibri" w:cs="Calibri"/>
      <w:kern w:val="0"/>
      <w:lang w:val="bs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98521C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bs"/>
      <w14:ligatures w14:val="none"/>
    </w:rPr>
  </w:style>
  <w:style w:type="character" w:customStyle="1" w:styleId="ZaglavljeChar">
    <w:name w:val="Zaglavlje Char"/>
    <w:basedOn w:val="Zadanifontodlomka"/>
    <w:link w:val="Zaglavlje"/>
    <w:uiPriority w:val="99"/>
    <w:rsid w:val="0098521C"/>
    <w:rPr>
      <w:rFonts w:ascii="Calibri" w:eastAsia="Calibri" w:hAnsi="Calibri" w:cs="Calibri"/>
      <w:kern w:val="0"/>
      <w:lang w:val="bs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98521C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bs"/>
      <w14:ligatures w14:val="none"/>
    </w:rPr>
  </w:style>
  <w:style w:type="character" w:customStyle="1" w:styleId="PodnojeChar">
    <w:name w:val="Podnožje Char"/>
    <w:basedOn w:val="Zadanifontodlomka"/>
    <w:link w:val="Podnoje"/>
    <w:uiPriority w:val="99"/>
    <w:rsid w:val="0098521C"/>
    <w:rPr>
      <w:rFonts w:ascii="Calibri" w:eastAsia="Calibri" w:hAnsi="Calibri" w:cs="Calibri"/>
      <w:kern w:val="0"/>
      <w:lang w:val="bs"/>
      <w14:ligatures w14:val="none"/>
    </w:rPr>
  </w:style>
  <w:style w:type="character" w:styleId="Hiperveza">
    <w:name w:val="Hyperlink"/>
    <w:basedOn w:val="Zadanifontodlomka"/>
    <w:uiPriority w:val="99"/>
    <w:unhideWhenUsed/>
    <w:rsid w:val="00EF38F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F3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chart" Target="charts/chart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5.xml"/><Relationship Id="rId35" Type="http://schemas.openxmlformats.org/officeDocument/2006/relationships/image" Target="media/image21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Kapitalne pomoći iz državnog proračuna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DE-4A10-8BE4-0D707137FA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DE-4A10-8BE4-0D707137FA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DE-4A10-8BE4-0D707137FA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DE-4A10-8BE4-0D707137FA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DDE-4A10-8BE4-0D707137FA0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DDE-4A10-8BE4-0D707137FA0D}"/>
              </c:ext>
            </c:extLst>
          </c:dPt>
          <c:cat>
            <c:strRef>
              <c:f>List1!$A$2:$A$7</c:f>
              <c:strCache>
                <c:ptCount val="6"/>
                <c:pt idx="0">
                  <c:v>Unutarnja adaptacija dijela zgrade zdravstvene ambulante Končanica</c:v>
                </c:pt>
                <c:pt idx="1">
                  <c:v>Sanacija pješačke staze u naselju Končanica - faza IV</c:v>
                </c:pt>
                <c:pt idx="2">
                  <c:v>Sanacija pješačke staze naselja Končanica - faza III</c:v>
                </c:pt>
                <c:pt idx="3">
                  <c:v>Rekonstrukcija nerazvrstane ceste Put za Boriš</c:v>
                </c:pt>
                <c:pt idx="4">
                  <c:v>Sanacija pješačke staze - faza V</c:v>
                </c:pt>
                <c:pt idx="5">
                  <c:v>Pomoć za stambeno zbrinjavanje mladih obitelji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40000</c:v>
                </c:pt>
                <c:pt idx="1">
                  <c:v>45800</c:v>
                </c:pt>
                <c:pt idx="2">
                  <c:v>52000</c:v>
                </c:pt>
                <c:pt idx="3">
                  <c:v>265809</c:v>
                </c:pt>
                <c:pt idx="4">
                  <c:v>39300</c:v>
                </c:pt>
                <c:pt idx="5">
                  <c:v>2640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DA-4C3A-BC69-C87919B1F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Izvršenje 2024.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List1!$A$2:$A$10</c:f>
              <c:strCache>
                <c:ptCount val="9"/>
                <c:pt idx="0">
                  <c:v>31 Rashodi za zaposlene</c:v>
                </c:pt>
                <c:pt idx="1">
                  <c:v>32 Materijalni rashodi</c:v>
                </c:pt>
                <c:pt idx="2">
                  <c:v>34 Financijski rashodi</c:v>
                </c:pt>
                <c:pt idx="3">
                  <c:v>35 Subvencije</c:v>
                </c:pt>
                <c:pt idx="4">
                  <c:v>36 Pomoći</c:v>
                </c:pt>
                <c:pt idx="5">
                  <c:v>37 Naknade građanima i kućanstvima</c:v>
                </c:pt>
                <c:pt idx="6">
                  <c:v>38 Ostali rashodi</c:v>
                </c:pt>
                <c:pt idx="7">
                  <c:v>4 Rashodi za nabavu nefinancijske imovine</c:v>
                </c:pt>
                <c:pt idx="8">
                  <c:v>5 Izdaci za financijsku imovinu i otplate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495635.01</c:v>
                </c:pt>
                <c:pt idx="1">
                  <c:v>659400.99</c:v>
                </c:pt>
                <c:pt idx="2">
                  <c:v>6839.6</c:v>
                </c:pt>
                <c:pt idx="3">
                  <c:v>5779.68</c:v>
                </c:pt>
                <c:pt idx="4">
                  <c:v>97067.31</c:v>
                </c:pt>
                <c:pt idx="5">
                  <c:v>49732.22</c:v>
                </c:pt>
                <c:pt idx="6">
                  <c:v>139671.32999999999</c:v>
                </c:pt>
                <c:pt idx="7">
                  <c:v>287585.68</c:v>
                </c:pt>
                <c:pt idx="8">
                  <c:v>130000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E9-480A-B8BC-5001D907F30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II. Rebalans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List1!$A$2:$A$10</c:f>
              <c:strCache>
                <c:ptCount val="9"/>
                <c:pt idx="0">
                  <c:v>31 Rashodi za zaposlene</c:v>
                </c:pt>
                <c:pt idx="1">
                  <c:v>32 Materijalni rashodi</c:v>
                </c:pt>
                <c:pt idx="2">
                  <c:v>34 Financijski rashodi</c:v>
                </c:pt>
                <c:pt idx="3">
                  <c:v>35 Subvencije</c:v>
                </c:pt>
                <c:pt idx="4">
                  <c:v>36 Pomoći</c:v>
                </c:pt>
                <c:pt idx="5">
                  <c:v>37 Naknade građanima i kućanstvima</c:v>
                </c:pt>
                <c:pt idx="6">
                  <c:v>38 Ostali rashodi</c:v>
                </c:pt>
                <c:pt idx="7">
                  <c:v>4 Rashodi za nabavu nefinancijske imovine</c:v>
                </c:pt>
                <c:pt idx="8">
                  <c:v>5 Izdaci za financijsku imovinu i otplate zajmova</c:v>
                </c:pt>
              </c:strCache>
            </c:strRef>
          </c:cat>
          <c:val>
            <c:numRef>
              <c:f>List1!$C$2:$C$10</c:f>
              <c:numCache>
                <c:formatCode>#,##0.00</c:formatCode>
                <c:ptCount val="9"/>
                <c:pt idx="0">
                  <c:v>788500</c:v>
                </c:pt>
                <c:pt idx="1">
                  <c:v>541880</c:v>
                </c:pt>
                <c:pt idx="2">
                  <c:v>9606</c:v>
                </c:pt>
                <c:pt idx="3">
                  <c:v>19800</c:v>
                </c:pt>
                <c:pt idx="4">
                  <c:v>115100</c:v>
                </c:pt>
                <c:pt idx="5">
                  <c:v>77500</c:v>
                </c:pt>
                <c:pt idx="6">
                  <c:v>164300</c:v>
                </c:pt>
                <c:pt idx="7">
                  <c:v>679800</c:v>
                </c:pt>
                <c:pt idx="8">
                  <c:v>260000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E9-480A-B8BC-5001D907F30A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Izvršenje 2025.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List1!$A$2:$A$10</c:f>
              <c:strCache>
                <c:ptCount val="9"/>
                <c:pt idx="0">
                  <c:v>31 Rashodi za zaposlene</c:v>
                </c:pt>
                <c:pt idx="1">
                  <c:v>32 Materijalni rashodi</c:v>
                </c:pt>
                <c:pt idx="2">
                  <c:v>34 Financijski rashodi</c:v>
                </c:pt>
                <c:pt idx="3">
                  <c:v>35 Subvencije</c:v>
                </c:pt>
                <c:pt idx="4">
                  <c:v>36 Pomoći</c:v>
                </c:pt>
                <c:pt idx="5">
                  <c:v>37 Naknade građanima i kućanstvima</c:v>
                </c:pt>
                <c:pt idx="6">
                  <c:v>38 Ostali rashodi</c:v>
                </c:pt>
                <c:pt idx="7">
                  <c:v>4 Rashodi za nabavu nefinancijske imovine</c:v>
                </c:pt>
                <c:pt idx="8">
                  <c:v>5 Izdaci za financijsku imovinu i otplate zajmova</c:v>
                </c:pt>
              </c:strCache>
            </c:strRef>
          </c:cat>
          <c:val>
            <c:numRef>
              <c:f>List1!$D$2:$D$10</c:f>
              <c:numCache>
                <c:formatCode>#,##0.00</c:formatCode>
                <c:ptCount val="9"/>
                <c:pt idx="0">
                  <c:v>786348.33</c:v>
                </c:pt>
                <c:pt idx="1">
                  <c:v>500838.24</c:v>
                </c:pt>
                <c:pt idx="2">
                  <c:v>12764.29</c:v>
                </c:pt>
                <c:pt idx="3">
                  <c:v>19086.25</c:v>
                </c:pt>
                <c:pt idx="4">
                  <c:v>113950.71</c:v>
                </c:pt>
                <c:pt idx="5">
                  <c:v>73493.899999999994</c:v>
                </c:pt>
                <c:pt idx="6">
                  <c:v>183378.06</c:v>
                </c:pt>
                <c:pt idx="7">
                  <c:v>458106.9</c:v>
                </c:pt>
                <c:pt idx="8">
                  <c:v>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E9-480A-B8BC-5001D907F3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4117584"/>
        <c:axId val="1434122384"/>
        <c:axId val="0"/>
      </c:bar3DChart>
      <c:catAx>
        <c:axId val="143411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4122384"/>
        <c:crosses val="autoZero"/>
        <c:auto val="1"/>
        <c:lblAlgn val="ctr"/>
        <c:lblOffset val="100"/>
        <c:noMultiLvlLbl val="0"/>
      </c:catAx>
      <c:valAx>
        <c:axId val="143412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411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E88A0-AFDB-42F5-A2B6-24E8B44C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67</Pages>
  <Words>15293</Words>
  <Characters>87176</Characters>
  <Application>Microsoft Office Word</Application>
  <DocSecurity>0</DocSecurity>
  <Lines>726</Lines>
  <Paragraphs>204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Voditelj</dc:creator>
  <cp:keywords/>
  <dc:description/>
  <cp:lastModifiedBy>Voditelj</cp:lastModifiedBy>
  <cp:revision>21</cp:revision>
  <dcterms:created xsi:type="dcterms:W3CDTF">2026-06-10T09:13:00Z</dcterms:created>
  <dcterms:modified xsi:type="dcterms:W3CDTF">2026-06-18T06:41:00Z</dcterms:modified>
</cp:coreProperties>
</file>